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C29" w:rsidRPr="0009641F" w:rsidRDefault="00B31C29">
      <w:pPr>
        <w:rPr>
          <w:rFonts w:ascii="Times New Roman" w:hAnsi="Times New Roman" w:cs="Times New Roman"/>
          <w:sz w:val="24"/>
          <w:szCs w:val="24"/>
          <w:lang w:val="en-US"/>
        </w:rPr>
      </w:pPr>
    </w:p>
    <w:p w:rsidR="001A2A4E" w:rsidRDefault="001A2A4E">
      <w:pPr>
        <w:rPr>
          <w:rFonts w:ascii="Times New Roman" w:hAnsi="Times New Roman" w:cs="Times New Roman"/>
          <w:sz w:val="24"/>
          <w:szCs w:val="24"/>
        </w:rPr>
      </w:pPr>
    </w:p>
    <w:p w:rsidR="001A2A4E" w:rsidRDefault="001A2A4E">
      <w:pPr>
        <w:rPr>
          <w:rFonts w:ascii="Times New Roman" w:hAnsi="Times New Roman" w:cs="Times New Roman"/>
          <w:sz w:val="24"/>
          <w:szCs w:val="24"/>
        </w:rPr>
      </w:pPr>
    </w:p>
    <w:p w:rsidR="001A2A4E" w:rsidRDefault="001A2A4E">
      <w:pPr>
        <w:rPr>
          <w:rFonts w:ascii="Times New Roman" w:hAnsi="Times New Roman" w:cs="Times New Roman"/>
          <w:sz w:val="24"/>
          <w:szCs w:val="24"/>
        </w:rPr>
      </w:pPr>
    </w:p>
    <w:p w:rsidR="00CF39BD" w:rsidRPr="009B5249" w:rsidRDefault="00CF39BD" w:rsidP="00CF39BD">
      <w:pPr>
        <w:jc w:val="center"/>
        <w:rPr>
          <w:rFonts w:ascii="Times New Roman" w:hAnsi="Times New Roman" w:cs="Times New Roman"/>
          <w:b/>
          <w:caps/>
          <w:sz w:val="48"/>
          <w:szCs w:val="48"/>
        </w:rPr>
      </w:pPr>
      <w:r w:rsidRPr="009B5249">
        <w:rPr>
          <w:rFonts w:ascii="Times New Roman" w:hAnsi="Times New Roman" w:cs="Times New Roman"/>
          <w:b/>
          <w:caps/>
          <w:sz w:val="48"/>
          <w:szCs w:val="48"/>
        </w:rPr>
        <w:t xml:space="preserve">Терминологический </w:t>
      </w:r>
    </w:p>
    <w:p w:rsidR="00CF39BD" w:rsidRPr="0074785D" w:rsidRDefault="00CF39BD" w:rsidP="00CF39BD">
      <w:pPr>
        <w:jc w:val="center"/>
        <w:rPr>
          <w:rFonts w:ascii="Book Antiqua" w:hAnsi="Book Antiqua" w:cs="Times New Roman"/>
          <w:b/>
          <w:caps/>
          <w:sz w:val="48"/>
          <w:szCs w:val="48"/>
        </w:rPr>
      </w:pPr>
      <w:r w:rsidRPr="009B5249">
        <w:rPr>
          <w:rFonts w:ascii="Times New Roman" w:hAnsi="Times New Roman" w:cs="Times New Roman"/>
          <w:b/>
          <w:caps/>
          <w:sz w:val="48"/>
          <w:szCs w:val="48"/>
        </w:rPr>
        <w:t>словарь</w:t>
      </w:r>
    </w:p>
    <w:p w:rsidR="00DC6D98" w:rsidRDefault="00DC6D98" w:rsidP="00DC6D98">
      <w:pPr>
        <w:spacing w:before="120" w:after="120" w:line="240" w:lineRule="auto"/>
        <w:jc w:val="center"/>
        <w:rPr>
          <w:rFonts w:ascii="Times New Roman" w:eastAsia="Times New Roman" w:hAnsi="Times New Roman" w:cs="Times New Roman"/>
          <w:b/>
          <w:bCs/>
          <w:color w:val="000000"/>
          <w:sz w:val="32"/>
          <w:szCs w:val="32"/>
          <w:shd w:val="clear" w:color="auto" w:fill="FFFFFF"/>
          <w:lang w:eastAsia="ru-RU"/>
        </w:rPr>
      </w:pPr>
      <w:r w:rsidRPr="006D04B3">
        <w:rPr>
          <w:rFonts w:ascii="Times New Roman" w:eastAsia="Times New Roman" w:hAnsi="Times New Roman" w:cs="Times New Roman"/>
          <w:b/>
          <w:bCs/>
          <w:color w:val="000000"/>
          <w:sz w:val="32"/>
          <w:szCs w:val="32"/>
          <w:shd w:val="clear" w:color="auto" w:fill="FFFFFF"/>
          <w:lang w:eastAsia="ru-RU"/>
        </w:rPr>
        <w:t xml:space="preserve">для национальных нормативных документов </w:t>
      </w:r>
    </w:p>
    <w:p w:rsidR="00DC6D98" w:rsidRPr="006D04B3" w:rsidRDefault="00DC6D98" w:rsidP="00DC6D98">
      <w:pPr>
        <w:spacing w:before="120" w:after="120" w:line="240" w:lineRule="auto"/>
        <w:jc w:val="center"/>
        <w:rPr>
          <w:rFonts w:ascii="Times New Roman" w:eastAsia="Times New Roman" w:hAnsi="Times New Roman" w:cs="Times New Roman"/>
          <w:b/>
          <w:bCs/>
          <w:color w:val="000000"/>
          <w:sz w:val="32"/>
          <w:szCs w:val="32"/>
          <w:shd w:val="clear" w:color="auto" w:fill="FFFFFF"/>
          <w:lang w:eastAsia="ru-RU"/>
        </w:rPr>
      </w:pPr>
      <w:r w:rsidRPr="006D04B3">
        <w:rPr>
          <w:rFonts w:ascii="Times New Roman" w:eastAsia="Times New Roman" w:hAnsi="Times New Roman" w:cs="Times New Roman"/>
          <w:b/>
          <w:bCs/>
          <w:color w:val="000000"/>
          <w:sz w:val="32"/>
          <w:szCs w:val="32"/>
          <w:shd w:val="clear" w:color="auto" w:fill="FFFFFF"/>
          <w:lang w:eastAsia="ru-RU"/>
        </w:rPr>
        <w:t>реализующих Еврокоды</w:t>
      </w:r>
    </w:p>
    <w:p w:rsidR="007E2536" w:rsidRDefault="007E2536" w:rsidP="007E2536">
      <w:pPr>
        <w:jc w:val="center"/>
        <w:rPr>
          <w:rFonts w:ascii="Times New Roman" w:hAnsi="Times New Roman" w:cs="Times New Roman"/>
          <w:b/>
          <w:sz w:val="32"/>
          <w:szCs w:val="32"/>
        </w:rPr>
      </w:pPr>
    </w:p>
    <w:p w:rsidR="007E2536" w:rsidRDefault="007E2536" w:rsidP="007E2536">
      <w:pPr>
        <w:jc w:val="center"/>
        <w:rPr>
          <w:rFonts w:ascii="Times New Roman" w:hAnsi="Times New Roman" w:cs="Times New Roman"/>
          <w:b/>
          <w:sz w:val="32"/>
          <w:szCs w:val="32"/>
        </w:rPr>
      </w:pPr>
    </w:p>
    <w:p w:rsidR="007E2536" w:rsidRDefault="007E2536" w:rsidP="007E2536">
      <w:pPr>
        <w:jc w:val="center"/>
        <w:rPr>
          <w:rFonts w:ascii="Times New Roman" w:hAnsi="Times New Roman" w:cs="Times New Roman"/>
          <w:b/>
          <w:sz w:val="32"/>
          <w:szCs w:val="32"/>
        </w:rPr>
      </w:pPr>
    </w:p>
    <w:p w:rsidR="007E2536" w:rsidRDefault="007E2536" w:rsidP="007E2536">
      <w:pPr>
        <w:jc w:val="center"/>
        <w:rPr>
          <w:rFonts w:ascii="Times New Roman" w:hAnsi="Times New Roman" w:cs="Times New Roman"/>
          <w:b/>
          <w:sz w:val="32"/>
          <w:szCs w:val="32"/>
        </w:rPr>
      </w:pPr>
    </w:p>
    <w:p w:rsidR="007E2536" w:rsidRDefault="007E2536" w:rsidP="007E2536">
      <w:pPr>
        <w:jc w:val="center"/>
        <w:rPr>
          <w:rFonts w:ascii="Times New Roman" w:hAnsi="Times New Roman" w:cs="Times New Roman"/>
          <w:b/>
          <w:sz w:val="32"/>
          <w:szCs w:val="32"/>
        </w:rPr>
      </w:pPr>
    </w:p>
    <w:p w:rsidR="007E2536" w:rsidRDefault="007E2536" w:rsidP="007E2536">
      <w:pPr>
        <w:jc w:val="center"/>
        <w:rPr>
          <w:rFonts w:ascii="Times New Roman" w:hAnsi="Times New Roman" w:cs="Times New Roman"/>
          <w:b/>
          <w:sz w:val="32"/>
          <w:szCs w:val="32"/>
        </w:rPr>
      </w:pPr>
    </w:p>
    <w:p w:rsidR="007E2536" w:rsidRDefault="007E2536" w:rsidP="007E2536">
      <w:pPr>
        <w:jc w:val="center"/>
        <w:rPr>
          <w:rFonts w:ascii="Times New Roman" w:hAnsi="Times New Roman" w:cs="Times New Roman"/>
          <w:b/>
          <w:sz w:val="32"/>
          <w:szCs w:val="32"/>
        </w:rPr>
      </w:pPr>
    </w:p>
    <w:p w:rsidR="007E2536" w:rsidRDefault="007E2536" w:rsidP="007E2536">
      <w:pPr>
        <w:jc w:val="center"/>
        <w:rPr>
          <w:rFonts w:ascii="Times New Roman" w:hAnsi="Times New Roman" w:cs="Times New Roman"/>
          <w:b/>
          <w:sz w:val="32"/>
          <w:szCs w:val="32"/>
        </w:rPr>
      </w:pPr>
    </w:p>
    <w:p w:rsidR="007E2536" w:rsidRDefault="007E2536" w:rsidP="007E2536">
      <w:pPr>
        <w:jc w:val="center"/>
        <w:rPr>
          <w:rFonts w:ascii="Times New Roman" w:hAnsi="Times New Roman" w:cs="Times New Roman"/>
          <w:b/>
          <w:sz w:val="32"/>
          <w:szCs w:val="32"/>
        </w:rPr>
      </w:pPr>
    </w:p>
    <w:p w:rsidR="007E2536" w:rsidRDefault="007E2536" w:rsidP="007E2536">
      <w:pPr>
        <w:jc w:val="center"/>
        <w:rPr>
          <w:rFonts w:ascii="Times New Roman" w:hAnsi="Times New Roman" w:cs="Times New Roman"/>
          <w:b/>
          <w:sz w:val="32"/>
          <w:szCs w:val="32"/>
        </w:rPr>
      </w:pPr>
    </w:p>
    <w:p w:rsidR="00D474AD" w:rsidRDefault="00D474AD" w:rsidP="007E2536">
      <w:pPr>
        <w:jc w:val="center"/>
        <w:rPr>
          <w:rFonts w:ascii="Times New Roman" w:hAnsi="Times New Roman" w:cs="Times New Roman"/>
          <w:sz w:val="28"/>
          <w:szCs w:val="28"/>
        </w:rPr>
      </w:pPr>
    </w:p>
    <w:p w:rsidR="00D474AD" w:rsidRDefault="00D474AD" w:rsidP="007E2536">
      <w:pPr>
        <w:jc w:val="center"/>
        <w:rPr>
          <w:rFonts w:ascii="Times New Roman" w:hAnsi="Times New Roman" w:cs="Times New Roman"/>
          <w:sz w:val="28"/>
          <w:szCs w:val="28"/>
        </w:rPr>
      </w:pPr>
    </w:p>
    <w:p w:rsidR="007E2536" w:rsidRPr="009432ED" w:rsidRDefault="00143759" w:rsidP="007E2536">
      <w:pPr>
        <w:jc w:val="center"/>
        <w:rPr>
          <w:rFonts w:ascii="Times New Roman" w:hAnsi="Times New Roman" w:cs="Times New Roman"/>
          <w:sz w:val="28"/>
          <w:szCs w:val="28"/>
        </w:rPr>
      </w:pPr>
      <w:r>
        <w:rPr>
          <w:rFonts w:ascii="Times New Roman" w:hAnsi="Times New Roman" w:cs="Times New Roman"/>
          <w:sz w:val="28"/>
          <w:szCs w:val="28"/>
        </w:rPr>
        <w:t xml:space="preserve">Москва </w:t>
      </w:r>
      <w:r w:rsidR="007E2536" w:rsidRPr="009432ED">
        <w:rPr>
          <w:rFonts w:ascii="Times New Roman" w:hAnsi="Times New Roman" w:cs="Times New Roman"/>
          <w:sz w:val="28"/>
          <w:szCs w:val="28"/>
        </w:rPr>
        <w:t xml:space="preserve"> 201</w:t>
      </w:r>
      <w:r w:rsidR="003B4183">
        <w:rPr>
          <w:rFonts w:ascii="Times New Roman" w:hAnsi="Times New Roman" w:cs="Times New Roman"/>
          <w:sz w:val="28"/>
          <w:szCs w:val="28"/>
        </w:rPr>
        <w:t>4</w:t>
      </w:r>
    </w:p>
    <w:p w:rsidR="007E2536" w:rsidRDefault="007E2536" w:rsidP="007E2536">
      <w:pPr>
        <w:jc w:val="center"/>
        <w:rPr>
          <w:rFonts w:ascii="Times New Roman" w:hAnsi="Times New Roman" w:cs="Times New Roman"/>
          <w:b/>
          <w:sz w:val="32"/>
          <w:szCs w:val="32"/>
        </w:rPr>
      </w:pPr>
    </w:p>
    <w:p w:rsidR="00F6655A" w:rsidRDefault="00F6655A" w:rsidP="00AE400F">
      <w:pPr>
        <w:jc w:val="center"/>
        <w:rPr>
          <w:rFonts w:ascii="Book Antiqua" w:hAnsi="Book Antiqua" w:cs="Times New Roman"/>
          <w:b/>
          <w:caps/>
          <w:sz w:val="48"/>
          <w:szCs w:val="48"/>
        </w:rPr>
      </w:pPr>
    </w:p>
    <w:p w:rsidR="00F6655A" w:rsidRDefault="00F6655A" w:rsidP="00AE400F">
      <w:pPr>
        <w:jc w:val="center"/>
        <w:rPr>
          <w:rFonts w:ascii="Book Antiqua" w:hAnsi="Book Antiqua" w:cs="Times New Roman"/>
          <w:b/>
          <w:caps/>
          <w:sz w:val="48"/>
          <w:szCs w:val="48"/>
        </w:rPr>
      </w:pPr>
    </w:p>
    <w:p w:rsidR="00F6655A" w:rsidRDefault="00F6655A" w:rsidP="00AE400F">
      <w:pPr>
        <w:jc w:val="center"/>
        <w:rPr>
          <w:rFonts w:ascii="Book Antiqua" w:hAnsi="Book Antiqua" w:cs="Times New Roman"/>
          <w:b/>
          <w:caps/>
          <w:sz w:val="48"/>
          <w:szCs w:val="48"/>
        </w:rPr>
      </w:pPr>
    </w:p>
    <w:p w:rsidR="00CF39BD" w:rsidRPr="009B5249" w:rsidRDefault="00CF39BD" w:rsidP="00CF39BD">
      <w:pPr>
        <w:jc w:val="center"/>
        <w:rPr>
          <w:rFonts w:ascii="Times New Roman" w:hAnsi="Times New Roman" w:cs="Times New Roman"/>
          <w:b/>
          <w:caps/>
          <w:sz w:val="48"/>
          <w:szCs w:val="48"/>
        </w:rPr>
      </w:pPr>
      <w:r w:rsidRPr="009B5249">
        <w:rPr>
          <w:rFonts w:ascii="Times New Roman" w:hAnsi="Times New Roman" w:cs="Times New Roman"/>
          <w:b/>
          <w:caps/>
          <w:sz w:val="48"/>
          <w:szCs w:val="48"/>
        </w:rPr>
        <w:t xml:space="preserve">Терминологический </w:t>
      </w:r>
    </w:p>
    <w:p w:rsidR="00CF39BD" w:rsidRPr="0074785D" w:rsidRDefault="00CF39BD" w:rsidP="00CF39BD">
      <w:pPr>
        <w:jc w:val="center"/>
        <w:rPr>
          <w:rFonts w:ascii="Book Antiqua" w:hAnsi="Book Antiqua" w:cs="Times New Roman"/>
          <w:b/>
          <w:caps/>
          <w:sz w:val="48"/>
          <w:szCs w:val="48"/>
        </w:rPr>
      </w:pPr>
      <w:r w:rsidRPr="009B5249">
        <w:rPr>
          <w:rFonts w:ascii="Times New Roman" w:hAnsi="Times New Roman" w:cs="Times New Roman"/>
          <w:b/>
          <w:caps/>
          <w:sz w:val="48"/>
          <w:szCs w:val="48"/>
        </w:rPr>
        <w:t>словарь</w:t>
      </w:r>
    </w:p>
    <w:p w:rsidR="003B4183" w:rsidRDefault="003B4183" w:rsidP="003B4183">
      <w:pPr>
        <w:spacing w:before="120" w:after="120" w:line="240" w:lineRule="auto"/>
        <w:jc w:val="center"/>
        <w:rPr>
          <w:rFonts w:ascii="Times New Roman" w:eastAsia="Times New Roman" w:hAnsi="Times New Roman" w:cs="Times New Roman"/>
          <w:b/>
          <w:bCs/>
          <w:color w:val="000000"/>
          <w:sz w:val="32"/>
          <w:szCs w:val="32"/>
          <w:shd w:val="clear" w:color="auto" w:fill="FFFFFF"/>
          <w:lang w:eastAsia="ru-RU"/>
        </w:rPr>
      </w:pPr>
      <w:r w:rsidRPr="006D04B3">
        <w:rPr>
          <w:rFonts w:ascii="Times New Roman" w:eastAsia="Times New Roman" w:hAnsi="Times New Roman" w:cs="Times New Roman"/>
          <w:b/>
          <w:bCs/>
          <w:color w:val="000000"/>
          <w:sz w:val="32"/>
          <w:szCs w:val="32"/>
          <w:shd w:val="clear" w:color="auto" w:fill="FFFFFF"/>
          <w:lang w:eastAsia="ru-RU"/>
        </w:rPr>
        <w:t xml:space="preserve">для национальных нормативных документов </w:t>
      </w:r>
    </w:p>
    <w:p w:rsidR="003B4183" w:rsidRPr="006D04B3" w:rsidRDefault="003B4183" w:rsidP="003B4183">
      <w:pPr>
        <w:spacing w:before="120" w:after="120" w:line="240" w:lineRule="auto"/>
        <w:jc w:val="center"/>
        <w:rPr>
          <w:rFonts w:ascii="Times New Roman" w:eastAsia="Times New Roman" w:hAnsi="Times New Roman" w:cs="Times New Roman"/>
          <w:b/>
          <w:bCs/>
          <w:color w:val="000000"/>
          <w:sz w:val="32"/>
          <w:szCs w:val="32"/>
          <w:shd w:val="clear" w:color="auto" w:fill="FFFFFF"/>
          <w:lang w:eastAsia="ru-RU"/>
        </w:rPr>
      </w:pPr>
      <w:r w:rsidRPr="006D04B3">
        <w:rPr>
          <w:rFonts w:ascii="Times New Roman" w:eastAsia="Times New Roman" w:hAnsi="Times New Roman" w:cs="Times New Roman"/>
          <w:b/>
          <w:bCs/>
          <w:color w:val="000000"/>
          <w:sz w:val="32"/>
          <w:szCs w:val="32"/>
          <w:shd w:val="clear" w:color="auto" w:fill="FFFFFF"/>
          <w:lang w:eastAsia="ru-RU"/>
        </w:rPr>
        <w:t>реализующих Еврокоды</w:t>
      </w:r>
    </w:p>
    <w:p w:rsidR="00AE400F" w:rsidRDefault="00AE400F" w:rsidP="007E2536">
      <w:pPr>
        <w:jc w:val="center"/>
        <w:rPr>
          <w:rFonts w:ascii="Times New Roman" w:hAnsi="Times New Roman" w:cs="Times New Roman"/>
          <w:b/>
          <w:sz w:val="32"/>
          <w:szCs w:val="32"/>
        </w:rPr>
      </w:pPr>
    </w:p>
    <w:p w:rsidR="00CF39BD" w:rsidRDefault="00CF39BD" w:rsidP="007E2536">
      <w:pPr>
        <w:jc w:val="center"/>
        <w:rPr>
          <w:rFonts w:ascii="Times New Roman" w:hAnsi="Times New Roman" w:cs="Times New Roman"/>
          <w:b/>
          <w:sz w:val="32"/>
          <w:szCs w:val="32"/>
        </w:rPr>
      </w:pPr>
    </w:p>
    <w:p w:rsidR="00CF39BD" w:rsidRDefault="00CF39BD" w:rsidP="007E2536">
      <w:pPr>
        <w:jc w:val="center"/>
        <w:rPr>
          <w:rFonts w:ascii="Times New Roman" w:hAnsi="Times New Roman" w:cs="Times New Roman"/>
          <w:b/>
          <w:sz w:val="32"/>
          <w:szCs w:val="32"/>
        </w:rPr>
      </w:pPr>
    </w:p>
    <w:p w:rsidR="00143759" w:rsidRDefault="00143759" w:rsidP="007E2536">
      <w:pPr>
        <w:jc w:val="center"/>
        <w:rPr>
          <w:rFonts w:ascii="Times New Roman" w:hAnsi="Times New Roman" w:cs="Times New Roman"/>
          <w:b/>
          <w:sz w:val="32"/>
          <w:szCs w:val="32"/>
        </w:rPr>
      </w:pPr>
    </w:p>
    <w:p w:rsidR="00AE400F" w:rsidRDefault="00AE400F" w:rsidP="00AE400F">
      <w:pPr>
        <w:jc w:val="both"/>
        <w:rPr>
          <w:rFonts w:ascii="Times New Roman" w:hAnsi="Times New Roman" w:cs="Times New Roman"/>
          <w:b/>
          <w:sz w:val="32"/>
          <w:szCs w:val="32"/>
        </w:rPr>
      </w:pPr>
    </w:p>
    <w:p w:rsidR="00143759" w:rsidRPr="00143759" w:rsidRDefault="00CF39BD" w:rsidP="00143759">
      <w:pPr>
        <w:spacing w:after="0" w:line="240" w:lineRule="auto"/>
        <w:jc w:val="both"/>
        <w:rPr>
          <w:rFonts w:ascii="Times New Roman" w:hAnsi="Times New Roman" w:cs="Times New Roman"/>
          <w:sz w:val="28"/>
          <w:szCs w:val="28"/>
        </w:rPr>
      </w:pPr>
      <w:r w:rsidRPr="00143759">
        <w:rPr>
          <w:rFonts w:ascii="Times New Roman" w:hAnsi="Times New Roman" w:cs="Times New Roman"/>
          <w:sz w:val="28"/>
          <w:szCs w:val="28"/>
        </w:rPr>
        <w:t>Д</w:t>
      </w:r>
      <w:r w:rsidR="008F3F1F" w:rsidRPr="00143759">
        <w:rPr>
          <w:rFonts w:ascii="Times New Roman" w:hAnsi="Times New Roman" w:cs="Times New Roman"/>
          <w:sz w:val="28"/>
          <w:szCs w:val="28"/>
        </w:rPr>
        <w:t>иректор</w:t>
      </w:r>
      <w:r w:rsidR="00143759" w:rsidRPr="00143759">
        <w:rPr>
          <w:rFonts w:ascii="Times New Roman" w:hAnsi="Times New Roman" w:cs="Times New Roman"/>
          <w:sz w:val="28"/>
          <w:szCs w:val="28"/>
        </w:rPr>
        <w:t xml:space="preserve"> ЗАО «ЦНИИПСК</w:t>
      </w:r>
    </w:p>
    <w:p w:rsidR="00AE400F" w:rsidRDefault="00143759" w:rsidP="00AE400F">
      <w:pPr>
        <w:jc w:val="both"/>
        <w:rPr>
          <w:rFonts w:ascii="Times New Roman" w:hAnsi="Times New Roman" w:cs="Times New Roman"/>
          <w:b/>
          <w:sz w:val="32"/>
          <w:szCs w:val="32"/>
        </w:rPr>
      </w:pPr>
      <w:r w:rsidRPr="00143759">
        <w:rPr>
          <w:rFonts w:ascii="Times New Roman" w:hAnsi="Times New Roman" w:cs="Times New Roman"/>
          <w:sz w:val="28"/>
          <w:szCs w:val="28"/>
        </w:rPr>
        <w:t>им. Мельникова»</w:t>
      </w:r>
      <w:r w:rsidR="008F3F1F">
        <w:rPr>
          <w:rFonts w:ascii="Times New Roman" w:hAnsi="Times New Roman" w:cs="Times New Roman"/>
          <w:b/>
          <w:sz w:val="32"/>
          <w:szCs w:val="32"/>
        </w:rPr>
        <w:tab/>
      </w:r>
      <w:r w:rsidR="008F3F1F">
        <w:rPr>
          <w:rFonts w:ascii="Times New Roman" w:hAnsi="Times New Roman" w:cs="Times New Roman"/>
          <w:b/>
          <w:sz w:val="32"/>
          <w:szCs w:val="32"/>
        </w:rPr>
        <w:tab/>
      </w:r>
      <w:r w:rsidR="008F3F1F">
        <w:rPr>
          <w:rFonts w:ascii="Times New Roman" w:hAnsi="Times New Roman" w:cs="Times New Roman"/>
          <w:b/>
          <w:sz w:val="32"/>
          <w:szCs w:val="32"/>
        </w:rPr>
        <w:tab/>
      </w:r>
      <w:r w:rsidR="00CF39BD">
        <w:rPr>
          <w:rFonts w:ascii="Times New Roman" w:hAnsi="Times New Roman" w:cs="Times New Roman"/>
          <w:b/>
          <w:sz w:val="32"/>
          <w:szCs w:val="32"/>
        </w:rPr>
        <w:tab/>
      </w:r>
      <w:r w:rsidR="00CF39BD">
        <w:rPr>
          <w:rFonts w:ascii="Times New Roman" w:hAnsi="Times New Roman" w:cs="Times New Roman"/>
          <w:b/>
          <w:sz w:val="32"/>
          <w:szCs w:val="32"/>
        </w:rPr>
        <w:tab/>
      </w:r>
      <w:r w:rsidR="00CF39BD">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8"/>
          <w:szCs w:val="28"/>
        </w:rPr>
        <w:t xml:space="preserve">Н.И. </w:t>
      </w:r>
      <w:r w:rsidR="00CF39BD">
        <w:rPr>
          <w:rFonts w:ascii="Times New Roman" w:hAnsi="Times New Roman" w:cs="Times New Roman"/>
          <w:sz w:val="28"/>
          <w:szCs w:val="28"/>
        </w:rPr>
        <w:t>Пресняков</w:t>
      </w:r>
    </w:p>
    <w:p w:rsidR="00CF39BD" w:rsidRPr="00143759" w:rsidRDefault="00CF39BD" w:rsidP="00CF39BD">
      <w:pPr>
        <w:spacing w:before="120" w:after="120" w:line="300" w:lineRule="auto"/>
        <w:jc w:val="both"/>
        <w:rPr>
          <w:rFonts w:ascii="Times New Roman" w:hAnsi="Times New Roman" w:cs="Times New Roman"/>
          <w:sz w:val="28"/>
          <w:szCs w:val="28"/>
        </w:rPr>
      </w:pPr>
      <w:r w:rsidRPr="00143759">
        <w:rPr>
          <w:rFonts w:ascii="Times New Roman" w:hAnsi="Times New Roman" w:cs="Times New Roman"/>
          <w:sz w:val="28"/>
          <w:szCs w:val="28"/>
        </w:rPr>
        <w:t>Руководитель темы:</w:t>
      </w:r>
    </w:p>
    <w:p w:rsidR="00CF39BD" w:rsidRPr="00F6655A" w:rsidRDefault="00CA76DD" w:rsidP="00CF39BD">
      <w:pPr>
        <w:spacing w:before="120" w:after="120" w:line="300" w:lineRule="auto"/>
        <w:rPr>
          <w:rFonts w:ascii="Times New Roman" w:hAnsi="Times New Roman" w:cs="Times New Roman"/>
          <w:i/>
          <w:sz w:val="28"/>
          <w:szCs w:val="28"/>
        </w:rPr>
      </w:pPr>
      <w:r w:rsidRPr="00C57BA8">
        <w:rPr>
          <w:rFonts w:ascii="Times New Roman" w:hAnsi="Times New Roman" w:cs="Times New Roman"/>
          <w:sz w:val="28"/>
          <w:szCs w:val="28"/>
        </w:rPr>
        <w:t>Директор,</w:t>
      </w:r>
      <w:r w:rsidRPr="00CF39BD">
        <w:rPr>
          <w:rFonts w:ascii="Times New Roman" w:hAnsi="Times New Roman" w:cs="Times New Roman"/>
          <w:sz w:val="28"/>
          <w:szCs w:val="28"/>
        </w:rPr>
        <w:t xml:space="preserve"> доцент, к</w:t>
      </w:r>
      <w:r w:rsidR="00143759">
        <w:rPr>
          <w:rFonts w:ascii="Times New Roman" w:hAnsi="Times New Roman" w:cs="Times New Roman"/>
          <w:sz w:val="28"/>
          <w:szCs w:val="28"/>
        </w:rPr>
        <w:t>анд</w:t>
      </w:r>
      <w:r w:rsidRPr="00CF39BD">
        <w:rPr>
          <w:rFonts w:ascii="Times New Roman" w:hAnsi="Times New Roman" w:cs="Times New Roman"/>
          <w:sz w:val="28"/>
          <w:szCs w:val="28"/>
        </w:rPr>
        <w:t>.т</w:t>
      </w:r>
      <w:r w:rsidR="00143759">
        <w:rPr>
          <w:rFonts w:ascii="Times New Roman" w:hAnsi="Times New Roman" w:cs="Times New Roman"/>
          <w:sz w:val="28"/>
          <w:szCs w:val="28"/>
        </w:rPr>
        <w:t>ехн.наук</w:t>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8"/>
          <w:szCs w:val="28"/>
        </w:rPr>
        <w:t xml:space="preserve">Н.И. Пресняков </w:t>
      </w:r>
    </w:p>
    <w:p w:rsidR="00CF39BD" w:rsidRPr="00143759" w:rsidRDefault="00CF39BD" w:rsidP="00CF39BD">
      <w:pPr>
        <w:pStyle w:val="af5"/>
        <w:spacing w:before="120" w:after="120" w:line="300" w:lineRule="auto"/>
        <w:rPr>
          <w:rFonts w:ascii="Times New Roman" w:hAnsi="Times New Roman" w:cs="Times New Roman"/>
          <w:sz w:val="28"/>
          <w:szCs w:val="28"/>
        </w:rPr>
      </w:pPr>
      <w:r w:rsidRPr="00143759">
        <w:rPr>
          <w:rFonts w:ascii="Times New Roman" w:hAnsi="Times New Roman" w:cs="Times New Roman"/>
          <w:sz w:val="28"/>
          <w:szCs w:val="28"/>
        </w:rPr>
        <w:t>Ответственный исполнитель:</w:t>
      </w:r>
    </w:p>
    <w:p w:rsidR="00143759" w:rsidRDefault="00CF39BD" w:rsidP="00143759">
      <w:pPr>
        <w:pStyle w:val="af5"/>
        <w:rPr>
          <w:rFonts w:ascii="Times New Roman" w:hAnsi="Times New Roman" w:cs="Times New Roman"/>
          <w:sz w:val="28"/>
          <w:szCs w:val="28"/>
        </w:rPr>
      </w:pPr>
      <w:r>
        <w:rPr>
          <w:rFonts w:ascii="Times New Roman" w:hAnsi="Times New Roman" w:cs="Times New Roman"/>
          <w:sz w:val="28"/>
          <w:szCs w:val="28"/>
        </w:rPr>
        <w:t xml:space="preserve">Главный специалист, профессор, </w:t>
      </w:r>
    </w:p>
    <w:p w:rsidR="00CF39BD" w:rsidRDefault="00CF39BD" w:rsidP="00143759">
      <w:pPr>
        <w:pStyle w:val="af5"/>
        <w:spacing w:line="300" w:lineRule="auto"/>
        <w:rPr>
          <w:rFonts w:ascii="Times New Roman" w:hAnsi="Times New Roman" w:cs="Times New Roman"/>
          <w:sz w:val="28"/>
          <w:szCs w:val="28"/>
        </w:rPr>
      </w:pPr>
      <w:r>
        <w:rPr>
          <w:rFonts w:ascii="Times New Roman" w:hAnsi="Times New Roman" w:cs="Times New Roman"/>
          <w:sz w:val="28"/>
          <w:szCs w:val="28"/>
        </w:rPr>
        <w:t>д</w:t>
      </w:r>
      <w:r w:rsidR="00143759">
        <w:rPr>
          <w:rFonts w:ascii="Times New Roman" w:hAnsi="Times New Roman" w:cs="Times New Roman"/>
          <w:sz w:val="28"/>
          <w:szCs w:val="28"/>
        </w:rPr>
        <w:t>-р техн. наук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43759">
        <w:rPr>
          <w:rFonts w:ascii="Times New Roman" w:hAnsi="Times New Roman" w:cs="Times New Roman"/>
          <w:sz w:val="28"/>
          <w:szCs w:val="28"/>
        </w:rPr>
        <w:tab/>
      </w:r>
      <w:r w:rsidR="00143759">
        <w:rPr>
          <w:rFonts w:ascii="Times New Roman" w:hAnsi="Times New Roman" w:cs="Times New Roman"/>
          <w:sz w:val="28"/>
          <w:szCs w:val="28"/>
        </w:rPr>
        <w:tab/>
      </w:r>
      <w:r w:rsidR="00143759">
        <w:rPr>
          <w:rFonts w:ascii="Times New Roman" w:hAnsi="Times New Roman" w:cs="Times New Roman"/>
          <w:sz w:val="28"/>
          <w:szCs w:val="28"/>
        </w:rPr>
        <w:tab/>
      </w:r>
      <w:r w:rsidR="00143759">
        <w:rPr>
          <w:rFonts w:ascii="Times New Roman" w:hAnsi="Times New Roman" w:cs="Times New Roman"/>
          <w:sz w:val="28"/>
          <w:szCs w:val="28"/>
        </w:rPr>
        <w:tab/>
      </w:r>
      <w:r>
        <w:rPr>
          <w:rFonts w:ascii="Times New Roman" w:hAnsi="Times New Roman" w:cs="Times New Roman"/>
          <w:sz w:val="28"/>
          <w:szCs w:val="28"/>
        </w:rPr>
        <w:t>Ю.И. Кудишин</w:t>
      </w:r>
    </w:p>
    <w:p w:rsidR="008B3C0E" w:rsidRDefault="008B3C0E" w:rsidP="008B3C0E">
      <w:pPr>
        <w:pStyle w:val="af5"/>
        <w:spacing w:before="120" w:after="120" w:line="300" w:lineRule="auto"/>
        <w:jc w:val="center"/>
        <w:rPr>
          <w:rFonts w:ascii="Times New Roman" w:hAnsi="Times New Roman" w:cs="Times New Roman"/>
          <w:sz w:val="28"/>
          <w:szCs w:val="28"/>
        </w:rPr>
      </w:pPr>
    </w:p>
    <w:p w:rsidR="008B3C0E" w:rsidRDefault="008B3C0E" w:rsidP="008B3C0E">
      <w:pPr>
        <w:pStyle w:val="af5"/>
        <w:spacing w:before="120" w:after="120" w:line="300" w:lineRule="auto"/>
        <w:jc w:val="center"/>
        <w:rPr>
          <w:rFonts w:ascii="Times New Roman" w:hAnsi="Times New Roman" w:cs="Times New Roman"/>
          <w:sz w:val="28"/>
          <w:szCs w:val="28"/>
        </w:rPr>
      </w:pPr>
    </w:p>
    <w:p w:rsidR="008B3C0E" w:rsidRDefault="008B3C0E" w:rsidP="008B3C0E">
      <w:pPr>
        <w:pStyle w:val="af5"/>
        <w:spacing w:before="120" w:after="120" w:line="300" w:lineRule="auto"/>
        <w:jc w:val="center"/>
        <w:rPr>
          <w:rFonts w:ascii="Times New Roman" w:hAnsi="Times New Roman" w:cs="Times New Roman"/>
          <w:sz w:val="28"/>
          <w:szCs w:val="28"/>
        </w:rPr>
      </w:pPr>
    </w:p>
    <w:p w:rsidR="008B3C0E" w:rsidRDefault="008B3C0E" w:rsidP="008B3C0E">
      <w:pPr>
        <w:pStyle w:val="af5"/>
        <w:spacing w:before="120" w:after="120" w:line="300" w:lineRule="auto"/>
        <w:jc w:val="center"/>
        <w:rPr>
          <w:rFonts w:ascii="Times New Roman" w:hAnsi="Times New Roman" w:cs="Times New Roman"/>
          <w:sz w:val="28"/>
          <w:szCs w:val="28"/>
        </w:rPr>
      </w:pPr>
    </w:p>
    <w:p w:rsidR="007001C0" w:rsidRDefault="007001C0" w:rsidP="008B3C0E">
      <w:pPr>
        <w:pStyle w:val="af5"/>
        <w:spacing w:before="120" w:after="120" w:line="300" w:lineRule="auto"/>
        <w:jc w:val="center"/>
        <w:rPr>
          <w:rFonts w:ascii="Times New Roman" w:hAnsi="Times New Roman" w:cs="Times New Roman"/>
          <w:sz w:val="28"/>
          <w:szCs w:val="28"/>
        </w:rPr>
      </w:pPr>
    </w:p>
    <w:p w:rsidR="007001C0" w:rsidRDefault="007001C0" w:rsidP="008B3C0E">
      <w:pPr>
        <w:pStyle w:val="af5"/>
        <w:spacing w:before="120" w:after="120" w:line="300" w:lineRule="auto"/>
        <w:jc w:val="center"/>
        <w:rPr>
          <w:rFonts w:ascii="Times New Roman" w:hAnsi="Times New Roman" w:cs="Times New Roman"/>
          <w:sz w:val="28"/>
          <w:szCs w:val="28"/>
        </w:rPr>
      </w:pPr>
    </w:p>
    <w:p w:rsidR="008B3C0E" w:rsidRPr="009432ED" w:rsidRDefault="008B3C0E" w:rsidP="008B3C0E">
      <w:pPr>
        <w:jc w:val="center"/>
        <w:rPr>
          <w:rFonts w:ascii="Times New Roman" w:hAnsi="Times New Roman" w:cs="Times New Roman"/>
          <w:sz w:val="28"/>
          <w:szCs w:val="28"/>
        </w:rPr>
      </w:pPr>
      <w:r w:rsidRPr="009432ED">
        <w:rPr>
          <w:rFonts w:ascii="Times New Roman" w:hAnsi="Times New Roman" w:cs="Times New Roman"/>
          <w:sz w:val="28"/>
          <w:szCs w:val="28"/>
        </w:rPr>
        <w:t>Москва</w:t>
      </w:r>
      <w:r w:rsidR="00143759">
        <w:rPr>
          <w:rFonts w:ascii="Times New Roman" w:hAnsi="Times New Roman" w:cs="Times New Roman"/>
          <w:sz w:val="28"/>
          <w:szCs w:val="28"/>
        </w:rPr>
        <w:t xml:space="preserve">  </w:t>
      </w:r>
      <w:r w:rsidRPr="009432ED">
        <w:rPr>
          <w:rFonts w:ascii="Times New Roman" w:hAnsi="Times New Roman" w:cs="Times New Roman"/>
          <w:sz w:val="28"/>
          <w:szCs w:val="28"/>
        </w:rPr>
        <w:t>201</w:t>
      </w:r>
      <w:r w:rsidR="007214E3">
        <w:rPr>
          <w:rFonts w:ascii="Times New Roman" w:hAnsi="Times New Roman" w:cs="Times New Roman"/>
          <w:sz w:val="28"/>
          <w:szCs w:val="28"/>
        </w:rPr>
        <w:t>4</w:t>
      </w:r>
    </w:p>
    <w:p w:rsidR="008B3C0E" w:rsidRDefault="008B3C0E" w:rsidP="008B3C0E">
      <w:pPr>
        <w:pStyle w:val="af5"/>
        <w:spacing w:before="120" w:after="120" w:line="300" w:lineRule="auto"/>
        <w:rPr>
          <w:rFonts w:ascii="Times New Roman" w:hAnsi="Times New Roman" w:cs="Times New Roman"/>
          <w:sz w:val="28"/>
          <w:szCs w:val="28"/>
        </w:rPr>
      </w:pPr>
    </w:p>
    <w:p w:rsidR="004A45CE" w:rsidRDefault="004A45CE" w:rsidP="00CA76DD">
      <w:pPr>
        <w:spacing w:before="120" w:after="120" w:line="300" w:lineRule="auto"/>
        <w:jc w:val="center"/>
        <w:rPr>
          <w:rFonts w:ascii="Times New Roman" w:hAnsi="Times New Roman" w:cs="Times New Roman"/>
          <w:caps/>
          <w:sz w:val="28"/>
          <w:szCs w:val="28"/>
        </w:rPr>
      </w:pPr>
    </w:p>
    <w:p w:rsidR="00CA76DD" w:rsidRPr="00143759" w:rsidRDefault="00143759" w:rsidP="00CA76DD">
      <w:pPr>
        <w:spacing w:before="120" w:after="120" w:line="300" w:lineRule="auto"/>
        <w:jc w:val="center"/>
        <w:rPr>
          <w:rFonts w:ascii="Times New Roman" w:hAnsi="Times New Roman" w:cs="Times New Roman"/>
          <w:sz w:val="28"/>
          <w:szCs w:val="28"/>
        </w:rPr>
      </w:pPr>
      <w:r w:rsidRPr="00143759">
        <w:rPr>
          <w:rFonts w:ascii="Times New Roman" w:hAnsi="Times New Roman" w:cs="Times New Roman"/>
          <w:sz w:val="28"/>
          <w:szCs w:val="28"/>
        </w:rPr>
        <w:lastRenderedPageBreak/>
        <w:t>СПИСОК ИСПОЛНИТЕЛЕЙ</w:t>
      </w:r>
    </w:p>
    <w:p w:rsidR="00143759" w:rsidRPr="009A73EF" w:rsidRDefault="00143759" w:rsidP="00CA76DD">
      <w:pPr>
        <w:spacing w:before="120" w:after="120" w:line="300" w:lineRule="auto"/>
        <w:jc w:val="center"/>
        <w:rPr>
          <w:rFonts w:ascii="Times New Roman" w:hAnsi="Times New Roman" w:cs="Times New Roman"/>
          <w:b/>
          <w:caps/>
          <w:sz w:val="16"/>
          <w:szCs w:val="16"/>
        </w:rPr>
      </w:pPr>
    </w:p>
    <w:p w:rsidR="00143759" w:rsidRDefault="00143759" w:rsidP="009A73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 темы,</w:t>
      </w:r>
    </w:p>
    <w:p w:rsidR="009A73EF" w:rsidRDefault="009A73EF" w:rsidP="009A73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 доцент, канд.техн.наук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Н.И. Пресняков</w:t>
      </w:r>
    </w:p>
    <w:p w:rsidR="009A73EF" w:rsidRPr="009A73EF" w:rsidRDefault="009A73EF" w:rsidP="009A73EF">
      <w:pPr>
        <w:spacing w:after="0" w:line="240" w:lineRule="auto"/>
        <w:jc w:val="both"/>
        <w:rPr>
          <w:rFonts w:ascii="Times New Roman" w:hAnsi="Times New Roman" w:cs="Times New Roman"/>
          <w:sz w:val="12"/>
          <w:szCs w:val="12"/>
        </w:rPr>
      </w:pPr>
    </w:p>
    <w:p w:rsidR="008B22D4" w:rsidRDefault="008B22D4" w:rsidP="008B22D4">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Зав. лабораторией ЛМБМ,</w:t>
      </w:r>
    </w:p>
    <w:p w:rsidR="008B22D4" w:rsidRDefault="008B22D4" w:rsidP="008B22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д-р техн. наук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В.К. Востров</w:t>
      </w:r>
    </w:p>
    <w:p w:rsidR="008B22D4" w:rsidRPr="008B22D4" w:rsidRDefault="008B22D4" w:rsidP="008B22D4">
      <w:pPr>
        <w:spacing w:after="0" w:line="240" w:lineRule="auto"/>
        <w:jc w:val="both"/>
        <w:rPr>
          <w:rFonts w:ascii="Times New Roman" w:hAnsi="Times New Roman" w:cs="Times New Roman"/>
          <w:sz w:val="12"/>
          <w:szCs w:val="12"/>
        </w:rPr>
      </w:pPr>
    </w:p>
    <w:p w:rsidR="009A73EF" w:rsidRDefault="00CA76DD" w:rsidP="009A73EF">
      <w:pPr>
        <w:spacing w:after="0" w:line="240" w:lineRule="auto"/>
        <w:jc w:val="both"/>
        <w:rPr>
          <w:rFonts w:ascii="Times New Roman" w:hAnsi="Times New Roman" w:cs="Times New Roman"/>
          <w:sz w:val="28"/>
          <w:szCs w:val="28"/>
        </w:rPr>
      </w:pPr>
      <w:r w:rsidRPr="00A62EE2">
        <w:rPr>
          <w:rFonts w:ascii="Times New Roman" w:hAnsi="Times New Roman" w:cs="Times New Roman"/>
          <w:sz w:val="28"/>
          <w:szCs w:val="28"/>
        </w:rPr>
        <w:t>Ответственный исполнитель</w:t>
      </w:r>
      <w:r w:rsidR="009A73EF">
        <w:rPr>
          <w:rFonts w:ascii="Times New Roman" w:hAnsi="Times New Roman" w:cs="Times New Roman"/>
          <w:sz w:val="28"/>
          <w:szCs w:val="28"/>
        </w:rPr>
        <w:t>,</w:t>
      </w:r>
      <w:r>
        <w:rPr>
          <w:rFonts w:ascii="Times New Roman" w:hAnsi="Times New Roman" w:cs="Times New Roman"/>
          <w:sz w:val="28"/>
          <w:szCs w:val="28"/>
        </w:rPr>
        <w:tab/>
      </w:r>
    </w:p>
    <w:p w:rsidR="009A73EF" w:rsidRDefault="009A73EF" w:rsidP="009A73EF">
      <w:pPr>
        <w:pStyle w:val="af5"/>
        <w:rPr>
          <w:rFonts w:ascii="Times New Roman" w:hAnsi="Times New Roman" w:cs="Times New Roman"/>
          <w:sz w:val="28"/>
          <w:szCs w:val="28"/>
        </w:rPr>
      </w:pPr>
      <w:r>
        <w:rPr>
          <w:rFonts w:ascii="Times New Roman" w:hAnsi="Times New Roman" w:cs="Times New Roman"/>
          <w:sz w:val="28"/>
          <w:szCs w:val="28"/>
        </w:rPr>
        <w:t xml:space="preserve">главный специалист, профессор, </w:t>
      </w:r>
    </w:p>
    <w:p w:rsidR="00CA76DD" w:rsidRDefault="009A73EF" w:rsidP="009A73EF">
      <w:pPr>
        <w:spacing w:after="0" w:line="240" w:lineRule="auto"/>
        <w:jc w:val="both"/>
        <w:rPr>
          <w:rFonts w:ascii="Times New Roman" w:hAnsi="Times New Roman" w:cs="Times New Roman"/>
          <w:sz w:val="24"/>
          <w:szCs w:val="24"/>
        </w:rPr>
      </w:pPr>
      <w:r>
        <w:rPr>
          <w:rFonts w:ascii="Times New Roman" w:hAnsi="Times New Roman" w:cs="Times New Roman"/>
          <w:sz w:val="28"/>
          <w:szCs w:val="28"/>
        </w:rPr>
        <w:t>д-р техн. наук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A76DD">
        <w:rPr>
          <w:rFonts w:ascii="Times New Roman" w:hAnsi="Times New Roman" w:cs="Times New Roman"/>
          <w:sz w:val="28"/>
          <w:szCs w:val="28"/>
        </w:rPr>
        <w:t>Ю.И. Кудишин</w:t>
      </w:r>
    </w:p>
    <w:p w:rsidR="00CA76DD" w:rsidRPr="009A73EF" w:rsidRDefault="009A73EF" w:rsidP="00CA76DD">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Исполнитель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A76DD">
        <w:rPr>
          <w:rFonts w:ascii="Times New Roman" w:hAnsi="Times New Roman" w:cs="Times New Roman"/>
          <w:sz w:val="28"/>
          <w:szCs w:val="28"/>
        </w:rPr>
        <w:t>А.В. Береснев</w:t>
      </w:r>
    </w:p>
    <w:p w:rsidR="00CA76DD" w:rsidRPr="009A73EF" w:rsidRDefault="00CA76DD" w:rsidP="009A73EF">
      <w:pPr>
        <w:spacing w:before="120" w:after="0" w:line="240" w:lineRule="auto"/>
        <w:jc w:val="both"/>
        <w:rPr>
          <w:rFonts w:ascii="Times New Roman" w:hAnsi="Times New Roman" w:cs="Times New Roman"/>
          <w:sz w:val="24"/>
          <w:szCs w:val="24"/>
        </w:rPr>
      </w:pPr>
      <w:r w:rsidRPr="00A62EE2">
        <w:rPr>
          <w:rFonts w:ascii="Times New Roman" w:hAnsi="Times New Roman" w:cs="Times New Roman"/>
          <w:sz w:val="28"/>
          <w:szCs w:val="28"/>
        </w:rPr>
        <w:t>Исполнител</w:t>
      </w:r>
      <w:r w:rsidR="009A73EF">
        <w:rPr>
          <w:rFonts w:ascii="Times New Roman" w:hAnsi="Times New Roman" w:cs="Times New Roman"/>
          <w:sz w:val="28"/>
          <w:szCs w:val="28"/>
        </w:rPr>
        <w:t>ь</w:t>
      </w:r>
      <w:r>
        <w:rPr>
          <w:rFonts w:ascii="Times New Roman" w:hAnsi="Times New Roman" w:cs="Times New Roman"/>
          <w:sz w:val="28"/>
          <w:szCs w:val="28"/>
        </w:rPr>
        <w:t xml:space="preserve"> </w:t>
      </w:r>
      <w:r w:rsidR="009A73EF">
        <w:rPr>
          <w:rFonts w:ascii="Times New Roman" w:hAnsi="Times New Roman" w:cs="Times New Roman"/>
          <w:sz w:val="28"/>
          <w:szCs w:val="28"/>
        </w:rPr>
        <w:tab/>
      </w:r>
      <w:r w:rsidR="009A73EF">
        <w:rPr>
          <w:rFonts w:ascii="Times New Roman" w:hAnsi="Times New Roman" w:cs="Times New Roman"/>
          <w:sz w:val="28"/>
          <w:szCs w:val="28"/>
        </w:rPr>
        <w:tab/>
      </w:r>
      <w:r w:rsidR="009A73EF">
        <w:rPr>
          <w:rFonts w:ascii="Times New Roman" w:hAnsi="Times New Roman" w:cs="Times New Roman"/>
          <w:sz w:val="28"/>
          <w:szCs w:val="28"/>
        </w:rPr>
        <w:tab/>
      </w:r>
      <w:r w:rsidR="009A73EF">
        <w:rPr>
          <w:rFonts w:ascii="Times New Roman" w:hAnsi="Times New Roman" w:cs="Times New Roman"/>
          <w:sz w:val="28"/>
          <w:szCs w:val="28"/>
        </w:rPr>
        <w:tab/>
      </w:r>
      <w:r w:rsidR="009A73EF">
        <w:rPr>
          <w:rFonts w:ascii="Times New Roman" w:hAnsi="Times New Roman" w:cs="Times New Roman"/>
          <w:sz w:val="28"/>
          <w:szCs w:val="28"/>
        </w:rPr>
        <w:tab/>
      </w:r>
      <w:r w:rsidR="009A73EF">
        <w:rPr>
          <w:rFonts w:ascii="Times New Roman" w:hAnsi="Times New Roman" w:cs="Times New Roman"/>
          <w:sz w:val="28"/>
          <w:szCs w:val="28"/>
        </w:rPr>
        <w:tab/>
      </w:r>
      <w:r w:rsidR="009A73EF">
        <w:rPr>
          <w:rFonts w:ascii="Times New Roman" w:hAnsi="Times New Roman" w:cs="Times New Roman"/>
          <w:sz w:val="28"/>
          <w:szCs w:val="28"/>
        </w:rPr>
        <w:tab/>
      </w:r>
      <w:r>
        <w:rPr>
          <w:rFonts w:ascii="Times New Roman" w:hAnsi="Times New Roman" w:cs="Times New Roman"/>
          <w:sz w:val="28"/>
          <w:szCs w:val="28"/>
        </w:rPr>
        <w:t>Е.А. Понурова</w:t>
      </w:r>
    </w:p>
    <w:p w:rsidR="00CA76DD" w:rsidRDefault="00CA76DD" w:rsidP="00CA76DD">
      <w:pPr>
        <w:spacing w:before="120" w:after="0" w:line="240" w:lineRule="auto"/>
        <w:rPr>
          <w:rFonts w:ascii="Times New Roman" w:hAnsi="Times New Roman" w:cs="Times New Roman"/>
          <w:sz w:val="28"/>
          <w:szCs w:val="28"/>
        </w:rPr>
      </w:pPr>
      <w:r w:rsidRPr="00A62EE2">
        <w:rPr>
          <w:rFonts w:ascii="Times New Roman" w:hAnsi="Times New Roman" w:cs="Times New Roman"/>
          <w:sz w:val="28"/>
          <w:szCs w:val="28"/>
        </w:rPr>
        <w:t>Нормоконтрол</w:t>
      </w:r>
      <w:r w:rsidR="009A73EF">
        <w:rPr>
          <w:rFonts w:ascii="Times New Roman" w:hAnsi="Times New Roman" w:cs="Times New Roman"/>
          <w:sz w:val="28"/>
          <w:szCs w:val="28"/>
        </w:rPr>
        <w:t>е</w:t>
      </w:r>
      <w:r w:rsidRPr="00A62EE2">
        <w:rPr>
          <w:rFonts w:ascii="Times New Roman" w:hAnsi="Times New Roman" w:cs="Times New Roman"/>
          <w:sz w:val="28"/>
          <w:szCs w:val="28"/>
        </w:rPr>
        <w:t>р</w:t>
      </w:r>
      <w:r>
        <w:rPr>
          <w:rFonts w:ascii="Times New Roman" w:hAnsi="Times New Roman" w:cs="Times New Roman"/>
          <w:sz w:val="28"/>
          <w:szCs w:val="28"/>
        </w:rPr>
        <w:tab/>
      </w:r>
      <w:r w:rsidR="009A73EF">
        <w:rPr>
          <w:rFonts w:ascii="Times New Roman" w:hAnsi="Times New Roman" w:cs="Times New Roman"/>
          <w:sz w:val="28"/>
          <w:szCs w:val="28"/>
        </w:rPr>
        <w:tab/>
      </w:r>
      <w:r w:rsidR="009A73EF">
        <w:rPr>
          <w:rFonts w:ascii="Times New Roman" w:hAnsi="Times New Roman" w:cs="Times New Roman"/>
          <w:sz w:val="28"/>
          <w:szCs w:val="28"/>
        </w:rPr>
        <w:tab/>
      </w:r>
      <w:r w:rsidR="009A73EF">
        <w:rPr>
          <w:rFonts w:ascii="Times New Roman" w:hAnsi="Times New Roman" w:cs="Times New Roman"/>
          <w:sz w:val="28"/>
          <w:szCs w:val="28"/>
        </w:rPr>
        <w:tab/>
      </w:r>
      <w:r w:rsidR="009A73EF">
        <w:rPr>
          <w:rFonts w:ascii="Times New Roman" w:hAnsi="Times New Roman" w:cs="Times New Roman"/>
          <w:sz w:val="28"/>
          <w:szCs w:val="28"/>
        </w:rPr>
        <w:tab/>
      </w:r>
      <w:r w:rsidR="009A73EF">
        <w:rPr>
          <w:rFonts w:ascii="Times New Roman" w:hAnsi="Times New Roman" w:cs="Times New Roman"/>
          <w:sz w:val="28"/>
          <w:szCs w:val="28"/>
        </w:rPr>
        <w:tab/>
      </w:r>
      <w:r w:rsidR="009A73EF">
        <w:rPr>
          <w:rFonts w:ascii="Times New Roman" w:hAnsi="Times New Roman" w:cs="Times New Roman"/>
          <w:sz w:val="28"/>
          <w:szCs w:val="28"/>
        </w:rPr>
        <w:tab/>
        <w:t xml:space="preserve">С.И. </w:t>
      </w:r>
      <w:r w:rsidRPr="00A62EE2">
        <w:rPr>
          <w:rFonts w:ascii="Times New Roman" w:hAnsi="Times New Roman" w:cs="Times New Roman"/>
          <w:sz w:val="28"/>
          <w:szCs w:val="28"/>
        </w:rPr>
        <w:t>Бочкова</w:t>
      </w:r>
    </w:p>
    <w:p w:rsidR="00CA76DD" w:rsidRPr="00DD3D9F" w:rsidRDefault="00CA76DD" w:rsidP="00CA76DD">
      <w:pPr>
        <w:spacing w:after="0" w:line="240" w:lineRule="auto"/>
        <w:ind w:left="2832" w:firstLine="708"/>
        <w:jc w:val="both"/>
        <w:rPr>
          <w:rFonts w:ascii="Times New Roman" w:hAnsi="Times New Roman" w:cs="Times New Roman"/>
          <w:sz w:val="28"/>
          <w:szCs w:val="28"/>
          <w:vertAlign w:val="superscript"/>
        </w:rPr>
      </w:pPr>
    </w:p>
    <w:p w:rsidR="00632449" w:rsidRDefault="00632449" w:rsidP="003D470B">
      <w:pPr>
        <w:spacing w:after="120" w:line="300" w:lineRule="auto"/>
        <w:jc w:val="center"/>
        <w:rPr>
          <w:rFonts w:ascii="Times New Roman" w:hAnsi="Times New Roman" w:cs="Times New Roman"/>
          <w:b/>
          <w:sz w:val="28"/>
          <w:szCs w:val="28"/>
        </w:rPr>
      </w:pPr>
    </w:p>
    <w:p w:rsidR="00BA51CB" w:rsidRPr="001E4266" w:rsidRDefault="001E4266" w:rsidP="009A73EF">
      <w:pPr>
        <w:spacing w:after="240" w:line="300" w:lineRule="auto"/>
        <w:jc w:val="center"/>
        <w:rPr>
          <w:rFonts w:ascii="Times New Roman" w:hAnsi="Times New Roman" w:cs="Times New Roman"/>
          <w:b/>
          <w:sz w:val="28"/>
          <w:szCs w:val="28"/>
        </w:rPr>
      </w:pPr>
      <w:r>
        <w:rPr>
          <w:rFonts w:ascii="Times New Roman" w:hAnsi="Times New Roman" w:cs="Times New Roman"/>
          <w:b/>
          <w:sz w:val="28"/>
          <w:szCs w:val="28"/>
        </w:rPr>
        <w:t>П</w:t>
      </w:r>
      <w:r w:rsidRPr="001E4266">
        <w:rPr>
          <w:rFonts w:ascii="Times New Roman" w:hAnsi="Times New Roman" w:cs="Times New Roman"/>
          <w:b/>
          <w:sz w:val="28"/>
          <w:szCs w:val="28"/>
        </w:rPr>
        <w:t>редисловие</w:t>
      </w:r>
    </w:p>
    <w:p w:rsidR="001E755B" w:rsidRDefault="001E755B" w:rsidP="001E755B">
      <w:pPr>
        <w:pStyle w:val="ae"/>
        <w:tabs>
          <w:tab w:val="left" w:pos="1418"/>
        </w:tabs>
        <w:spacing w:before="120" w:after="120" w:line="300" w:lineRule="auto"/>
        <w:ind w:left="0" w:firstLine="709"/>
        <w:contextualSpacing w:val="0"/>
        <w:jc w:val="both"/>
        <w:rPr>
          <w:rFonts w:ascii="Times New Roman" w:hAnsi="Times New Roman" w:cs="Times New Roman"/>
          <w:sz w:val="28"/>
          <w:szCs w:val="28"/>
        </w:rPr>
      </w:pPr>
      <w:r w:rsidRPr="001E755B">
        <w:rPr>
          <w:rFonts w:ascii="Times New Roman" w:hAnsi="Times New Roman" w:cs="Times New Roman"/>
          <w:sz w:val="28"/>
          <w:szCs w:val="28"/>
        </w:rPr>
        <w:t xml:space="preserve">Терминологический словарь </w:t>
      </w:r>
      <w:r w:rsidR="00FF708F">
        <w:rPr>
          <w:rFonts w:ascii="Times New Roman" w:hAnsi="Times New Roman" w:cs="Times New Roman"/>
          <w:sz w:val="28"/>
          <w:szCs w:val="28"/>
        </w:rPr>
        <w:t xml:space="preserve">разработан специалистами </w:t>
      </w:r>
      <w:r w:rsidR="003B4183">
        <w:rPr>
          <w:rFonts w:ascii="Times New Roman" w:eastAsiaTheme="minorHAnsi" w:hAnsi="Times New Roman" w:cs="Times New Roman"/>
          <w:sz w:val="28"/>
          <w:szCs w:val="28"/>
        </w:rPr>
        <w:t>Закрытого акционерного общества</w:t>
      </w:r>
      <w:r w:rsidR="009A73EF">
        <w:rPr>
          <w:rFonts w:ascii="Times New Roman" w:eastAsiaTheme="minorHAnsi" w:hAnsi="Times New Roman" w:cs="Times New Roman"/>
          <w:sz w:val="28"/>
          <w:szCs w:val="28"/>
        </w:rPr>
        <w:t xml:space="preserve"> </w:t>
      </w:r>
      <w:r w:rsidR="003B4183" w:rsidRPr="00D67440">
        <w:rPr>
          <w:rFonts w:ascii="Times New Roman" w:eastAsiaTheme="minorHAnsi" w:hAnsi="Times New Roman" w:cs="Times New Roman"/>
          <w:sz w:val="28"/>
          <w:szCs w:val="28"/>
        </w:rPr>
        <w:t>«Центральный ордена Трудового Красного Знамени</w:t>
      </w:r>
      <w:r w:rsidR="003B4183" w:rsidRPr="00D67440">
        <w:rPr>
          <w:rFonts w:ascii="Times New Roman" w:eastAsia="Times New Roman" w:hAnsi="Times New Roman" w:cs="Times New Roman"/>
          <w:color w:val="000000"/>
          <w:sz w:val="28"/>
          <w:szCs w:val="28"/>
          <w:shd w:val="clear" w:color="auto" w:fill="FFFFFF"/>
        </w:rPr>
        <w:t xml:space="preserve"> научно-исследовательский и проектный институт строительных металлоконструкций им. Н.П. Мельникова»</w:t>
      </w:r>
      <w:r w:rsidR="009A73EF">
        <w:rPr>
          <w:rFonts w:ascii="Times New Roman" w:eastAsia="Times New Roman" w:hAnsi="Times New Roman" w:cs="Times New Roman"/>
          <w:color w:val="000000"/>
          <w:sz w:val="28"/>
          <w:szCs w:val="28"/>
          <w:shd w:val="clear" w:color="auto" w:fill="FFFFFF"/>
        </w:rPr>
        <w:t xml:space="preserve"> </w:t>
      </w:r>
      <w:r w:rsidR="002D0DBD" w:rsidRPr="002D0DBD">
        <w:rPr>
          <w:rFonts w:ascii="Times New Roman" w:hAnsi="Times New Roman" w:cs="Times New Roman"/>
          <w:sz w:val="28"/>
          <w:szCs w:val="28"/>
        </w:rPr>
        <w:t>(</w:t>
      </w:r>
      <w:r w:rsidR="003B4183">
        <w:rPr>
          <w:rFonts w:ascii="Times New Roman" w:hAnsi="Times New Roman" w:cs="Times New Roman"/>
          <w:sz w:val="28"/>
          <w:szCs w:val="28"/>
        </w:rPr>
        <w:t>ЗАО «ЦНИИПСК им.</w:t>
      </w:r>
      <w:r w:rsidR="009A73EF">
        <w:rPr>
          <w:rFonts w:ascii="Times New Roman" w:hAnsi="Times New Roman" w:cs="Times New Roman"/>
          <w:sz w:val="28"/>
          <w:szCs w:val="28"/>
        </w:rPr>
        <w:t xml:space="preserve"> </w:t>
      </w:r>
      <w:r w:rsidR="003B4183">
        <w:rPr>
          <w:rFonts w:ascii="Times New Roman" w:hAnsi="Times New Roman" w:cs="Times New Roman"/>
          <w:sz w:val="28"/>
          <w:szCs w:val="28"/>
        </w:rPr>
        <w:t>Мельникова</w:t>
      </w:r>
      <w:r w:rsidR="009A73EF">
        <w:rPr>
          <w:rFonts w:ascii="Times New Roman" w:hAnsi="Times New Roman" w:cs="Times New Roman"/>
          <w:sz w:val="28"/>
          <w:szCs w:val="28"/>
        </w:rPr>
        <w:t>»</w:t>
      </w:r>
      <w:r w:rsidR="002D0DBD" w:rsidRPr="002D0DBD">
        <w:rPr>
          <w:rFonts w:ascii="Times New Roman" w:hAnsi="Times New Roman" w:cs="Times New Roman"/>
          <w:sz w:val="28"/>
          <w:szCs w:val="28"/>
        </w:rPr>
        <w:t>)</w:t>
      </w:r>
      <w:r w:rsidR="007C3020">
        <w:rPr>
          <w:rFonts w:ascii="Times New Roman" w:hAnsi="Times New Roman" w:cs="Times New Roman"/>
          <w:sz w:val="28"/>
          <w:szCs w:val="28"/>
        </w:rPr>
        <w:t>.</w:t>
      </w:r>
    </w:p>
    <w:p w:rsidR="006F3441" w:rsidRPr="008D363E" w:rsidRDefault="006F3441" w:rsidP="006F3441">
      <w:pPr>
        <w:pStyle w:val="ae"/>
        <w:tabs>
          <w:tab w:val="left" w:pos="1418"/>
        </w:tabs>
        <w:spacing w:before="120" w:after="120" w:line="300" w:lineRule="auto"/>
        <w:ind w:left="0" w:firstLine="709"/>
        <w:contextualSpacing w:val="0"/>
        <w:jc w:val="both"/>
        <w:rPr>
          <w:rFonts w:ascii="Times New Roman" w:hAnsi="Times New Roman" w:cs="Times New Roman"/>
          <w:sz w:val="28"/>
          <w:szCs w:val="28"/>
        </w:rPr>
      </w:pPr>
      <w:r w:rsidRPr="005F303E">
        <w:rPr>
          <w:rFonts w:ascii="Times New Roman" w:hAnsi="Times New Roman" w:cs="Times New Roman"/>
          <w:sz w:val="28"/>
          <w:szCs w:val="28"/>
        </w:rPr>
        <w:t>Объ</w:t>
      </w:r>
      <w:r w:rsidR="009A73EF">
        <w:rPr>
          <w:rFonts w:ascii="Times New Roman" w:hAnsi="Times New Roman" w:cs="Times New Roman"/>
          <w:sz w:val="28"/>
          <w:szCs w:val="28"/>
        </w:rPr>
        <w:t>е</w:t>
      </w:r>
      <w:r w:rsidRPr="005F303E">
        <w:rPr>
          <w:rFonts w:ascii="Times New Roman" w:hAnsi="Times New Roman" w:cs="Times New Roman"/>
          <w:sz w:val="28"/>
          <w:szCs w:val="28"/>
        </w:rPr>
        <w:t xml:space="preserve">м словаря составляет </w:t>
      </w:r>
      <w:r w:rsidR="00BF2C1A">
        <w:rPr>
          <w:rFonts w:ascii="Times New Roman" w:hAnsi="Times New Roman" w:cs="Times New Roman"/>
          <w:sz w:val="28"/>
          <w:szCs w:val="28"/>
        </w:rPr>
        <w:t>более</w:t>
      </w:r>
      <w:r w:rsidR="001E755B">
        <w:rPr>
          <w:rFonts w:ascii="Times New Roman" w:hAnsi="Times New Roman" w:cs="Times New Roman"/>
          <w:sz w:val="28"/>
          <w:szCs w:val="28"/>
        </w:rPr>
        <w:t xml:space="preserve"> 900</w:t>
      </w:r>
      <w:r w:rsidRPr="005F303E">
        <w:rPr>
          <w:rFonts w:ascii="Times New Roman" w:hAnsi="Times New Roman" w:cs="Times New Roman"/>
          <w:sz w:val="28"/>
          <w:szCs w:val="28"/>
        </w:rPr>
        <w:t xml:space="preserve"> лексических единиц</w:t>
      </w:r>
      <w:r w:rsidR="001E755B">
        <w:rPr>
          <w:rFonts w:ascii="Times New Roman" w:hAnsi="Times New Roman" w:cs="Times New Roman"/>
          <w:sz w:val="28"/>
          <w:szCs w:val="28"/>
        </w:rPr>
        <w:t xml:space="preserve"> с </w:t>
      </w:r>
      <w:r w:rsidR="00870722" w:rsidRPr="00ED12F1">
        <w:rPr>
          <w:rFonts w:ascii="Times New Roman" w:hAnsi="Times New Roman" w:cs="Times New Roman"/>
          <w:sz w:val="28"/>
          <w:szCs w:val="28"/>
        </w:rPr>
        <w:t>определения</w:t>
      </w:r>
      <w:r w:rsidR="001E755B">
        <w:rPr>
          <w:rFonts w:ascii="Times New Roman" w:hAnsi="Times New Roman" w:cs="Times New Roman"/>
          <w:sz w:val="28"/>
          <w:szCs w:val="28"/>
        </w:rPr>
        <w:t>ми</w:t>
      </w:r>
      <w:r w:rsidR="00870722">
        <w:rPr>
          <w:rFonts w:ascii="Times New Roman" w:hAnsi="Times New Roman" w:cs="Times New Roman"/>
          <w:sz w:val="28"/>
          <w:szCs w:val="28"/>
        </w:rPr>
        <w:t xml:space="preserve"> на английском и русском языках.</w:t>
      </w:r>
      <w:r w:rsidR="009A73EF">
        <w:rPr>
          <w:rFonts w:ascii="Times New Roman" w:hAnsi="Times New Roman" w:cs="Times New Roman"/>
          <w:sz w:val="28"/>
          <w:szCs w:val="28"/>
        </w:rPr>
        <w:t xml:space="preserve"> </w:t>
      </w:r>
      <w:r w:rsidRPr="005F303E">
        <w:rPr>
          <w:rFonts w:ascii="Times New Roman" w:hAnsi="Times New Roman" w:cs="Times New Roman"/>
          <w:sz w:val="28"/>
          <w:szCs w:val="28"/>
        </w:rPr>
        <w:t>Источниками для отбора терминов послужили официальные версии европейских ста</w:t>
      </w:r>
      <w:r w:rsidR="00BF2C1A">
        <w:rPr>
          <w:rFonts w:ascii="Times New Roman" w:hAnsi="Times New Roman" w:cs="Times New Roman"/>
          <w:sz w:val="28"/>
          <w:szCs w:val="28"/>
        </w:rPr>
        <w:t>ндартов (Еврокодов)</w:t>
      </w:r>
      <w:r w:rsidRPr="005F303E">
        <w:rPr>
          <w:rFonts w:ascii="Times New Roman" w:hAnsi="Times New Roman" w:cs="Times New Roman"/>
          <w:sz w:val="28"/>
          <w:szCs w:val="28"/>
        </w:rPr>
        <w:t xml:space="preserve"> на английском</w:t>
      </w:r>
      <w:r>
        <w:rPr>
          <w:rFonts w:ascii="Times New Roman" w:hAnsi="Times New Roman" w:cs="Times New Roman"/>
          <w:sz w:val="28"/>
          <w:szCs w:val="28"/>
        </w:rPr>
        <w:t xml:space="preserve"> языке</w:t>
      </w:r>
      <w:r w:rsidRPr="008D363E">
        <w:rPr>
          <w:rFonts w:ascii="Times New Roman" w:hAnsi="Times New Roman" w:cs="Times New Roman"/>
          <w:sz w:val="28"/>
          <w:szCs w:val="28"/>
        </w:rPr>
        <w:t xml:space="preserve">. Анализу подвергались как </w:t>
      </w:r>
      <w:r>
        <w:rPr>
          <w:rFonts w:ascii="Times New Roman" w:hAnsi="Times New Roman" w:cs="Times New Roman"/>
          <w:sz w:val="28"/>
          <w:szCs w:val="28"/>
        </w:rPr>
        <w:t>термины и их определения</w:t>
      </w:r>
      <w:r w:rsidRPr="008D363E">
        <w:rPr>
          <w:rFonts w:ascii="Times New Roman" w:hAnsi="Times New Roman" w:cs="Times New Roman"/>
          <w:sz w:val="28"/>
          <w:szCs w:val="28"/>
        </w:rPr>
        <w:t xml:space="preserve">, так и </w:t>
      </w:r>
      <w:r>
        <w:rPr>
          <w:rFonts w:ascii="Times New Roman" w:hAnsi="Times New Roman" w:cs="Times New Roman"/>
          <w:sz w:val="28"/>
          <w:szCs w:val="28"/>
        </w:rPr>
        <w:t>тексты Еврокодов</w:t>
      </w:r>
      <w:r w:rsidRPr="008D363E">
        <w:rPr>
          <w:rFonts w:ascii="Times New Roman" w:hAnsi="Times New Roman" w:cs="Times New Roman"/>
          <w:sz w:val="28"/>
          <w:szCs w:val="28"/>
        </w:rPr>
        <w:t xml:space="preserve">. </w:t>
      </w:r>
    </w:p>
    <w:p w:rsidR="00CB57AD" w:rsidRPr="005F303E" w:rsidRDefault="00CB57AD" w:rsidP="00CB57AD">
      <w:pPr>
        <w:pStyle w:val="ae"/>
        <w:tabs>
          <w:tab w:val="left" w:pos="1418"/>
        </w:tabs>
        <w:spacing w:before="120" w:after="120" w:line="300" w:lineRule="auto"/>
        <w:ind w:left="0" w:firstLine="709"/>
        <w:contextualSpacing w:val="0"/>
        <w:jc w:val="both"/>
        <w:rPr>
          <w:rFonts w:ascii="Times New Roman" w:hAnsi="Times New Roman"/>
          <w:iCs/>
          <w:sz w:val="28"/>
          <w:szCs w:val="28"/>
        </w:rPr>
      </w:pPr>
      <w:r w:rsidRPr="00F15B69">
        <w:rPr>
          <w:rFonts w:ascii="Times New Roman" w:hAnsi="Times New Roman"/>
          <w:iCs/>
          <w:sz w:val="28"/>
          <w:szCs w:val="28"/>
        </w:rPr>
        <w:t>Термины располож</w:t>
      </w:r>
      <w:r>
        <w:rPr>
          <w:rFonts w:ascii="Times New Roman" w:hAnsi="Times New Roman"/>
          <w:iCs/>
          <w:sz w:val="28"/>
          <w:szCs w:val="28"/>
        </w:rPr>
        <w:t xml:space="preserve">ены в порядке, определённом в каждой части Еврокода по возрастанию номеров </w:t>
      </w:r>
      <w:r w:rsidRPr="005F303E">
        <w:rPr>
          <w:rFonts w:ascii="Times New Roman" w:hAnsi="Times New Roman"/>
          <w:iCs/>
          <w:sz w:val="28"/>
          <w:szCs w:val="28"/>
        </w:rPr>
        <w:t xml:space="preserve">Еврокодов. </w:t>
      </w:r>
    </w:p>
    <w:p w:rsidR="008D363E" w:rsidRPr="008D363E" w:rsidRDefault="008D363E" w:rsidP="008D363E">
      <w:pPr>
        <w:pStyle w:val="ae"/>
        <w:tabs>
          <w:tab w:val="left" w:pos="1418"/>
        </w:tabs>
        <w:spacing w:before="120" w:after="120" w:line="300" w:lineRule="auto"/>
        <w:ind w:left="0" w:firstLine="709"/>
        <w:contextualSpacing w:val="0"/>
        <w:jc w:val="both"/>
        <w:rPr>
          <w:rFonts w:ascii="Times New Roman" w:hAnsi="Times New Roman" w:cs="Times New Roman"/>
          <w:sz w:val="28"/>
          <w:szCs w:val="28"/>
        </w:rPr>
      </w:pPr>
    </w:p>
    <w:p w:rsidR="008D363E" w:rsidRPr="00D24C7F" w:rsidRDefault="008D363E" w:rsidP="00ED12F1">
      <w:pPr>
        <w:pStyle w:val="ae"/>
        <w:tabs>
          <w:tab w:val="left" w:pos="1418"/>
        </w:tabs>
        <w:spacing w:before="120" w:after="120" w:line="300" w:lineRule="auto"/>
        <w:ind w:left="0" w:firstLine="709"/>
        <w:contextualSpacing w:val="0"/>
        <w:jc w:val="both"/>
        <w:rPr>
          <w:rFonts w:ascii="Times New Roman" w:hAnsi="Times New Roman" w:cs="Times New Roman"/>
          <w:sz w:val="28"/>
          <w:szCs w:val="28"/>
        </w:rPr>
      </w:pPr>
    </w:p>
    <w:p w:rsidR="00632449" w:rsidRDefault="00632449">
      <w:pPr>
        <w:rPr>
          <w:rFonts w:ascii="Times New Roman" w:hAnsi="Times New Roman" w:cs="Times New Roman"/>
          <w:b/>
          <w:sz w:val="28"/>
          <w:szCs w:val="28"/>
        </w:rPr>
      </w:pPr>
      <w:r>
        <w:rPr>
          <w:rFonts w:ascii="Times New Roman" w:hAnsi="Times New Roman" w:cs="Times New Roman"/>
          <w:b/>
          <w:sz w:val="28"/>
          <w:szCs w:val="28"/>
        </w:rPr>
        <w:br w:type="page"/>
      </w:r>
    </w:p>
    <w:p w:rsidR="003D470B" w:rsidRDefault="003D470B" w:rsidP="003D470B">
      <w:pPr>
        <w:spacing w:after="120" w:line="300" w:lineRule="auto"/>
        <w:jc w:val="center"/>
        <w:rPr>
          <w:rFonts w:ascii="Times New Roman" w:hAnsi="Times New Roman" w:cs="Times New Roman"/>
          <w:b/>
          <w:sz w:val="28"/>
          <w:szCs w:val="28"/>
        </w:rPr>
      </w:pPr>
      <w:r w:rsidRPr="00D074DC">
        <w:rPr>
          <w:rFonts w:ascii="Times New Roman" w:hAnsi="Times New Roman" w:cs="Times New Roman"/>
          <w:b/>
          <w:sz w:val="28"/>
          <w:szCs w:val="28"/>
        </w:rPr>
        <w:lastRenderedPageBreak/>
        <w:t xml:space="preserve">Введение </w:t>
      </w:r>
    </w:p>
    <w:p w:rsidR="003756E3" w:rsidRDefault="00B9740F" w:rsidP="00D55A9A">
      <w:pPr>
        <w:pStyle w:val="ae"/>
        <w:tabs>
          <w:tab w:val="left" w:pos="1418"/>
        </w:tabs>
        <w:spacing w:before="120" w:after="120" w:line="300" w:lineRule="auto"/>
        <w:ind w:left="0" w:firstLine="709"/>
        <w:contextualSpacing w:val="0"/>
        <w:jc w:val="both"/>
        <w:rPr>
          <w:rFonts w:ascii="Times New Roman" w:hAnsi="Times New Roman"/>
          <w:iCs/>
          <w:sz w:val="28"/>
          <w:szCs w:val="28"/>
        </w:rPr>
      </w:pPr>
      <w:r w:rsidRPr="00B9740F">
        <w:rPr>
          <w:rFonts w:ascii="Times New Roman" w:hAnsi="Times New Roman" w:cs="Times New Roman"/>
          <w:sz w:val="28"/>
          <w:szCs w:val="28"/>
        </w:rPr>
        <w:t>Интеграция в российскую экономику материалов, оборудования</w:t>
      </w:r>
      <w:r>
        <w:rPr>
          <w:rFonts w:ascii="Times New Roman" w:hAnsi="Times New Roman" w:cs="Times New Roman"/>
          <w:sz w:val="28"/>
          <w:szCs w:val="28"/>
        </w:rPr>
        <w:t xml:space="preserve"> и </w:t>
      </w:r>
      <w:r w:rsidRPr="00B9740F">
        <w:rPr>
          <w:rFonts w:ascii="Times New Roman" w:hAnsi="Times New Roman" w:cs="Times New Roman"/>
          <w:sz w:val="28"/>
          <w:szCs w:val="28"/>
        </w:rPr>
        <w:t xml:space="preserve">технологий </w:t>
      </w:r>
      <w:r>
        <w:rPr>
          <w:rFonts w:ascii="Times New Roman" w:hAnsi="Times New Roman" w:cs="Times New Roman"/>
          <w:sz w:val="28"/>
          <w:szCs w:val="28"/>
        </w:rPr>
        <w:t xml:space="preserve">строительного производства </w:t>
      </w:r>
      <w:r w:rsidR="004A7140">
        <w:rPr>
          <w:rFonts w:ascii="Times New Roman" w:hAnsi="Times New Roman" w:cs="Times New Roman"/>
          <w:sz w:val="28"/>
          <w:szCs w:val="28"/>
        </w:rPr>
        <w:t xml:space="preserve">из </w:t>
      </w:r>
      <w:r>
        <w:rPr>
          <w:rFonts w:ascii="Times New Roman" w:hAnsi="Times New Roman" w:cs="Times New Roman"/>
          <w:sz w:val="28"/>
          <w:szCs w:val="28"/>
        </w:rPr>
        <w:t xml:space="preserve">стран Евросоюза требует тесного взаимодействия между российскими и европейскими </w:t>
      </w:r>
      <w:r w:rsidR="00E63B3C">
        <w:rPr>
          <w:rFonts w:ascii="Times New Roman" w:hAnsi="Times New Roman" w:cs="Times New Roman"/>
          <w:sz w:val="28"/>
          <w:szCs w:val="28"/>
        </w:rPr>
        <w:t>специалистами</w:t>
      </w:r>
      <w:r w:rsidR="003756E3">
        <w:rPr>
          <w:rFonts w:ascii="Times New Roman" w:hAnsi="Times New Roman" w:cs="Times New Roman"/>
          <w:sz w:val="28"/>
          <w:szCs w:val="28"/>
        </w:rPr>
        <w:t xml:space="preserve">, </w:t>
      </w:r>
      <w:r w:rsidR="003756E3" w:rsidRPr="00CB4971">
        <w:rPr>
          <w:rFonts w:ascii="Times New Roman" w:hAnsi="Times New Roman"/>
          <w:iCs/>
          <w:sz w:val="28"/>
          <w:szCs w:val="28"/>
        </w:rPr>
        <w:t>обеспеч</w:t>
      </w:r>
      <w:r w:rsidR="003756E3">
        <w:rPr>
          <w:rFonts w:ascii="Times New Roman" w:hAnsi="Times New Roman"/>
          <w:iCs/>
          <w:sz w:val="28"/>
          <w:szCs w:val="28"/>
        </w:rPr>
        <w:t>ения</w:t>
      </w:r>
      <w:r w:rsidR="003756E3" w:rsidRPr="00CB4971">
        <w:rPr>
          <w:rFonts w:ascii="Times New Roman" w:hAnsi="Times New Roman"/>
          <w:iCs/>
          <w:sz w:val="28"/>
          <w:szCs w:val="28"/>
        </w:rPr>
        <w:t xml:space="preserve"> языково</w:t>
      </w:r>
      <w:r w:rsidR="003756E3">
        <w:rPr>
          <w:rFonts w:ascii="Times New Roman" w:hAnsi="Times New Roman"/>
          <w:iCs/>
          <w:sz w:val="28"/>
          <w:szCs w:val="28"/>
        </w:rPr>
        <w:t>го</w:t>
      </w:r>
      <w:bookmarkStart w:id="0" w:name="YANDEX_36"/>
      <w:bookmarkEnd w:id="0"/>
      <w:r w:rsidR="003756E3" w:rsidRPr="00CB4971">
        <w:rPr>
          <w:rFonts w:ascii="Times New Roman" w:hAnsi="Times New Roman"/>
          <w:iCs/>
          <w:sz w:val="28"/>
          <w:szCs w:val="28"/>
        </w:rPr>
        <w:t> и  смыслово</w:t>
      </w:r>
      <w:r w:rsidR="003756E3">
        <w:rPr>
          <w:rFonts w:ascii="Times New Roman" w:hAnsi="Times New Roman"/>
          <w:iCs/>
          <w:sz w:val="28"/>
          <w:szCs w:val="28"/>
        </w:rPr>
        <w:t>го</w:t>
      </w:r>
      <w:r w:rsidR="003756E3" w:rsidRPr="00CB4971">
        <w:rPr>
          <w:rFonts w:ascii="Times New Roman" w:hAnsi="Times New Roman"/>
          <w:iCs/>
          <w:sz w:val="28"/>
          <w:szCs w:val="28"/>
        </w:rPr>
        <w:t xml:space="preserve"> согласовани</w:t>
      </w:r>
      <w:r w:rsidR="003756E3">
        <w:rPr>
          <w:rFonts w:ascii="Times New Roman" w:hAnsi="Times New Roman"/>
          <w:iCs/>
          <w:sz w:val="28"/>
          <w:szCs w:val="28"/>
        </w:rPr>
        <w:t>я</w:t>
      </w:r>
      <w:r w:rsidR="003756E3" w:rsidRPr="00CB4971">
        <w:rPr>
          <w:rFonts w:ascii="Times New Roman" w:hAnsi="Times New Roman"/>
          <w:iCs/>
          <w:sz w:val="28"/>
          <w:szCs w:val="28"/>
        </w:rPr>
        <w:t>, упорядочени</w:t>
      </w:r>
      <w:r w:rsidR="003756E3">
        <w:rPr>
          <w:rFonts w:ascii="Times New Roman" w:hAnsi="Times New Roman"/>
          <w:iCs/>
          <w:sz w:val="28"/>
          <w:szCs w:val="28"/>
        </w:rPr>
        <w:t>я</w:t>
      </w:r>
      <w:bookmarkStart w:id="1" w:name="YANDEX_37"/>
      <w:bookmarkEnd w:id="1"/>
      <w:r w:rsidR="0073536B">
        <w:rPr>
          <w:rFonts w:ascii="Times New Roman" w:hAnsi="Times New Roman"/>
          <w:iCs/>
          <w:sz w:val="28"/>
          <w:szCs w:val="28"/>
        </w:rPr>
        <w:t xml:space="preserve"> </w:t>
      </w:r>
      <w:r w:rsidR="003756E3">
        <w:rPr>
          <w:rFonts w:ascii="Times New Roman" w:hAnsi="Times New Roman"/>
          <w:iCs/>
          <w:sz w:val="28"/>
          <w:szCs w:val="28"/>
        </w:rPr>
        <w:t>и</w:t>
      </w:r>
      <w:r w:rsidR="0073536B">
        <w:rPr>
          <w:rFonts w:ascii="Times New Roman" w:hAnsi="Times New Roman"/>
          <w:iCs/>
          <w:sz w:val="28"/>
          <w:szCs w:val="28"/>
        </w:rPr>
        <w:t xml:space="preserve"> </w:t>
      </w:r>
      <w:hyperlink r:id="rId8" w:tooltip="Унификация" w:history="1">
        <w:r w:rsidR="003756E3" w:rsidRPr="00CB4971">
          <w:rPr>
            <w:rFonts w:ascii="Times New Roman" w:hAnsi="Times New Roman"/>
            <w:iCs/>
            <w:sz w:val="28"/>
            <w:szCs w:val="28"/>
          </w:rPr>
          <w:t>унификаци</w:t>
        </w:r>
        <w:r w:rsidR="003756E3">
          <w:rPr>
            <w:rFonts w:ascii="Times New Roman" w:hAnsi="Times New Roman"/>
            <w:iCs/>
            <w:sz w:val="28"/>
            <w:szCs w:val="28"/>
          </w:rPr>
          <w:t>и</w:t>
        </w:r>
      </w:hyperlink>
      <w:bookmarkStart w:id="2" w:name="YANDEX_38"/>
      <w:bookmarkEnd w:id="2"/>
      <w:r w:rsidR="0073536B">
        <w:t xml:space="preserve"> </w:t>
      </w:r>
      <w:r w:rsidR="003756E3">
        <w:rPr>
          <w:rFonts w:ascii="Times New Roman" w:hAnsi="Times New Roman"/>
          <w:iCs/>
          <w:sz w:val="28"/>
          <w:szCs w:val="28"/>
        </w:rPr>
        <w:t>строительной</w:t>
      </w:r>
      <w:r w:rsidR="003756E3" w:rsidRPr="00CB4971">
        <w:rPr>
          <w:rFonts w:ascii="Times New Roman" w:hAnsi="Times New Roman"/>
          <w:iCs/>
          <w:sz w:val="28"/>
          <w:szCs w:val="28"/>
        </w:rPr>
        <w:t xml:space="preserve"> терминологии, взаимной информ</w:t>
      </w:r>
      <w:r w:rsidR="003756E3">
        <w:rPr>
          <w:rFonts w:ascii="Times New Roman" w:hAnsi="Times New Roman"/>
          <w:iCs/>
          <w:sz w:val="28"/>
          <w:szCs w:val="28"/>
        </w:rPr>
        <w:t>ированности</w:t>
      </w:r>
      <w:r w:rsidR="003756E3" w:rsidRPr="00CB4971">
        <w:rPr>
          <w:rFonts w:ascii="Times New Roman" w:hAnsi="Times New Roman"/>
          <w:iCs/>
          <w:sz w:val="28"/>
          <w:szCs w:val="28"/>
        </w:rPr>
        <w:t xml:space="preserve"> в области строительства </w:t>
      </w:r>
      <w:bookmarkStart w:id="3" w:name="YANDEX_41"/>
      <w:bookmarkEnd w:id="3"/>
      <w:r w:rsidR="003756E3">
        <w:rPr>
          <w:rFonts w:ascii="Times New Roman" w:hAnsi="Times New Roman"/>
          <w:iCs/>
          <w:sz w:val="28"/>
          <w:szCs w:val="28"/>
        </w:rPr>
        <w:t>и</w:t>
      </w:r>
      <w:r w:rsidR="003756E3" w:rsidRPr="00CB4971">
        <w:rPr>
          <w:rFonts w:ascii="Times New Roman" w:hAnsi="Times New Roman"/>
          <w:iCs/>
          <w:sz w:val="28"/>
          <w:szCs w:val="28"/>
        </w:rPr>
        <w:t xml:space="preserve"> архитектуры. </w:t>
      </w:r>
    </w:p>
    <w:p w:rsidR="00FB3022" w:rsidRPr="00CB4971" w:rsidRDefault="00127A9F" w:rsidP="00E05ED1">
      <w:pPr>
        <w:pStyle w:val="ae"/>
        <w:tabs>
          <w:tab w:val="left" w:pos="1418"/>
        </w:tabs>
        <w:spacing w:before="120" w:after="120" w:line="300" w:lineRule="auto"/>
        <w:ind w:left="0" w:firstLine="709"/>
        <w:contextualSpacing w:val="0"/>
        <w:jc w:val="both"/>
        <w:rPr>
          <w:rFonts w:ascii="Times New Roman" w:hAnsi="Times New Roman"/>
          <w:iCs/>
          <w:sz w:val="28"/>
          <w:szCs w:val="28"/>
        </w:rPr>
      </w:pPr>
      <w:r w:rsidRPr="00127A9F">
        <w:rPr>
          <w:rFonts w:ascii="Times New Roman" w:hAnsi="Times New Roman" w:cs="Times New Roman"/>
          <w:sz w:val="28"/>
          <w:szCs w:val="28"/>
        </w:rPr>
        <w:t xml:space="preserve">В целях реализации </w:t>
      </w:r>
      <w:r w:rsidR="003D470B" w:rsidRPr="00B9740F">
        <w:rPr>
          <w:rFonts w:ascii="Times New Roman" w:hAnsi="Times New Roman" w:cs="Times New Roman"/>
          <w:sz w:val="28"/>
          <w:szCs w:val="28"/>
        </w:rPr>
        <w:t>поручения Правительства РФ от 16 июня 2010 г. №ИШ-П9-4012 о включении Еврокодов на альтернативной основе в доказательную базу Федерального закона № 384-ФЗ «Технический регламент о безопасности зданий и сооружений» разработана комплексная программа по гармонизации российской и европейской систем технического нормирования в строительстве.</w:t>
      </w:r>
      <w:r w:rsidR="009A73EF">
        <w:rPr>
          <w:rFonts w:ascii="Times New Roman" w:hAnsi="Times New Roman" w:cs="Times New Roman"/>
          <w:sz w:val="28"/>
          <w:szCs w:val="28"/>
        </w:rPr>
        <w:t xml:space="preserve"> </w:t>
      </w:r>
      <w:r w:rsidR="00025DF8" w:rsidRPr="00D074DC">
        <w:rPr>
          <w:rFonts w:ascii="Times New Roman" w:hAnsi="Times New Roman" w:cs="Times New Roman"/>
          <w:sz w:val="28"/>
          <w:szCs w:val="28"/>
        </w:rPr>
        <w:t>Р</w:t>
      </w:r>
      <w:r w:rsidR="00B9740F" w:rsidRPr="00D074DC">
        <w:rPr>
          <w:rFonts w:ascii="Times New Roman" w:hAnsi="Times New Roman" w:cs="Times New Roman"/>
          <w:sz w:val="28"/>
          <w:szCs w:val="28"/>
        </w:rPr>
        <w:t>абота по гармонизации включа</w:t>
      </w:r>
      <w:r w:rsidR="00025DF8">
        <w:rPr>
          <w:rFonts w:ascii="Times New Roman" w:hAnsi="Times New Roman" w:cs="Times New Roman"/>
          <w:sz w:val="28"/>
          <w:szCs w:val="28"/>
        </w:rPr>
        <w:t>ет</w:t>
      </w:r>
      <w:r w:rsidR="00B9740F" w:rsidRPr="00D074DC">
        <w:rPr>
          <w:rFonts w:ascii="Times New Roman" w:hAnsi="Times New Roman" w:cs="Times New Roman"/>
          <w:sz w:val="28"/>
          <w:szCs w:val="28"/>
        </w:rPr>
        <w:t xml:space="preserve"> не только перевод</w:t>
      </w:r>
      <w:r w:rsidR="00025DF8">
        <w:rPr>
          <w:rFonts w:ascii="Times New Roman" w:hAnsi="Times New Roman" w:cs="Times New Roman"/>
          <w:sz w:val="28"/>
          <w:szCs w:val="28"/>
        </w:rPr>
        <w:t xml:space="preserve"> на русский язык</w:t>
      </w:r>
      <w:r w:rsidR="00B9740F" w:rsidRPr="00D074DC">
        <w:rPr>
          <w:rFonts w:ascii="Times New Roman" w:hAnsi="Times New Roman" w:cs="Times New Roman"/>
          <w:sz w:val="28"/>
          <w:szCs w:val="28"/>
        </w:rPr>
        <w:t xml:space="preserve"> текстов Еврокодов</w:t>
      </w:r>
      <w:r w:rsidR="00025DF8">
        <w:rPr>
          <w:rFonts w:ascii="Times New Roman" w:hAnsi="Times New Roman" w:cs="Times New Roman"/>
          <w:sz w:val="28"/>
          <w:szCs w:val="28"/>
        </w:rPr>
        <w:t xml:space="preserve"> и их адаптацию для применения на территории России</w:t>
      </w:r>
      <w:r w:rsidR="00B9740F" w:rsidRPr="00D074DC">
        <w:rPr>
          <w:rFonts w:ascii="Times New Roman" w:hAnsi="Times New Roman" w:cs="Times New Roman"/>
          <w:sz w:val="28"/>
          <w:szCs w:val="28"/>
        </w:rPr>
        <w:t xml:space="preserve">, но также и создание терминологического словаря на базе </w:t>
      </w:r>
      <w:r w:rsidR="00881DD3" w:rsidRPr="00B9740F">
        <w:rPr>
          <w:rFonts w:ascii="Times New Roman" w:hAnsi="Times New Roman" w:cs="Times New Roman"/>
          <w:sz w:val="28"/>
          <w:szCs w:val="28"/>
        </w:rPr>
        <w:t>Еврокодов</w:t>
      </w:r>
      <w:r w:rsidR="00881DD3" w:rsidRPr="00B9740F">
        <w:rPr>
          <w:rStyle w:val="af8"/>
          <w:sz w:val="28"/>
          <w:szCs w:val="28"/>
        </w:rPr>
        <w:footnoteReference w:id="1"/>
      </w:r>
      <w:r w:rsidR="00881DD3">
        <w:rPr>
          <w:rFonts w:ascii="Times New Roman" w:hAnsi="Times New Roman" w:cs="Times New Roman"/>
          <w:sz w:val="28"/>
          <w:szCs w:val="28"/>
        </w:rPr>
        <w:t>, ц</w:t>
      </w:r>
      <w:r w:rsidR="00881DD3" w:rsidRPr="00D37FBE">
        <w:rPr>
          <w:rFonts w:ascii="Times New Roman" w:hAnsi="Times New Roman"/>
          <w:iCs/>
          <w:sz w:val="28"/>
          <w:szCs w:val="28"/>
        </w:rPr>
        <w:t>е</w:t>
      </w:r>
      <w:r w:rsidR="00881DD3" w:rsidRPr="00D37FBE">
        <w:rPr>
          <w:rFonts w:ascii="Times New Roman" w:eastAsia="Times New Roman" w:hAnsi="Times New Roman"/>
          <w:color w:val="000000"/>
          <w:sz w:val="28"/>
          <w:szCs w:val="28"/>
        </w:rPr>
        <w:t xml:space="preserve">лью </w:t>
      </w:r>
      <w:r w:rsidR="00881DD3">
        <w:rPr>
          <w:rFonts w:ascii="Times New Roman" w:eastAsia="Times New Roman" w:hAnsi="Times New Roman"/>
          <w:color w:val="000000"/>
          <w:sz w:val="28"/>
          <w:szCs w:val="28"/>
        </w:rPr>
        <w:t>которого</w:t>
      </w:r>
      <w:r w:rsidR="00881DD3" w:rsidRPr="00D37FBE">
        <w:rPr>
          <w:rFonts w:ascii="Times New Roman" w:eastAsia="Times New Roman" w:hAnsi="Times New Roman"/>
          <w:color w:val="000000"/>
          <w:sz w:val="28"/>
          <w:szCs w:val="28"/>
        </w:rPr>
        <w:t xml:space="preserve"> является </w:t>
      </w:r>
      <w:r w:rsidR="00881DD3" w:rsidRPr="00CB4971">
        <w:rPr>
          <w:rFonts w:ascii="Times New Roman" w:hAnsi="Times New Roman"/>
          <w:iCs/>
          <w:sz w:val="28"/>
          <w:szCs w:val="28"/>
        </w:rPr>
        <w:t>упорядоч</w:t>
      </w:r>
      <w:r w:rsidR="00881DD3">
        <w:rPr>
          <w:rFonts w:ascii="Times New Roman" w:hAnsi="Times New Roman"/>
          <w:iCs/>
          <w:sz w:val="28"/>
          <w:szCs w:val="28"/>
        </w:rPr>
        <w:t>ивание</w:t>
      </w:r>
      <w:r w:rsidR="009A73EF">
        <w:rPr>
          <w:rFonts w:ascii="Times New Roman" w:hAnsi="Times New Roman"/>
          <w:iCs/>
          <w:sz w:val="28"/>
          <w:szCs w:val="28"/>
        </w:rPr>
        <w:t xml:space="preserve"> </w:t>
      </w:r>
      <w:r w:rsidR="00881DD3">
        <w:rPr>
          <w:rFonts w:ascii="Times New Roman" w:hAnsi="Times New Roman"/>
          <w:iCs/>
          <w:sz w:val="28"/>
          <w:szCs w:val="28"/>
        </w:rPr>
        <w:t>и</w:t>
      </w:r>
      <w:r w:rsidR="00881DD3" w:rsidRPr="00CB4971">
        <w:rPr>
          <w:rFonts w:ascii="Times New Roman" w:hAnsi="Times New Roman"/>
          <w:iCs/>
          <w:sz w:val="28"/>
          <w:szCs w:val="28"/>
        </w:rPr>
        <w:t xml:space="preserve"> согласовани</w:t>
      </w:r>
      <w:r w:rsidR="00881DD3">
        <w:rPr>
          <w:rFonts w:ascii="Times New Roman" w:hAnsi="Times New Roman"/>
          <w:iCs/>
          <w:sz w:val="28"/>
          <w:szCs w:val="28"/>
        </w:rPr>
        <w:t>е</w:t>
      </w:r>
      <w:r w:rsidR="00881DD3" w:rsidRPr="00CB4971">
        <w:rPr>
          <w:rFonts w:ascii="Times New Roman" w:hAnsi="Times New Roman"/>
          <w:iCs/>
          <w:sz w:val="28"/>
          <w:szCs w:val="28"/>
        </w:rPr>
        <w:t xml:space="preserve"> терминологии в области строительства</w:t>
      </w:r>
      <w:r w:rsidR="009A73EF">
        <w:rPr>
          <w:rFonts w:ascii="Times New Roman" w:hAnsi="Times New Roman"/>
          <w:iCs/>
          <w:sz w:val="28"/>
          <w:szCs w:val="28"/>
        </w:rPr>
        <w:t xml:space="preserve"> </w:t>
      </w:r>
      <w:r w:rsidR="00881DD3">
        <w:rPr>
          <w:rFonts w:ascii="Times New Roman" w:eastAsia="Times New Roman" w:hAnsi="Times New Roman"/>
          <w:color w:val="000000"/>
          <w:sz w:val="28"/>
          <w:szCs w:val="28"/>
        </w:rPr>
        <w:t>на меж</w:t>
      </w:r>
      <w:r w:rsidR="00E63B3C">
        <w:rPr>
          <w:rFonts w:ascii="Times New Roman" w:eastAsia="Times New Roman" w:hAnsi="Times New Roman"/>
          <w:color w:val="000000"/>
          <w:sz w:val="28"/>
          <w:szCs w:val="28"/>
        </w:rPr>
        <w:t>дународ</w:t>
      </w:r>
      <w:r w:rsidR="009A73EF">
        <w:rPr>
          <w:rFonts w:ascii="Times New Roman" w:eastAsia="Times New Roman" w:hAnsi="Times New Roman"/>
          <w:color w:val="000000"/>
          <w:sz w:val="28"/>
          <w:szCs w:val="28"/>
        </w:rPr>
        <w:t xml:space="preserve">ном </w:t>
      </w:r>
      <w:r w:rsidR="00881DD3">
        <w:rPr>
          <w:rFonts w:ascii="Times New Roman" w:eastAsia="Times New Roman" w:hAnsi="Times New Roman"/>
          <w:color w:val="000000"/>
          <w:sz w:val="28"/>
          <w:szCs w:val="28"/>
        </w:rPr>
        <w:t>уровне.</w:t>
      </w:r>
      <w:r w:rsidR="009A73EF">
        <w:rPr>
          <w:rFonts w:ascii="Times New Roman" w:eastAsia="Times New Roman" w:hAnsi="Times New Roman"/>
          <w:color w:val="000000"/>
          <w:sz w:val="28"/>
          <w:szCs w:val="28"/>
        </w:rPr>
        <w:t xml:space="preserve"> </w:t>
      </w:r>
      <w:r w:rsidR="00CA76DD">
        <w:rPr>
          <w:rFonts w:ascii="Times New Roman" w:hAnsi="Times New Roman"/>
          <w:iCs/>
          <w:sz w:val="28"/>
          <w:szCs w:val="28"/>
        </w:rPr>
        <w:t>Т</w:t>
      </w:r>
      <w:r w:rsidR="00FB3022" w:rsidRPr="00AF3108">
        <w:rPr>
          <w:rFonts w:ascii="Times New Roman" w:hAnsi="Times New Roman"/>
          <w:iCs/>
          <w:sz w:val="28"/>
          <w:szCs w:val="28"/>
        </w:rPr>
        <w:t>ерм</w:t>
      </w:r>
      <w:r w:rsidR="00FB3022">
        <w:rPr>
          <w:rFonts w:ascii="Times New Roman" w:hAnsi="Times New Roman"/>
          <w:iCs/>
          <w:sz w:val="28"/>
          <w:szCs w:val="28"/>
        </w:rPr>
        <w:t>инологический</w:t>
      </w:r>
      <w:bookmarkStart w:id="4" w:name="YANDEX_25"/>
      <w:bookmarkEnd w:id="4"/>
      <w:r w:rsidR="00FB3022">
        <w:rPr>
          <w:rFonts w:ascii="Times New Roman" w:hAnsi="Times New Roman"/>
          <w:iCs/>
          <w:sz w:val="28"/>
          <w:szCs w:val="28"/>
        </w:rPr>
        <w:t xml:space="preserve"> словарь призван</w:t>
      </w:r>
      <w:r w:rsidR="00FB3022" w:rsidRPr="00CB4971">
        <w:rPr>
          <w:rFonts w:ascii="Times New Roman" w:hAnsi="Times New Roman"/>
          <w:iCs/>
          <w:sz w:val="28"/>
          <w:szCs w:val="28"/>
        </w:rPr>
        <w:t xml:space="preserve"> улучшить взаимопонимание</w:t>
      </w:r>
      <w:r w:rsidR="0073536B">
        <w:rPr>
          <w:rFonts w:ascii="Times New Roman" w:hAnsi="Times New Roman"/>
          <w:iCs/>
          <w:sz w:val="28"/>
          <w:szCs w:val="28"/>
        </w:rPr>
        <w:t xml:space="preserve"> </w:t>
      </w:r>
      <w:r w:rsidR="00FB3022" w:rsidRPr="00CB4971">
        <w:rPr>
          <w:rFonts w:ascii="Times New Roman" w:hAnsi="Times New Roman"/>
          <w:iCs/>
          <w:sz w:val="28"/>
          <w:szCs w:val="28"/>
        </w:rPr>
        <w:t xml:space="preserve">учёных </w:t>
      </w:r>
      <w:bookmarkStart w:id="5" w:name="YANDEX_26"/>
      <w:bookmarkEnd w:id="5"/>
      <w:r w:rsidR="00FB3022">
        <w:rPr>
          <w:rFonts w:ascii="Times New Roman" w:hAnsi="Times New Roman"/>
          <w:iCs/>
          <w:sz w:val="28"/>
          <w:szCs w:val="28"/>
        </w:rPr>
        <w:t>и</w:t>
      </w:r>
      <w:r w:rsidR="00FB3022" w:rsidRPr="00CB4971">
        <w:rPr>
          <w:rFonts w:ascii="Times New Roman" w:hAnsi="Times New Roman"/>
          <w:iCs/>
          <w:sz w:val="28"/>
          <w:szCs w:val="28"/>
        </w:rPr>
        <w:t xml:space="preserve"> специалистов разных стран, работающих в строительной</w:t>
      </w:r>
      <w:r w:rsidR="0073536B">
        <w:rPr>
          <w:rFonts w:ascii="Times New Roman" w:hAnsi="Times New Roman"/>
          <w:iCs/>
          <w:sz w:val="28"/>
          <w:szCs w:val="28"/>
        </w:rPr>
        <w:t xml:space="preserve"> </w:t>
      </w:r>
      <w:r w:rsidR="00FB3022" w:rsidRPr="00CB4971">
        <w:rPr>
          <w:rFonts w:ascii="Times New Roman" w:hAnsi="Times New Roman"/>
          <w:iCs/>
          <w:sz w:val="28"/>
          <w:szCs w:val="28"/>
        </w:rPr>
        <w:t>отрасли</w:t>
      </w:r>
      <w:r w:rsidR="00FB3022">
        <w:rPr>
          <w:rFonts w:ascii="Times New Roman" w:hAnsi="Times New Roman"/>
          <w:iCs/>
          <w:sz w:val="28"/>
          <w:szCs w:val="28"/>
        </w:rPr>
        <w:t>.</w:t>
      </w:r>
    </w:p>
    <w:p w:rsidR="00CA76DD" w:rsidRPr="006F7241" w:rsidRDefault="00CA76DD" w:rsidP="00CA76DD">
      <w:pPr>
        <w:pStyle w:val="ae"/>
        <w:tabs>
          <w:tab w:val="left" w:pos="1418"/>
        </w:tabs>
        <w:spacing w:before="120" w:after="120" w:line="300" w:lineRule="auto"/>
        <w:ind w:left="0" w:firstLine="709"/>
        <w:contextualSpacing w:val="0"/>
        <w:jc w:val="both"/>
        <w:rPr>
          <w:rFonts w:ascii="Times New Roman" w:hAnsi="Times New Roman"/>
          <w:iCs/>
          <w:sz w:val="28"/>
          <w:szCs w:val="28"/>
        </w:rPr>
      </w:pPr>
      <w:r>
        <w:rPr>
          <w:rFonts w:ascii="Times New Roman" w:hAnsi="Times New Roman"/>
          <w:iCs/>
          <w:sz w:val="28"/>
          <w:szCs w:val="28"/>
        </w:rPr>
        <w:t xml:space="preserve">При разработке словаря учтено то обстоятельство, что один и тот же термин может иметь разное </w:t>
      </w:r>
      <w:r w:rsidR="009A73EF">
        <w:rPr>
          <w:rFonts w:ascii="Times New Roman" w:hAnsi="Times New Roman"/>
          <w:iCs/>
          <w:sz w:val="28"/>
          <w:szCs w:val="28"/>
        </w:rPr>
        <w:t>толкование</w:t>
      </w:r>
      <w:r>
        <w:rPr>
          <w:rFonts w:ascii="Times New Roman" w:hAnsi="Times New Roman"/>
          <w:iCs/>
          <w:sz w:val="28"/>
          <w:szCs w:val="28"/>
        </w:rPr>
        <w:t xml:space="preserve"> в соответствии с контекстом применения термина и особенностей его национальной трактовки, зависящей от сложившихся традиций национальных технических школ. В связи с этим не следует в предлагаемом словаре ожидать точных классических определений терминов, принятых в российской технической школе. Здесь представлены «европейские» трактовки терминов на английском языке с переводом их на русский язык, строго привязанные к контекстам европейских норм. Такая постановка при работе с оригиналами текстов евронорм обеспечит их более глубокое  понимание с учетом различий национальных технических школ.</w:t>
      </w:r>
    </w:p>
    <w:p w:rsidR="00F15B69" w:rsidRPr="00F15B69" w:rsidRDefault="00F15B69" w:rsidP="00D55A9A">
      <w:pPr>
        <w:spacing w:before="120" w:after="120" w:line="300" w:lineRule="auto"/>
        <w:ind w:firstLine="567"/>
        <w:jc w:val="both"/>
        <w:rPr>
          <w:rFonts w:ascii="Times New Roman" w:eastAsia="Times New Roman" w:hAnsi="Times New Roman"/>
          <w:color w:val="000000"/>
          <w:sz w:val="28"/>
          <w:szCs w:val="28"/>
        </w:rPr>
      </w:pPr>
      <w:bookmarkStart w:id="6" w:name="_GoBack"/>
      <w:bookmarkEnd w:id="6"/>
      <w:r w:rsidRPr="00F15B69">
        <w:rPr>
          <w:rFonts w:ascii="Times New Roman" w:eastAsia="Times New Roman" w:hAnsi="Times New Roman"/>
          <w:color w:val="000000"/>
          <w:sz w:val="28"/>
          <w:szCs w:val="28"/>
        </w:rPr>
        <w:lastRenderedPageBreak/>
        <w:t xml:space="preserve">Для отбора терминов </w:t>
      </w:r>
      <w:bookmarkStart w:id="7" w:name="YANDEX_42"/>
      <w:bookmarkEnd w:id="7"/>
      <w:r w:rsidRPr="00F15B69">
        <w:rPr>
          <w:rFonts w:ascii="Times New Roman" w:eastAsia="Times New Roman" w:hAnsi="Times New Roman"/>
          <w:color w:val="000000"/>
          <w:sz w:val="28"/>
          <w:szCs w:val="28"/>
        </w:rPr>
        <w:t>использова</w:t>
      </w:r>
      <w:r>
        <w:rPr>
          <w:rFonts w:ascii="Times New Roman" w:eastAsia="Times New Roman" w:hAnsi="Times New Roman"/>
          <w:color w:val="000000"/>
          <w:sz w:val="28"/>
          <w:szCs w:val="28"/>
        </w:rPr>
        <w:t>на</w:t>
      </w:r>
      <w:r w:rsidRPr="00F15B69">
        <w:rPr>
          <w:rFonts w:ascii="Times New Roman" w:eastAsia="Times New Roman" w:hAnsi="Times New Roman"/>
          <w:color w:val="000000"/>
          <w:sz w:val="28"/>
          <w:szCs w:val="28"/>
        </w:rPr>
        <w:t xml:space="preserve"> европейск</w:t>
      </w:r>
      <w:r>
        <w:rPr>
          <w:rFonts w:ascii="Times New Roman" w:eastAsia="Times New Roman" w:hAnsi="Times New Roman"/>
          <w:color w:val="000000"/>
          <w:sz w:val="28"/>
          <w:szCs w:val="28"/>
        </w:rPr>
        <w:t>ая</w:t>
      </w:r>
      <w:r w:rsidRPr="00F15B69">
        <w:rPr>
          <w:rFonts w:ascii="Times New Roman" w:eastAsia="Times New Roman" w:hAnsi="Times New Roman"/>
          <w:color w:val="000000"/>
          <w:sz w:val="28"/>
          <w:szCs w:val="28"/>
        </w:rPr>
        <w:t xml:space="preserve"> систем</w:t>
      </w:r>
      <w:r>
        <w:rPr>
          <w:rFonts w:ascii="Times New Roman" w:eastAsia="Times New Roman" w:hAnsi="Times New Roman"/>
          <w:color w:val="000000"/>
          <w:sz w:val="28"/>
          <w:szCs w:val="28"/>
        </w:rPr>
        <w:t>а</w:t>
      </w:r>
      <w:r w:rsidRPr="00F15B69">
        <w:rPr>
          <w:rFonts w:ascii="Times New Roman" w:eastAsia="Times New Roman" w:hAnsi="Times New Roman"/>
          <w:color w:val="000000"/>
          <w:sz w:val="28"/>
          <w:szCs w:val="28"/>
        </w:rPr>
        <w:t xml:space="preserve"> нормативной документации в строительстве, которая включает следующие стандарты:</w:t>
      </w:r>
    </w:p>
    <w:tbl>
      <w:tblPr>
        <w:tblStyle w:val="a3"/>
        <w:tblpPr w:leftFromText="180" w:rightFromText="180" w:vertAnchor="text" w:horzAnchor="margin" w:tblpY="1289"/>
        <w:tblW w:w="9606" w:type="dxa"/>
        <w:tblLook w:val="04A0"/>
      </w:tblPr>
      <w:tblGrid>
        <w:gridCol w:w="534"/>
        <w:gridCol w:w="1701"/>
        <w:gridCol w:w="7371"/>
      </w:tblGrid>
      <w:tr w:rsidR="00C57BA8" w:rsidRPr="00386E2A" w:rsidTr="008D0869">
        <w:trPr>
          <w:trHeight w:val="134"/>
        </w:trPr>
        <w:tc>
          <w:tcPr>
            <w:tcW w:w="534" w:type="dxa"/>
          </w:tcPr>
          <w:p w:rsidR="00C57BA8" w:rsidRPr="009A1199"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 xml:space="preserve">EN 1990 </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0: Основы проектирования сооружений</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1991-1-</w:t>
            </w:r>
            <w:r>
              <w:rPr>
                <w:rFonts w:ascii="Times New Roman" w:hAnsi="Times New Roman"/>
                <w:bCs/>
                <w:sz w:val="24"/>
                <w:szCs w:val="24"/>
              </w:rPr>
              <w:t>1</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1: Воздействия на сооружения.Часть 1-1. Основные воздействия. Удельный вес, собственный вес и временные нагрузки на здания</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1991-1-2</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1: Воздействия на сооружения. Часть 1-</w:t>
            </w:r>
            <w:r>
              <w:rPr>
                <w:rFonts w:ascii="Times New Roman" w:hAnsi="Times New Roman"/>
                <w:bCs/>
                <w:sz w:val="24"/>
                <w:szCs w:val="24"/>
              </w:rPr>
              <w:t>2</w:t>
            </w:r>
            <w:r w:rsidRPr="00386E2A">
              <w:rPr>
                <w:rFonts w:ascii="Times New Roman" w:hAnsi="Times New Roman"/>
                <w:bCs/>
                <w:sz w:val="24"/>
                <w:szCs w:val="24"/>
              </w:rPr>
              <w:t>. Воздействия при пожаре</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1991-1-3</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1: Воздействия на сооружения. Часть 1-</w:t>
            </w:r>
            <w:r>
              <w:rPr>
                <w:rFonts w:ascii="Times New Roman" w:hAnsi="Times New Roman"/>
                <w:bCs/>
                <w:sz w:val="24"/>
                <w:szCs w:val="24"/>
              </w:rPr>
              <w:t>3</w:t>
            </w:r>
            <w:r w:rsidRPr="00386E2A">
              <w:rPr>
                <w:rFonts w:ascii="Times New Roman" w:hAnsi="Times New Roman"/>
                <w:bCs/>
                <w:sz w:val="24"/>
                <w:szCs w:val="24"/>
              </w:rPr>
              <w:t>. Снеговые нагрузки</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1991-1-4</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1: Воздействия на сооружения. Часть 1-</w:t>
            </w:r>
            <w:r>
              <w:rPr>
                <w:rFonts w:ascii="Times New Roman" w:hAnsi="Times New Roman"/>
                <w:bCs/>
                <w:sz w:val="24"/>
                <w:szCs w:val="24"/>
              </w:rPr>
              <w:t>4</w:t>
            </w:r>
            <w:r w:rsidRPr="00386E2A">
              <w:rPr>
                <w:rFonts w:ascii="Times New Roman" w:hAnsi="Times New Roman"/>
                <w:bCs/>
                <w:sz w:val="24"/>
                <w:szCs w:val="24"/>
              </w:rPr>
              <w:t>. Ветровые нагрузки</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1991-1-</w:t>
            </w:r>
            <w:r>
              <w:rPr>
                <w:rFonts w:ascii="Times New Roman" w:hAnsi="Times New Roman"/>
                <w:bCs/>
                <w:sz w:val="24"/>
                <w:szCs w:val="24"/>
              </w:rPr>
              <w:t>5</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1: Воздействия на сооружения. Часть 1-</w:t>
            </w:r>
            <w:r>
              <w:rPr>
                <w:rFonts w:ascii="Times New Roman" w:hAnsi="Times New Roman"/>
                <w:bCs/>
                <w:sz w:val="24"/>
                <w:szCs w:val="24"/>
              </w:rPr>
              <w:t>5</w:t>
            </w:r>
            <w:r w:rsidRPr="00386E2A">
              <w:rPr>
                <w:rFonts w:ascii="Times New Roman" w:hAnsi="Times New Roman"/>
                <w:bCs/>
                <w:sz w:val="24"/>
                <w:szCs w:val="24"/>
              </w:rPr>
              <w:t>.</w:t>
            </w:r>
            <w:r w:rsidRPr="00880BE3">
              <w:rPr>
                <w:rFonts w:ascii="Times New Roman" w:hAnsi="Times New Roman"/>
                <w:bCs/>
                <w:sz w:val="24"/>
                <w:szCs w:val="24"/>
              </w:rPr>
              <w:t>Основные воздействия</w:t>
            </w:r>
            <w:r>
              <w:rPr>
                <w:rFonts w:ascii="Times New Roman" w:hAnsi="Times New Roman"/>
                <w:bCs/>
                <w:sz w:val="24"/>
                <w:szCs w:val="24"/>
              </w:rPr>
              <w:t>.</w:t>
            </w:r>
            <w:r w:rsidRPr="00880BE3">
              <w:rPr>
                <w:rFonts w:ascii="Times New Roman" w:hAnsi="Times New Roman"/>
                <w:bCs/>
                <w:sz w:val="24"/>
                <w:szCs w:val="24"/>
              </w:rPr>
              <w:t xml:space="preserve"> Температурные воздействия</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1991-1-</w:t>
            </w:r>
            <w:r>
              <w:rPr>
                <w:rFonts w:ascii="Times New Roman" w:hAnsi="Times New Roman"/>
                <w:bCs/>
                <w:sz w:val="24"/>
                <w:szCs w:val="24"/>
              </w:rPr>
              <w:t>6</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1: Воздействия на сооружения. Часть 1-</w:t>
            </w:r>
            <w:r>
              <w:rPr>
                <w:rFonts w:ascii="Times New Roman" w:hAnsi="Times New Roman"/>
                <w:bCs/>
                <w:sz w:val="24"/>
                <w:szCs w:val="24"/>
              </w:rPr>
              <w:t>6</w:t>
            </w:r>
            <w:r w:rsidRPr="00386E2A">
              <w:rPr>
                <w:rFonts w:ascii="Times New Roman" w:hAnsi="Times New Roman"/>
                <w:bCs/>
                <w:sz w:val="24"/>
                <w:szCs w:val="24"/>
              </w:rPr>
              <w:t>.</w:t>
            </w:r>
            <w:r w:rsidRPr="00880BE3">
              <w:rPr>
                <w:rFonts w:ascii="Times New Roman" w:hAnsi="Times New Roman"/>
                <w:bCs/>
                <w:sz w:val="24"/>
                <w:szCs w:val="24"/>
              </w:rPr>
              <w:t xml:space="preserve"> Основные воздействия</w:t>
            </w:r>
            <w:r>
              <w:rPr>
                <w:rFonts w:ascii="Times New Roman" w:hAnsi="Times New Roman"/>
                <w:bCs/>
                <w:sz w:val="24"/>
                <w:szCs w:val="24"/>
              </w:rPr>
              <w:t xml:space="preserve">. </w:t>
            </w:r>
            <w:r w:rsidRPr="00880BE3">
              <w:rPr>
                <w:rFonts w:ascii="Times New Roman" w:hAnsi="Times New Roman"/>
                <w:bCs/>
                <w:sz w:val="24"/>
                <w:szCs w:val="24"/>
              </w:rPr>
              <w:t>Воздействия при производстве строительных работ</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1991-1-</w:t>
            </w:r>
            <w:r>
              <w:rPr>
                <w:rFonts w:ascii="Times New Roman" w:hAnsi="Times New Roman"/>
                <w:bCs/>
                <w:sz w:val="24"/>
                <w:szCs w:val="24"/>
              </w:rPr>
              <w:t>7</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1: Воздействия на сооружения. Часть 1-</w:t>
            </w:r>
            <w:r>
              <w:rPr>
                <w:rFonts w:ascii="Times New Roman" w:hAnsi="Times New Roman"/>
                <w:bCs/>
                <w:sz w:val="24"/>
                <w:szCs w:val="24"/>
              </w:rPr>
              <w:t>7</w:t>
            </w:r>
            <w:r w:rsidRPr="00386E2A">
              <w:rPr>
                <w:rFonts w:ascii="Times New Roman" w:hAnsi="Times New Roman"/>
                <w:bCs/>
                <w:sz w:val="24"/>
                <w:szCs w:val="24"/>
              </w:rPr>
              <w:t>.</w:t>
            </w:r>
            <w:r w:rsidRPr="00880BE3">
              <w:rPr>
                <w:rFonts w:ascii="Times New Roman" w:hAnsi="Times New Roman"/>
                <w:bCs/>
                <w:sz w:val="24"/>
                <w:szCs w:val="24"/>
              </w:rPr>
              <w:t xml:space="preserve"> Основные воздействия – Аварийные воздействия</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1991-</w:t>
            </w:r>
            <w:r>
              <w:rPr>
                <w:rFonts w:ascii="Times New Roman" w:hAnsi="Times New Roman"/>
                <w:bCs/>
                <w:sz w:val="24"/>
                <w:szCs w:val="24"/>
              </w:rPr>
              <w:t>2</w:t>
            </w:r>
          </w:p>
        </w:tc>
        <w:tc>
          <w:tcPr>
            <w:tcW w:w="7371" w:type="dxa"/>
          </w:tcPr>
          <w:p w:rsidR="00C57BA8" w:rsidRPr="000400F3"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1: Воздействия на сооружения.</w:t>
            </w:r>
            <w:r w:rsidRPr="000400F3">
              <w:rPr>
                <w:rFonts w:ascii="Times New Roman" w:hAnsi="Times New Roman"/>
                <w:bCs/>
                <w:sz w:val="24"/>
                <w:szCs w:val="24"/>
              </w:rPr>
              <w:t>Часть 2: Транспортные нагрузки на мосты</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1991-</w:t>
            </w:r>
            <w:r>
              <w:rPr>
                <w:rFonts w:ascii="Times New Roman" w:hAnsi="Times New Roman"/>
                <w:bCs/>
                <w:sz w:val="24"/>
                <w:szCs w:val="24"/>
              </w:rPr>
              <w:t>3</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1: Воздействия на сооружения.</w:t>
            </w:r>
            <w:r w:rsidRPr="000400F3">
              <w:rPr>
                <w:rFonts w:ascii="Times New Roman" w:hAnsi="Times New Roman"/>
                <w:bCs/>
                <w:sz w:val="24"/>
                <w:szCs w:val="24"/>
              </w:rPr>
              <w:t xml:space="preserve">Часть </w:t>
            </w:r>
            <w:r>
              <w:rPr>
                <w:rFonts w:ascii="Times New Roman" w:hAnsi="Times New Roman"/>
                <w:bCs/>
                <w:sz w:val="24"/>
                <w:szCs w:val="24"/>
              </w:rPr>
              <w:t>3</w:t>
            </w:r>
            <w:r w:rsidRPr="000400F3">
              <w:rPr>
                <w:rFonts w:ascii="Times New Roman" w:hAnsi="Times New Roman"/>
                <w:bCs/>
                <w:sz w:val="24"/>
                <w:szCs w:val="24"/>
              </w:rPr>
              <w:t>:Воздействия от кранов и механического оборудования</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1991-</w:t>
            </w:r>
            <w:r>
              <w:rPr>
                <w:rFonts w:ascii="Times New Roman" w:hAnsi="Times New Roman"/>
                <w:bCs/>
                <w:sz w:val="24"/>
                <w:szCs w:val="24"/>
              </w:rPr>
              <w:t>4</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1: Воздействия на сооружения.</w:t>
            </w:r>
            <w:r w:rsidRPr="000400F3">
              <w:rPr>
                <w:rFonts w:ascii="Times New Roman" w:hAnsi="Times New Roman"/>
                <w:bCs/>
                <w:sz w:val="24"/>
                <w:szCs w:val="24"/>
              </w:rPr>
              <w:t xml:space="preserve">Часть </w:t>
            </w:r>
            <w:r>
              <w:rPr>
                <w:rFonts w:ascii="Times New Roman" w:hAnsi="Times New Roman"/>
                <w:bCs/>
                <w:sz w:val="24"/>
                <w:szCs w:val="24"/>
              </w:rPr>
              <w:t>4</w:t>
            </w:r>
            <w:r w:rsidRPr="000400F3">
              <w:rPr>
                <w:rFonts w:ascii="Times New Roman" w:hAnsi="Times New Roman"/>
                <w:bCs/>
                <w:sz w:val="24"/>
                <w:szCs w:val="24"/>
              </w:rPr>
              <w:t>:</w:t>
            </w:r>
            <w:r>
              <w:rPr>
                <w:rFonts w:ascii="Times New Roman" w:hAnsi="Times New Roman"/>
                <w:bCs/>
                <w:sz w:val="24"/>
                <w:szCs w:val="24"/>
              </w:rPr>
              <w:t xml:space="preserve"> Силосы, бункеры и резервуары</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1992-1-</w:t>
            </w:r>
            <w:r>
              <w:rPr>
                <w:rFonts w:ascii="Times New Roman" w:hAnsi="Times New Roman"/>
                <w:bCs/>
                <w:sz w:val="24"/>
                <w:szCs w:val="24"/>
              </w:rPr>
              <w:t>1</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2: Проектирование ж</w:t>
            </w:r>
            <w:r>
              <w:rPr>
                <w:rFonts w:ascii="Times New Roman" w:hAnsi="Times New Roman"/>
                <w:bCs/>
                <w:sz w:val="24"/>
                <w:szCs w:val="24"/>
              </w:rPr>
              <w:t xml:space="preserve">елезобетонных </w:t>
            </w:r>
            <w:r w:rsidRPr="00386E2A">
              <w:rPr>
                <w:rFonts w:ascii="Times New Roman" w:hAnsi="Times New Roman"/>
                <w:bCs/>
                <w:sz w:val="24"/>
                <w:szCs w:val="24"/>
              </w:rPr>
              <w:t>констр</w:t>
            </w:r>
            <w:r>
              <w:rPr>
                <w:rFonts w:ascii="Times New Roman" w:hAnsi="Times New Roman"/>
                <w:bCs/>
                <w:sz w:val="24"/>
                <w:szCs w:val="24"/>
              </w:rPr>
              <w:t>укций.</w:t>
            </w:r>
            <w:r w:rsidRPr="005A4868">
              <w:rPr>
                <w:rFonts w:ascii="Times New Roman" w:hAnsi="Times New Roman"/>
                <w:bCs/>
                <w:sz w:val="24"/>
                <w:szCs w:val="24"/>
              </w:rPr>
              <w:t>Часть 1-1. Общие правила и правила для зданий</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1992-1-2</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2: Проектирование ж</w:t>
            </w:r>
            <w:r>
              <w:rPr>
                <w:rFonts w:ascii="Times New Roman" w:hAnsi="Times New Roman"/>
                <w:bCs/>
                <w:sz w:val="24"/>
                <w:szCs w:val="24"/>
              </w:rPr>
              <w:t xml:space="preserve">елезобетонных </w:t>
            </w:r>
            <w:r w:rsidRPr="00386E2A">
              <w:rPr>
                <w:rFonts w:ascii="Times New Roman" w:hAnsi="Times New Roman"/>
                <w:bCs/>
                <w:sz w:val="24"/>
                <w:szCs w:val="24"/>
              </w:rPr>
              <w:t>констр</w:t>
            </w:r>
            <w:r>
              <w:rPr>
                <w:rFonts w:ascii="Times New Roman" w:hAnsi="Times New Roman"/>
                <w:bCs/>
                <w:sz w:val="24"/>
                <w:szCs w:val="24"/>
              </w:rPr>
              <w:t>укций.</w:t>
            </w:r>
            <w:r w:rsidRPr="00386E2A">
              <w:rPr>
                <w:rFonts w:ascii="Times New Roman" w:hAnsi="Times New Roman"/>
                <w:bCs/>
                <w:sz w:val="24"/>
                <w:szCs w:val="24"/>
              </w:rPr>
              <w:t xml:space="preserve">  Часть 1-</w:t>
            </w:r>
            <w:r>
              <w:rPr>
                <w:rFonts w:ascii="Times New Roman" w:hAnsi="Times New Roman"/>
                <w:bCs/>
                <w:sz w:val="24"/>
                <w:szCs w:val="24"/>
              </w:rPr>
              <w:t>2</w:t>
            </w:r>
            <w:r w:rsidRPr="00386E2A">
              <w:rPr>
                <w:rFonts w:ascii="Times New Roman" w:hAnsi="Times New Roman"/>
                <w:bCs/>
                <w:sz w:val="24"/>
                <w:szCs w:val="24"/>
              </w:rPr>
              <w:t>. Общие  правила. Определение огнестойкости</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1992</w:t>
            </w:r>
            <w:r>
              <w:rPr>
                <w:rFonts w:ascii="Times New Roman" w:hAnsi="Times New Roman"/>
                <w:bCs/>
                <w:sz w:val="24"/>
                <w:szCs w:val="24"/>
              </w:rPr>
              <w:t>-2</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2: Проектирование железобетонных конструкций</w:t>
            </w:r>
            <w:r>
              <w:rPr>
                <w:rFonts w:ascii="Times New Roman" w:hAnsi="Times New Roman"/>
                <w:bCs/>
                <w:sz w:val="24"/>
                <w:szCs w:val="24"/>
              </w:rPr>
              <w:t>. Часть 2</w:t>
            </w:r>
            <w:r w:rsidRPr="00386E2A">
              <w:rPr>
                <w:rFonts w:ascii="Times New Roman" w:hAnsi="Times New Roman"/>
                <w:bCs/>
                <w:sz w:val="24"/>
                <w:szCs w:val="24"/>
              </w:rPr>
              <w:t xml:space="preserve">. </w:t>
            </w:r>
            <w:r w:rsidRPr="00DB6DD1">
              <w:rPr>
                <w:rFonts w:ascii="Times New Roman" w:hAnsi="Times New Roman"/>
                <w:bCs/>
                <w:sz w:val="24"/>
                <w:szCs w:val="24"/>
              </w:rPr>
              <w:t>Железобетонные мосты</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1992</w:t>
            </w:r>
            <w:r>
              <w:rPr>
                <w:rFonts w:ascii="Times New Roman" w:hAnsi="Times New Roman"/>
                <w:bCs/>
                <w:sz w:val="24"/>
                <w:szCs w:val="24"/>
              </w:rPr>
              <w:t>-3</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2: Проектирование железобетонных конструкций</w:t>
            </w:r>
            <w:r>
              <w:rPr>
                <w:rFonts w:ascii="Times New Roman" w:hAnsi="Times New Roman"/>
                <w:bCs/>
                <w:sz w:val="24"/>
                <w:szCs w:val="24"/>
              </w:rPr>
              <w:t>. Часть 3</w:t>
            </w:r>
            <w:r w:rsidRPr="00386E2A">
              <w:rPr>
                <w:rFonts w:ascii="Times New Roman" w:hAnsi="Times New Roman"/>
                <w:bCs/>
                <w:sz w:val="24"/>
                <w:szCs w:val="24"/>
              </w:rPr>
              <w:t>.</w:t>
            </w:r>
            <w:r w:rsidRPr="00DB6DD1">
              <w:rPr>
                <w:rFonts w:ascii="Times New Roman" w:hAnsi="Times New Roman"/>
                <w:bCs/>
                <w:sz w:val="24"/>
                <w:szCs w:val="24"/>
              </w:rPr>
              <w:t>Резервуары и силосы</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1992</w:t>
            </w:r>
            <w:r>
              <w:rPr>
                <w:rFonts w:ascii="Times New Roman" w:hAnsi="Times New Roman"/>
                <w:bCs/>
                <w:sz w:val="24"/>
                <w:szCs w:val="24"/>
              </w:rPr>
              <w:t>-4</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2: Проектирование железобетонных конструкций</w:t>
            </w:r>
            <w:r>
              <w:rPr>
                <w:rFonts w:ascii="Times New Roman" w:hAnsi="Times New Roman"/>
                <w:bCs/>
                <w:sz w:val="24"/>
                <w:szCs w:val="24"/>
              </w:rPr>
              <w:t xml:space="preserve">. </w:t>
            </w:r>
            <w:r w:rsidRPr="00D5058A">
              <w:rPr>
                <w:rFonts w:ascii="Times New Roman" w:hAnsi="Times New Roman"/>
                <w:bCs/>
                <w:sz w:val="24"/>
                <w:szCs w:val="24"/>
              </w:rPr>
              <w:t xml:space="preserve">Часть 4: Проектирование </w:t>
            </w:r>
            <w:r>
              <w:rPr>
                <w:rFonts w:ascii="Times New Roman" w:hAnsi="Times New Roman"/>
                <w:bCs/>
                <w:sz w:val="24"/>
                <w:szCs w:val="24"/>
              </w:rPr>
              <w:t>закладных деталей</w:t>
            </w:r>
            <w:r w:rsidRPr="00D5058A">
              <w:rPr>
                <w:rFonts w:ascii="Times New Roman" w:hAnsi="Times New Roman"/>
                <w:bCs/>
                <w:sz w:val="24"/>
                <w:szCs w:val="24"/>
              </w:rPr>
              <w:t xml:space="preserve"> для бетона</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1993</w:t>
            </w:r>
            <w:r>
              <w:rPr>
                <w:rFonts w:ascii="Times New Roman" w:hAnsi="Times New Roman"/>
                <w:bCs/>
                <w:sz w:val="24"/>
                <w:szCs w:val="24"/>
              </w:rPr>
              <w:t>-1-1</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3: Проектирование стальных конструкций</w:t>
            </w:r>
            <w:r>
              <w:rPr>
                <w:rFonts w:ascii="Times New Roman" w:hAnsi="Times New Roman"/>
                <w:bCs/>
                <w:sz w:val="24"/>
                <w:szCs w:val="24"/>
              </w:rPr>
              <w:t xml:space="preserve">. </w:t>
            </w:r>
            <w:r w:rsidRPr="005A4868">
              <w:rPr>
                <w:rFonts w:ascii="Times New Roman" w:hAnsi="Times New Roman"/>
                <w:bCs/>
                <w:sz w:val="24"/>
                <w:szCs w:val="24"/>
              </w:rPr>
              <w:t xml:space="preserve"> Часть 1-1.</w:t>
            </w:r>
            <w:r w:rsidRPr="00314447">
              <w:rPr>
                <w:rFonts w:ascii="Times New Roman" w:hAnsi="Times New Roman"/>
                <w:bCs/>
                <w:sz w:val="24"/>
                <w:szCs w:val="24"/>
              </w:rPr>
              <w:t>Общие правила и правила для зданий и сооруже</w:t>
            </w:r>
            <w:r>
              <w:rPr>
                <w:rFonts w:ascii="Times New Roman" w:hAnsi="Times New Roman"/>
                <w:bCs/>
                <w:sz w:val="24"/>
                <w:szCs w:val="24"/>
              </w:rPr>
              <w:t>ний</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1993</w:t>
            </w:r>
            <w:r>
              <w:rPr>
                <w:rFonts w:ascii="Times New Roman" w:hAnsi="Times New Roman"/>
                <w:bCs/>
                <w:sz w:val="24"/>
                <w:szCs w:val="24"/>
              </w:rPr>
              <w:t>-1-2</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3: Проектирование стальных конструкций</w:t>
            </w:r>
            <w:r>
              <w:rPr>
                <w:rFonts w:ascii="Times New Roman" w:hAnsi="Times New Roman"/>
                <w:bCs/>
                <w:sz w:val="24"/>
                <w:szCs w:val="24"/>
              </w:rPr>
              <w:t xml:space="preserve">. </w:t>
            </w:r>
            <w:r w:rsidRPr="005A4868">
              <w:rPr>
                <w:rFonts w:ascii="Times New Roman" w:hAnsi="Times New Roman"/>
                <w:bCs/>
                <w:sz w:val="24"/>
                <w:szCs w:val="24"/>
              </w:rPr>
              <w:t xml:space="preserve"> Часть 1-</w:t>
            </w:r>
            <w:r>
              <w:rPr>
                <w:rFonts w:ascii="Times New Roman" w:hAnsi="Times New Roman"/>
                <w:bCs/>
                <w:sz w:val="24"/>
                <w:szCs w:val="24"/>
              </w:rPr>
              <w:t>2</w:t>
            </w:r>
            <w:r w:rsidRPr="005A4868">
              <w:rPr>
                <w:rFonts w:ascii="Times New Roman" w:hAnsi="Times New Roman"/>
                <w:bCs/>
                <w:sz w:val="24"/>
                <w:szCs w:val="24"/>
              </w:rPr>
              <w:t>.</w:t>
            </w:r>
            <w:r w:rsidRPr="002E554D">
              <w:rPr>
                <w:rFonts w:ascii="Times New Roman" w:hAnsi="Times New Roman"/>
                <w:bCs/>
                <w:sz w:val="24"/>
                <w:szCs w:val="24"/>
              </w:rPr>
              <w:t>Общие правила. Проектирование огнестойкости</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1993</w:t>
            </w:r>
            <w:r>
              <w:rPr>
                <w:rFonts w:ascii="Times New Roman" w:hAnsi="Times New Roman"/>
                <w:bCs/>
                <w:sz w:val="24"/>
                <w:szCs w:val="24"/>
              </w:rPr>
              <w:t>-1-3</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3: Проектирование стальных конструкций</w:t>
            </w:r>
            <w:r>
              <w:rPr>
                <w:rFonts w:ascii="Times New Roman" w:hAnsi="Times New Roman"/>
                <w:bCs/>
                <w:sz w:val="24"/>
                <w:szCs w:val="24"/>
              </w:rPr>
              <w:t xml:space="preserve">. </w:t>
            </w:r>
            <w:r w:rsidRPr="00C135E7">
              <w:rPr>
                <w:rFonts w:ascii="Times New Roman" w:hAnsi="Times New Roman"/>
                <w:bCs/>
                <w:sz w:val="24"/>
                <w:szCs w:val="24"/>
              </w:rPr>
              <w:t>Часть 1-3. Общие правила. Дополнительные правила для холодноформованных элементов и профилированных листов</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1993</w:t>
            </w:r>
            <w:r>
              <w:rPr>
                <w:rFonts w:ascii="Times New Roman" w:hAnsi="Times New Roman"/>
                <w:bCs/>
                <w:sz w:val="24"/>
                <w:szCs w:val="24"/>
              </w:rPr>
              <w:t>-1-4</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3: Проектирование стальных конструкций</w:t>
            </w:r>
            <w:r>
              <w:rPr>
                <w:rFonts w:ascii="Times New Roman" w:hAnsi="Times New Roman"/>
                <w:bCs/>
                <w:sz w:val="24"/>
                <w:szCs w:val="24"/>
              </w:rPr>
              <w:t xml:space="preserve">. </w:t>
            </w:r>
            <w:r w:rsidRPr="00506816">
              <w:rPr>
                <w:rFonts w:ascii="Times New Roman" w:hAnsi="Times New Roman"/>
                <w:bCs/>
                <w:sz w:val="24"/>
                <w:szCs w:val="24"/>
              </w:rPr>
              <w:t>Часть 1-4. Общие правила. Дополнительные правила для нержавеющей стали</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1993</w:t>
            </w:r>
            <w:r>
              <w:rPr>
                <w:rFonts w:ascii="Times New Roman" w:hAnsi="Times New Roman"/>
                <w:bCs/>
                <w:sz w:val="24"/>
                <w:szCs w:val="24"/>
              </w:rPr>
              <w:t>-1-5</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3: Проектирование стальных конструкций</w:t>
            </w:r>
            <w:r>
              <w:rPr>
                <w:rFonts w:ascii="Times New Roman" w:hAnsi="Times New Roman"/>
                <w:bCs/>
                <w:sz w:val="24"/>
                <w:szCs w:val="24"/>
              </w:rPr>
              <w:t xml:space="preserve">. </w:t>
            </w:r>
            <w:r w:rsidRPr="00F44475">
              <w:rPr>
                <w:rFonts w:ascii="Times New Roman" w:hAnsi="Times New Roman"/>
                <w:bCs/>
                <w:sz w:val="24"/>
                <w:szCs w:val="24"/>
              </w:rPr>
              <w:t>Часть 1-5.Пластинчатые элементы конструкций</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1993</w:t>
            </w:r>
            <w:r>
              <w:rPr>
                <w:rFonts w:ascii="Times New Roman" w:hAnsi="Times New Roman"/>
                <w:bCs/>
                <w:sz w:val="24"/>
                <w:szCs w:val="24"/>
              </w:rPr>
              <w:t>-1-6</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3: Проектирование стальных конструкций</w:t>
            </w:r>
            <w:r>
              <w:rPr>
                <w:rFonts w:ascii="Times New Roman" w:hAnsi="Times New Roman"/>
                <w:bCs/>
                <w:sz w:val="24"/>
                <w:szCs w:val="24"/>
              </w:rPr>
              <w:t xml:space="preserve">. </w:t>
            </w:r>
            <w:r w:rsidRPr="002449D1">
              <w:rPr>
                <w:rFonts w:ascii="Times New Roman" w:hAnsi="Times New Roman"/>
                <w:bCs/>
                <w:sz w:val="24"/>
                <w:szCs w:val="24"/>
              </w:rPr>
              <w:t>Часть 1-6.Оболочки</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1993</w:t>
            </w:r>
            <w:r>
              <w:rPr>
                <w:rFonts w:ascii="Times New Roman" w:hAnsi="Times New Roman"/>
                <w:bCs/>
                <w:sz w:val="24"/>
                <w:szCs w:val="24"/>
              </w:rPr>
              <w:t>-1-7</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3: Проектирование стальных конструкций</w:t>
            </w:r>
            <w:r>
              <w:rPr>
                <w:rFonts w:ascii="Times New Roman" w:hAnsi="Times New Roman"/>
                <w:bCs/>
                <w:sz w:val="24"/>
                <w:szCs w:val="24"/>
              </w:rPr>
              <w:t xml:space="preserve">. </w:t>
            </w:r>
            <w:r w:rsidRPr="00FE0B69">
              <w:rPr>
                <w:rFonts w:ascii="Times New Roman" w:hAnsi="Times New Roman"/>
                <w:bCs/>
                <w:sz w:val="24"/>
                <w:szCs w:val="24"/>
              </w:rPr>
              <w:t>Часть 1-7.Прочность плоских листовых конструкций при</w:t>
            </w:r>
            <w:r w:rsidR="00DA1A29">
              <w:rPr>
                <w:rFonts w:ascii="Times New Roman" w:hAnsi="Times New Roman"/>
                <w:bCs/>
                <w:sz w:val="24"/>
                <w:szCs w:val="24"/>
              </w:rPr>
              <w:t xml:space="preserve"> </w:t>
            </w:r>
            <w:r w:rsidRPr="00FE0B69">
              <w:rPr>
                <w:rFonts w:ascii="Times New Roman" w:hAnsi="Times New Roman"/>
                <w:bCs/>
                <w:sz w:val="24"/>
                <w:szCs w:val="24"/>
              </w:rPr>
              <w:t>действии поперечной нагрузки</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1993</w:t>
            </w:r>
            <w:r>
              <w:rPr>
                <w:rFonts w:ascii="Times New Roman" w:hAnsi="Times New Roman"/>
                <w:bCs/>
                <w:sz w:val="24"/>
                <w:szCs w:val="24"/>
              </w:rPr>
              <w:t>-1-8</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3: Проектирование стальных конструкций</w:t>
            </w:r>
            <w:r>
              <w:rPr>
                <w:rFonts w:ascii="Times New Roman" w:hAnsi="Times New Roman"/>
                <w:bCs/>
                <w:sz w:val="24"/>
                <w:szCs w:val="24"/>
              </w:rPr>
              <w:t xml:space="preserve">. </w:t>
            </w:r>
            <w:r w:rsidRPr="00DA04C7">
              <w:rPr>
                <w:rFonts w:ascii="Times New Roman" w:hAnsi="Times New Roman"/>
                <w:bCs/>
                <w:sz w:val="24"/>
                <w:szCs w:val="24"/>
              </w:rPr>
              <w:t>Часть 1-8.Расчёт соединений</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1993</w:t>
            </w:r>
            <w:r>
              <w:rPr>
                <w:rFonts w:ascii="Times New Roman" w:hAnsi="Times New Roman"/>
                <w:bCs/>
                <w:sz w:val="24"/>
                <w:szCs w:val="24"/>
              </w:rPr>
              <w:t>-1-9</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3: Проектирование стальных конструкций</w:t>
            </w:r>
            <w:r>
              <w:rPr>
                <w:rFonts w:ascii="Times New Roman" w:hAnsi="Times New Roman"/>
                <w:bCs/>
                <w:sz w:val="24"/>
                <w:szCs w:val="24"/>
              </w:rPr>
              <w:t xml:space="preserve">. </w:t>
            </w:r>
            <w:r w:rsidRPr="00FC1A9D">
              <w:rPr>
                <w:rFonts w:ascii="Times New Roman" w:hAnsi="Times New Roman"/>
                <w:bCs/>
                <w:sz w:val="24"/>
                <w:szCs w:val="24"/>
              </w:rPr>
              <w:t>Часть 1-9.Усталостная прочность</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1993</w:t>
            </w:r>
            <w:r>
              <w:rPr>
                <w:rFonts w:ascii="Times New Roman" w:hAnsi="Times New Roman"/>
                <w:bCs/>
                <w:sz w:val="24"/>
                <w:szCs w:val="24"/>
              </w:rPr>
              <w:t>-1-10</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3: Проектирование стальных конструкций</w:t>
            </w:r>
            <w:r>
              <w:rPr>
                <w:rFonts w:ascii="Times New Roman" w:hAnsi="Times New Roman"/>
                <w:bCs/>
                <w:sz w:val="24"/>
                <w:szCs w:val="24"/>
              </w:rPr>
              <w:t xml:space="preserve">. </w:t>
            </w:r>
            <w:r w:rsidRPr="00932E3F">
              <w:rPr>
                <w:rFonts w:ascii="Times New Roman" w:hAnsi="Times New Roman"/>
                <w:bCs/>
                <w:sz w:val="24"/>
                <w:szCs w:val="24"/>
              </w:rPr>
              <w:t>Часть 1-10.Свойства трещиностойкости и прочности материала</w:t>
            </w:r>
            <w:r w:rsidR="00DA1A29">
              <w:rPr>
                <w:rFonts w:ascii="Times New Roman" w:hAnsi="Times New Roman"/>
                <w:bCs/>
                <w:sz w:val="24"/>
                <w:szCs w:val="24"/>
              </w:rPr>
              <w:t xml:space="preserve"> </w:t>
            </w:r>
            <w:r w:rsidRPr="00932E3F">
              <w:rPr>
                <w:rFonts w:ascii="Times New Roman" w:hAnsi="Times New Roman"/>
                <w:bCs/>
                <w:sz w:val="24"/>
                <w:szCs w:val="24"/>
              </w:rPr>
              <w:t>по направлению толщины проката</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1993</w:t>
            </w:r>
            <w:r>
              <w:rPr>
                <w:rFonts w:ascii="Times New Roman" w:hAnsi="Times New Roman"/>
                <w:bCs/>
                <w:sz w:val="24"/>
                <w:szCs w:val="24"/>
              </w:rPr>
              <w:t>-1-11</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3: Проектирование стальных конструкций</w:t>
            </w:r>
            <w:r>
              <w:rPr>
                <w:rFonts w:ascii="Times New Roman" w:hAnsi="Times New Roman"/>
                <w:bCs/>
                <w:sz w:val="24"/>
                <w:szCs w:val="24"/>
              </w:rPr>
              <w:t xml:space="preserve">. </w:t>
            </w:r>
            <w:r w:rsidRPr="00DA5DBE">
              <w:rPr>
                <w:rFonts w:ascii="Times New Roman" w:hAnsi="Times New Roman"/>
                <w:bCs/>
                <w:sz w:val="24"/>
                <w:szCs w:val="24"/>
              </w:rPr>
              <w:t>Часть 1-11.Проектирование элементов вантовых конструкций</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1993</w:t>
            </w:r>
            <w:r>
              <w:rPr>
                <w:rFonts w:ascii="Times New Roman" w:hAnsi="Times New Roman"/>
                <w:bCs/>
                <w:sz w:val="24"/>
                <w:szCs w:val="24"/>
              </w:rPr>
              <w:t>-1-12</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3: Проектирование стальных конструкций</w:t>
            </w:r>
            <w:r>
              <w:rPr>
                <w:rFonts w:ascii="Times New Roman" w:hAnsi="Times New Roman"/>
                <w:bCs/>
                <w:sz w:val="24"/>
                <w:szCs w:val="24"/>
              </w:rPr>
              <w:t xml:space="preserve">. </w:t>
            </w:r>
            <w:r w:rsidRPr="00DB6089">
              <w:rPr>
                <w:rFonts w:ascii="Times New Roman" w:hAnsi="Times New Roman"/>
                <w:bCs/>
                <w:sz w:val="24"/>
                <w:szCs w:val="24"/>
              </w:rPr>
              <w:t>Часть 1-12.Дополнительные правила применения EN 1993 для</w:t>
            </w:r>
            <w:r w:rsidR="00DA1A29">
              <w:rPr>
                <w:rFonts w:ascii="Times New Roman" w:hAnsi="Times New Roman"/>
                <w:bCs/>
                <w:sz w:val="24"/>
                <w:szCs w:val="24"/>
              </w:rPr>
              <w:t xml:space="preserve"> </w:t>
            </w:r>
            <w:r w:rsidRPr="00DB6089">
              <w:rPr>
                <w:rFonts w:ascii="Times New Roman" w:hAnsi="Times New Roman"/>
                <w:bCs/>
                <w:sz w:val="24"/>
                <w:szCs w:val="24"/>
              </w:rPr>
              <w:t>сталей классов прочности до S700</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1993</w:t>
            </w:r>
            <w:r>
              <w:rPr>
                <w:rFonts w:ascii="Times New Roman" w:hAnsi="Times New Roman"/>
                <w:bCs/>
                <w:sz w:val="24"/>
                <w:szCs w:val="24"/>
              </w:rPr>
              <w:t>-3-1</w:t>
            </w:r>
          </w:p>
        </w:tc>
        <w:tc>
          <w:tcPr>
            <w:tcW w:w="7371" w:type="dxa"/>
          </w:tcPr>
          <w:p w:rsidR="00C57BA8" w:rsidRPr="00D534D9"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3: Проектирование стальных конструкций</w:t>
            </w:r>
            <w:r>
              <w:rPr>
                <w:rFonts w:ascii="Times New Roman" w:hAnsi="Times New Roman"/>
                <w:bCs/>
                <w:sz w:val="24"/>
                <w:szCs w:val="24"/>
              </w:rPr>
              <w:t xml:space="preserve">. </w:t>
            </w:r>
            <w:r w:rsidRPr="00D534D9">
              <w:rPr>
                <w:rFonts w:ascii="Times New Roman" w:hAnsi="Times New Roman"/>
                <w:bCs/>
                <w:sz w:val="24"/>
                <w:szCs w:val="24"/>
              </w:rPr>
              <w:t>Часть 3-1.Башни, мачты и дымовые трубы. Башни и мачты</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1993</w:t>
            </w:r>
            <w:r>
              <w:rPr>
                <w:rFonts w:ascii="Times New Roman" w:hAnsi="Times New Roman"/>
                <w:bCs/>
                <w:sz w:val="24"/>
                <w:szCs w:val="24"/>
              </w:rPr>
              <w:t>-3-2</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3: Проектирование стальных конструкций</w:t>
            </w:r>
            <w:r>
              <w:rPr>
                <w:rFonts w:ascii="Times New Roman" w:hAnsi="Times New Roman"/>
                <w:bCs/>
                <w:sz w:val="24"/>
                <w:szCs w:val="24"/>
              </w:rPr>
              <w:t xml:space="preserve">. </w:t>
            </w:r>
            <w:r w:rsidRPr="00D534D9">
              <w:rPr>
                <w:rFonts w:ascii="Times New Roman" w:hAnsi="Times New Roman"/>
                <w:bCs/>
                <w:sz w:val="24"/>
                <w:szCs w:val="24"/>
              </w:rPr>
              <w:t>Часть 3-</w:t>
            </w:r>
            <w:r>
              <w:rPr>
                <w:rFonts w:ascii="Times New Roman" w:hAnsi="Times New Roman"/>
                <w:bCs/>
                <w:sz w:val="24"/>
                <w:szCs w:val="24"/>
              </w:rPr>
              <w:t>2</w:t>
            </w:r>
            <w:r w:rsidRPr="00D534D9">
              <w:rPr>
                <w:rFonts w:ascii="Times New Roman" w:hAnsi="Times New Roman"/>
                <w:bCs/>
                <w:sz w:val="24"/>
                <w:szCs w:val="24"/>
              </w:rPr>
              <w:t>.Башни, мачты и дымовые трубы. Дымовые трубы.</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1993</w:t>
            </w:r>
            <w:r>
              <w:rPr>
                <w:rFonts w:ascii="Times New Roman" w:hAnsi="Times New Roman"/>
                <w:bCs/>
                <w:sz w:val="24"/>
                <w:szCs w:val="24"/>
              </w:rPr>
              <w:t>-4-1</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3: Проектирование стальных конструкций</w:t>
            </w:r>
            <w:r>
              <w:rPr>
                <w:rFonts w:ascii="Times New Roman" w:hAnsi="Times New Roman"/>
                <w:bCs/>
                <w:sz w:val="24"/>
                <w:szCs w:val="24"/>
              </w:rPr>
              <w:t xml:space="preserve">. </w:t>
            </w:r>
            <w:r w:rsidRPr="00CC44D3">
              <w:rPr>
                <w:rFonts w:ascii="Times New Roman" w:hAnsi="Times New Roman"/>
                <w:bCs/>
                <w:sz w:val="24"/>
                <w:szCs w:val="24"/>
              </w:rPr>
              <w:t xml:space="preserve"> Часть 4-1.Бункера</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1993</w:t>
            </w:r>
            <w:r>
              <w:rPr>
                <w:rFonts w:ascii="Times New Roman" w:hAnsi="Times New Roman"/>
                <w:bCs/>
                <w:sz w:val="24"/>
                <w:szCs w:val="24"/>
              </w:rPr>
              <w:t>-4-2</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3: Проектирование стальных конструкций</w:t>
            </w:r>
            <w:r>
              <w:rPr>
                <w:rFonts w:ascii="Times New Roman" w:hAnsi="Times New Roman"/>
                <w:bCs/>
                <w:sz w:val="24"/>
                <w:szCs w:val="24"/>
              </w:rPr>
              <w:t xml:space="preserve">. </w:t>
            </w:r>
            <w:r w:rsidRPr="00CC44D3">
              <w:rPr>
                <w:rFonts w:ascii="Times New Roman" w:hAnsi="Times New Roman"/>
                <w:bCs/>
                <w:sz w:val="24"/>
                <w:szCs w:val="24"/>
              </w:rPr>
              <w:t xml:space="preserve"> Часть 4-</w:t>
            </w:r>
            <w:r>
              <w:rPr>
                <w:rFonts w:ascii="Times New Roman" w:hAnsi="Times New Roman"/>
                <w:bCs/>
                <w:sz w:val="24"/>
                <w:szCs w:val="24"/>
              </w:rPr>
              <w:t>2</w:t>
            </w:r>
            <w:r w:rsidRPr="00CC44D3">
              <w:rPr>
                <w:rFonts w:ascii="Times New Roman" w:hAnsi="Times New Roman"/>
                <w:bCs/>
                <w:sz w:val="24"/>
                <w:szCs w:val="24"/>
              </w:rPr>
              <w:t>.</w:t>
            </w:r>
            <w:r>
              <w:rPr>
                <w:rFonts w:ascii="Times New Roman" w:hAnsi="Times New Roman"/>
                <w:bCs/>
                <w:sz w:val="24"/>
                <w:szCs w:val="24"/>
              </w:rPr>
              <w:t xml:space="preserve"> Резервуары</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1993</w:t>
            </w:r>
            <w:r>
              <w:rPr>
                <w:rFonts w:ascii="Times New Roman" w:hAnsi="Times New Roman"/>
                <w:bCs/>
                <w:sz w:val="24"/>
                <w:szCs w:val="24"/>
              </w:rPr>
              <w:t>-4-3</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3: Проектирование стальных конструкций</w:t>
            </w:r>
            <w:r>
              <w:rPr>
                <w:rFonts w:ascii="Times New Roman" w:hAnsi="Times New Roman"/>
                <w:bCs/>
                <w:sz w:val="24"/>
                <w:szCs w:val="24"/>
              </w:rPr>
              <w:t xml:space="preserve">. </w:t>
            </w:r>
            <w:r w:rsidRPr="00CC44D3">
              <w:rPr>
                <w:rFonts w:ascii="Times New Roman" w:hAnsi="Times New Roman"/>
                <w:bCs/>
                <w:sz w:val="24"/>
                <w:szCs w:val="24"/>
              </w:rPr>
              <w:t xml:space="preserve"> Часть 4-</w:t>
            </w:r>
            <w:r>
              <w:rPr>
                <w:rFonts w:ascii="Times New Roman" w:hAnsi="Times New Roman"/>
                <w:bCs/>
                <w:sz w:val="24"/>
                <w:szCs w:val="24"/>
              </w:rPr>
              <w:t>3</w:t>
            </w:r>
            <w:r w:rsidRPr="00CC44D3">
              <w:rPr>
                <w:rFonts w:ascii="Times New Roman" w:hAnsi="Times New Roman"/>
                <w:bCs/>
                <w:sz w:val="24"/>
                <w:szCs w:val="24"/>
              </w:rPr>
              <w:t>.</w:t>
            </w:r>
            <w:r>
              <w:rPr>
                <w:rFonts w:ascii="Times New Roman" w:hAnsi="Times New Roman"/>
                <w:bCs/>
                <w:sz w:val="24"/>
                <w:szCs w:val="24"/>
              </w:rPr>
              <w:t xml:space="preserve"> Трубы</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1993</w:t>
            </w:r>
            <w:r>
              <w:rPr>
                <w:rFonts w:ascii="Times New Roman" w:hAnsi="Times New Roman"/>
                <w:bCs/>
                <w:sz w:val="24"/>
                <w:szCs w:val="24"/>
              </w:rPr>
              <w:t>-5</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3: Проектирование стальных конструкций</w:t>
            </w:r>
            <w:r>
              <w:rPr>
                <w:rFonts w:ascii="Times New Roman" w:hAnsi="Times New Roman"/>
                <w:bCs/>
                <w:sz w:val="24"/>
                <w:szCs w:val="24"/>
              </w:rPr>
              <w:t xml:space="preserve">. </w:t>
            </w:r>
            <w:r w:rsidRPr="00D81362">
              <w:rPr>
                <w:rFonts w:ascii="Times New Roman" w:hAnsi="Times New Roman"/>
                <w:bCs/>
                <w:sz w:val="24"/>
                <w:szCs w:val="24"/>
              </w:rPr>
              <w:t>Часть 5. Сваи и шпунты</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1993</w:t>
            </w:r>
            <w:r>
              <w:rPr>
                <w:rFonts w:ascii="Times New Roman" w:hAnsi="Times New Roman"/>
                <w:bCs/>
                <w:sz w:val="24"/>
                <w:szCs w:val="24"/>
              </w:rPr>
              <w:t>-6</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3: Проектирование стальных конструкций</w:t>
            </w:r>
            <w:r>
              <w:rPr>
                <w:rFonts w:ascii="Times New Roman" w:hAnsi="Times New Roman"/>
                <w:bCs/>
                <w:sz w:val="24"/>
                <w:szCs w:val="24"/>
              </w:rPr>
              <w:t xml:space="preserve">. </w:t>
            </w:r>
            <w:r w:rsidRPr="00D81362">
              <w:rPr>
                <w:rFonts w:ascii="Times New Roman" w:hAnsi="Times New Roman"/>
                <w:bCs/>
                <w:sz w:val="24"/>
                <w:szCs w:val="24"/>
              </w:rPr>
              <w:t>Часть 6. Подкрановые конструкции</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w:t>
            </w:r>
            <w:r>
              <w:rPr>
                <w:rFonts w:ascii="Times New Roman" w:hAnsi="Times New Roman"/>
                <w:bCs/>
                <w:sz w:val="24"/>
                <w:szCs w:val="24"/>
              </w:rPr>
              <w:t>4-1-1</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 xml:space="preserve">Еврокод 4: </w:t>
            </w:r>
            <w:r w:rsidRPr="005A4868">
              <w:rPr>
                <w:rFonts w:ascii="Times New Roman" w:hAnsi="Times New Roman"/>
                <w:bCs/>
                <w:sz w:val="24"/>
                <w:szCs w:val="24"/>
              </w:rPr>
              <w:t>Проектирование сталежелезобетонных конструкций</w:t>
            </w:r>
            <w:r w:rsidRPr="00D81362">
              <w:rPr>
                <w:rFonts w:ascii="Times New Roman" w:hAnsi="Times New Roman"/>
                <w:bCs/>
                <w:sz w:val="24"/>
                <w:szCs w:val="24"/>
              </w:rPr>
              <w:t xml:space="preserve"> Часть 1-1. Общие правила и правила для зданий и сооружений</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w:t>
            </w:r>
            <w:r>
              <w:rPr>
                <w:rFonts w:ascii="Times New Roman" w:hAnsi="Times New Roman"/>
                <w:bCs/>
                <w:sz w:val="24"/>
                <w:szCs w:val="24"/>
              </w:rPr>
              <w:t>4-1-2</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 xml:space="preserve">Еврокод 4: </w:t>
            </w:r>
            <w:r w:rsidRPr="005A4868">
              <w:rPr>
                <w:rFonts w:ascii="Times New Roman" w:hAnsi="Times New Roman"/>
                <w:bCs/>
                <w:sz w:val="24"/>
                <w:szCs w:val="24"/>
              </w:rPr>
              <w:t>Проектирование сталежелезобетонных конструкций</w:t>
            </w:r>
            <w:r w:rsidRPr="00D81362">
              <w:rPr>
                <w:rFonts w:ascii="Times New Roman" w:hAnsi="Times New Roman"/>
                <w:bCs/>
                <w:sz w:val="24"/>
                <w:szCs w:val="24"/>
              </w:rPr>
              <w:t xml:space="preserve"> Часть 1-</w:t>
            </w:r>
            <w:r>
              <w:rPr>
                <w:rFonts w:ascii="Times New Roman" w:hAnsi="Times New Roman"/>
                <w:bCs/>
                <w:sz w:val="24"/>
                <w:szCs w:val="24"/>
              </w:rPr>
              <w:t>2</w:t>
            </w:r>
            <w:r w:rsidRPr="00D81362">
              <w:rPr>
                <w:rFonts w:ascii="Times New Roman" w:hAnsi="Times New Roman"/>
                <w:bCs/>
                <w:sz w:val="24"/>
                <w:szCs w:val="24"/>
              </w:rPr>
              <w:t>.  Общие правила проектирования с учётом огнестойкости</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w:t>
            </w:r>
            <w:r>
              <w:rPr>
                <w:rFonts w:ascii="Times New Roman" w:hAnsi="Times New Roman"/>
                <w:bCs/>
                <w:sz w:val="24"/>
                <w:szCs w:val="24"/>
              </w:rPr>
              <w:t>4-2</w:t>
            </w:r>
          </w:p>
        </w:tc>
        <w:tc>
          <w:tcPr>
            <w:tcW w:w="7371" w:type="dxa"/>
          </w:tcPr>
          <w:p w:rsidR="00C57BA8" w:rsidRPr="00F06B7E" w:rsidRDefault="00C57BA8" w:rsidP="008D0869">
            <w:pPr>
              <w:jc w:val="both"/>
              <w:rPr>
                <w:rFonts w:ascii="Times New Roman" w:hAnsi="Times New Roman"/>
                <w:bCs/>
                <w:sz w:val="24"/>
                <w:szCs w:val="24"/>
              </w:rPr>
            </w:pPr>
            <w:r w:rsidRPr="00386E2A">
              <w:rPr>
                <w:rFonts w:ascii="Times New Roman" w:hAnsi="Times New Roman"/>
                <w:bCs/>
                <w:sz w:val="24"/>
                <w:szCs w:val="24"/>
              </w:rPr>
              <w:t xml:space="preserve">Еврокод 4: </w:t>
            </w:r>
            <w:r w:rsidRPr="005A4868">
              <w:rPr>
                <w:rFonts w:ascii="Times New Roman" w:hAnsi="Times New Roman"/>
                <w:bCs/>
                <w:sz w:val="24"/>
                <w:szCs w:val="24"/>
              </w:rPr>
              <w:t>Проектирование сталежелезобетонных конструкций</w:t>
            </w:r>
            <w:r w:rsidR="00DA1A29">
              <w:rPr>
                <w:rFonts w:ascii="Times New Roman" w:hAnsi="Times New Roman"/>
                <w:bCs/>
                <w:sz w:val="24"/>
                <w:szCs w:val="24"/>
              </w:rPr>
              <w:t xml:space="preserve">. </w:t>
            </w:r>
            <w:r w:rsidRPr="00F06B7E">
              <w:rPr>
                <w:rFonts w:ascii="Times New Roman" w:hAnsi="Times New Roman"/>
                <w:bCs/>
                <w:sz w:val="24"/>
                <w:szCs w:val="24"/>
              </w:rPr>
              <w:t xml:space="preserve">Часть 2. </w:t>
            </w:r>
          </w:p>
          <w:p w:rsidR="00C57BA8" w:rsidRPr="00386E2A" w:rsidRDefault="00C57BA8" w:rsidP="008D0869">
            <w:pPr>
              <w:jc w:val="both"/>
              <w:rPr>
                <w:rFonts w:ascii="Times New Roman" w:hAnsi="Times New Roman"/>
                <w:bCs/>
                <w:sz w:val="24"/>
                <w:szCs w:val="24"/>
              </w:rPr>
            </w:pPr>
            <w:r w:rsidRPr="00F06B7E">
              <w:rPr>
                <w:rFonts w:ascii="Times New Roman" w:hAnsi="Times New Roman"/>
                <w:bCs/>
                <w:sz w:val="24"/>
                <w:szCs w:val="24"/>
              </w:rPr>
              <w:t>Общие правила и правила для мостов</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1995</w:t>
            </w:r>
            <w:r>
              <w:rPr>
                <w:rFonts w:ascii="Times New Roman" w:hAnsi="Times New Roman"/>
                <w:bCs/>
                <w:sz w:val="24"/>
                <w:szCs w:val="24"/>
              </w:rPr>
              <w:t>-1-1</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5: Проектирование деревянных конструкций</w:t>
            </w:r>
            <w:r w:rsidRPr="00D81362">
              <w:rPr>
                <w:rFonts w:ascii="Times New Roman" w:hAnsi="Times New Roman"/>
                <w:bCs/>
                <w:sz w:val="24"/>
                <w:szCs w:val="24"/>
              </w:rPr>
              <w:t xml:space="preserve"> Часть 1-1. </w:t>
            </w:r>
            <w:r w:rsidRPr="005A4868">
              <w:rPr>
                <w:rFonts w:ascii="Times New Roman" w:hAnsi="Times New Roman"/>
                <w:bCs/>
                <w:sz w:val="24"/>
                <w:szCs w:val="24"/>
              </w:rPr>
              <w:t>Общие правила и правила для зданий</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1995</w:t>
            </w:r>
            <w:r>
              <w:rPr>
                <w:rFonts w:ascii="Times New Roman" w:hAnsi="Times New Roman"/>
                <w:bCs/>
                <w:sz w:val="24"/>
                <w:szCs w:val="24"/>
              </w:rPr>
              <w:t>-1-2</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5: Проектирование деревянных конструкций</w:t>
            </w:r>
            <w:r w:rsidRPr="00D81362">
              <w:rPr>
                <w:rFonts w:ascii="Times New Roman" w:hAnsi="Times New Roman"/>
                <w:bCs/>
                <w:sz w:val="24"/>
                <w:szCs w:val="24"/>
              </w:rPr>
              <w:t xml:space="preserve"> Часть 1-</w:t>
            </w:r>
            <w:r>
              <w:rPr>
                <w:rFonts w:ascii="Times New Roman" w:hAnsi="Times New Roman"/>
                <w:bCs/>
                <w:sz w:val="24"/>
                <w:szCs w:val="24"/>
              </w:rPr>
              <w:t>2</w:t>
            </w:r>
            <w:r w:rsidRPr="00D81362">
              <w:rPr>
                <w:rFonts w:ascii="Times New Roman" w:hAnsi="Times New Roman"/>
                <w:bCs/>
                <w:sz w:val="24"/>
                <w:szCs w:val="24"/>
              </w:rPr>
              <w:t>.</w:t>
            </w:r>
            <w:r w:rsidRPr="007A6F63">
              <w:rPr>
                <w:rFonts w:ascii="Times New Roman" w:hAnsi="Times New Roman"/>
                <w:bCs/>
                <w:sz w:val="24"/>
                <w:szCs w:val="24"/>
              </w:rPr>
              <w:t>Расчет конструкций на воздействие пожара</w:t>
            </w:r>
          </w:p>
        </w:tc>
      </w:tr>
      <w:tr w:rsidR="00C57BA8" w:rsidRPr="00386E2A" w:rsidTr="008D0869">
        <w:trPr>
          <w:trHeight w:val="186"/>
        </w:trPr>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1995</w:t>
            </w:r>
            <w:r>
              <w:rPr>
                <w:rFonts w:ascii="Times New Roman" w:hAnsi="Times New Roman"/>
                <w:bCs/>
                <w:sz w:val="24"/>
                <w:szCs w:val="24"/>
              </w:rPr>
              <w:t>-2</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5: Проектирование деревянных конструкций</w:t>
            </w:r>
            <w:r w:rsidR="00FC70BD">
              <w:rPr>
                <w:rFonts w:ascii="Times New Roman" w:hAnsi="Times New Roman"/>
                <w:bCs/>
                <w:sz w:val="24"/>
                <w:szCs w:val="24"/>
              </w:rPr>
              <w:t xml:space="preserve">. </w:t>
            </w:r>
            <w:r>
              <w:rPr>
                <w:rFonts w:ascii="Times New Roman" w:hAnsi="Times New Roman"/>
                <w:bCs/>
                <w:sz w:val="24"/>
                <w:szCs w:val="24"/>
              </w:rPr>
              <w:t>Часть 2</w:t>
            </w:r>
            <w:r w:rsidRPr="00D81362">
              <w:rPr>
                <w:rFonts w:ascii="Times New Roman" w:hAnsi="Times New Roman"/>
                <w:bCs/>
                <w:sz w:val="24"/>
                <w:szCs w:val="24"/>
              </w:rPr>
              <w:t>.</w:t>
            </w:r>
            <w:r>
              <w:rPr>
                <w:rFonts w:ascii="Times New Roman" w:hAnsi="Times New Roman"/>
                <w:bCs/>
                <w:sz w:val="24"/>
                <w:szCs w:val="24"/>
              </w:rPr>
              <w:t xml:space="preserve"> Мосты</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1996</w:t>
            </w:r>
            <w:r>
              <w:rPr>
                <w:rFonts w:ascii="Times New Roman" w:hAnsi="Times New Roman"/>
                <w:bCs/>
                <w:sz w:val="24"/>
                <w:szCs w:val="24"/>
              </w:rPr>
              <w:t>-1-1</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6: Проектирование каменных конструкций</w:t>
            </w:r>
            <w:r w:rsidR="00FC70BD">
              <w:rPr>
                <w:rFonts w:ascii="Times New Roman" w:hAnsi="Times New Roman"/>
                <w:bCs/>
                <w:sz w:val="24"/>
                <w:szCs w:val="24"/>
              </w:rPr>
              <w:t>.</w:t>
            </w:r>
            <w:r w:rsidRPr="00D81362">
              <w:rPr>
                <w:rFonts w:ascii="Times New Roman" w:hAnsi="Times New Roman"/>
                <w:bCs/>
                <w:sz w:val="24"/>
                <w:szCs w:val="24"/>
              </w:rPr>
              <w:t xml:space="preserve"> Часть 1-1.</w:t>
            </w:r>
            <w:r w:rsidRPr="006835F3">
              <w:rPr>
                <w:rFonts w:ascii="Times New Roman" w:hAnsi="Times New Roman"/>
                <w:bCs/>
                <w:sz w:val="24"/>
                <w:szCs w:val="24"/>
              </w:rPr>
              <w:t>Общие правила для армированных и неармированных каменных конструкций</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1996</w:t>
            </w:r>
            <w:r>
              <w:rPr>
                <w:rFonts w:ascii="Times New Roman" w:hAnsi="Times New Roman"/>
                <w:bCs/>
                <w:sz w:val="24"/>
                <w:szCs w:val="24"/>
              </w:rPr>
              <w:t>-1-2</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6: Проектирование каменных конструкций</w:t>
            </w:r>
            <w:r w:rsidRPr="00D81362">
              <w:rPr>
                <w:rFonts w:ascii="Times New Roman" w:hAnsi="Times New Roman"/>
                <w:bCs/>
                <w:sz w:val="24"/>
                <w:szCs w:val="24"/>
              </w:rPr>
              <w:t xml:space="preserve"> Часть 1-</w:t>
            </w:r>
            <w:r>
              <w:rPr>
                <w:rFonts w:ascii="Times New Roman" w:hAnsi="Times New Roman"/>
                <w:bCs/>
                <w:sz w:val="24"/>
                <w:szCs w:val="24"/>
              </w:rPr>
              <w:t>2</w:t>
            </w:r>
            <w:r w:rsidRPr="00D81362">
              <w:rPr>
                <w:rFonts w:ascii="Times New Roman" w:hAnsi="Times New Roman"/>
                <w:bCs/>
                <w:sz w:val="24"/>
                <w:szCs w:val="24"/>
              </w:rPr>
              <w:t>.</w:t>
            </w:r>
            <w:r w:rsidRPr="00A737E2">
              <w:rPr>
                <w:rFonts w:ascii="Times New Roman" w:hAnsi="Times New Roman"/>
                <w:bCs/>
                <w:sz w:val="24"/>
                <w:szCs w:val="24"/>
              </w:rPr>
              <w:t>Общие правила. Расчёт конструкций при пожаре</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1996</w:t>
            </w:r>
            <w:r>
              <w:rPr>
                <w:rFonts w:ascii="Times New Roman" w:hAnsi="Times New Roman"/>
                <w:bCs/>
                <w:sz w:val="24"/>
                <w:szCs w:val="24"/>
              </w:rPr>
              <w:t>-2</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6: Проектирование каменных конструкций</w:t>
            </w:r>
            <w:r w:rsidR="00FC70BD">
              <w:rPr>
                <w:rFonts w:ascii="Times New Roman" w:hAnsi="Times New Roman"/>
                <w:bCs/>
                <w:sz w:val="24"/>
                <w:szCs w:val="24"/>
              </w:rPr>
              <w:t xml:space="preserve">. </w:t>
            </w:r>
            <w:r>
              <w:rPr>
                <w:rFonts w:ascii="Times New Roman" w:hAnsi="Times New Roman"/>
                <w:bCs/>
                <w:sz w:val="24"/>
                <w:szCs w:val="24"/>
              </w:rPr>
              <w:t>Часть 2</w:t>
            </w:r>
            <w:r w:rsidRPr="00D81362">
              <w:rPr>
                <w:rFonts w:ascii="Times New Roman" w:hAnsi="Times New Roman"/>
                <w:bCs/>
                <w:sz w:val="24"/>
                <w:szCs w:val="24"/>
              </w:rPr>
              <w:t>.</w:t>
            </w:r>
            <w:r w:rsidRPr="00C80B14">
              <w:rPr>
                <w:rFonts w:ascii="Times New Roman" w:hAnsi="Times New Roman"/>
                <w:bCs/>
                <w:sz w:val="24"/>
                <w:szCs w:val="24"/>
              </w:rPr>
              <w:t xml:space="preserve">Проектные решения, выбор материалов и возведение каменных </w:t>
            </w:r>
            <w:r w:rsidRPr="00C80B14">
              <w:rPr>
                <w:rFonts w:ascii="Times New Roman" w:hAnsi="Times New Roman"/>
                <w:bCs/>
                <w:sz w:val="24"/>
                <w:szCs w:val="24"/>
              </w:rPr>
              <w:lastRenderedPageBreak/>
              <w:t>конструкций</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1996</w:t>
            </w:r>
            <w:r>
              <w:rPr>
                <w:rFonts w:ascii="Times New Roman" w:hAnsi="Times New Roman"/>
                <w:bCs/>
                <w:sz w:val="24"/>
                <w:szCs w:val="24"/>
              </w:rPr>
              <w:t>-3</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6: Проектирование каменных конструкций</w:t>
            </w:r>
            <w:r w:rsidR="00FC70BD">
              <w:rPr>
                <w:rFonts w:ascii="Times New Roman" w:hAnsi="Times New Roman"/>
                <w:bCs/>
                <w:sz w:val="24"/>
                <w:szCs w:val="24"/>
              </w:rPr>
              <w:t xml:space="preserve">. </w:t>
            </w:r>
            <w:r>
              <w:rPr>
                <w:rFonts w:ascii="Times New Roman" w:hAnsi="Times New Roman"/>
                <w:bCs/>
                <w:sz w:val="24"/>
                <w:szCs w:val="24"/>
              </w:rPr>
              <w:t>Часть 3</w:t>
            </w:r>
            <w:r w:rsidRPr="00D81362">
              <w:rPr>
                <w:rFonts w:ascii="Times New Roman" w:hAnsi="Times New Roman"/>
                <w:bCs/>
                <w:sz w:val="24"/>
                <w:szCs w:val="24"/>
              </w:rPr>
              <w:t>.</w:t>
            </w:r>
            <w:r w:rsidRPr="00A46629">
              <w:rPr>
                <w:rFonts w:ascii="Times New Roman" w:hAnsi="Times New Roman"/>
                <w:bCs/>
                <w:sz w:val="24"/>
                <w:szCs w:val="24"/>
              </w:rPr>
              <w:t>Упрощ</w:t>
            </w:r>
            <w:r>
              <w:rPr>
                <w:rFonts w:ascii="Cambria Math" w:hAnsi="Cambria Math" w:cs="Cambria Math"/>
                <w:bCs/>
                <w:sz w:val="24"/>
                <w:szCs w:val="24"/>
              </w:rPr>
              <w:t>ё</w:t>
            </w:r>
            <w:r w:rsidRPr="00A46629">
              <w:rPr>
                <w:rFonts w:ascii="Times New Roman" w:hAnsi="Times New Roman" w:cs="Times New Roman"/>
                <w:bCs/>
                <w:sz w:val="24"/>
                <w:szCs w:val="24"/>
              </w:rPr>
              <w:t>нные</w:t>
            </w:r>
            <w:r w:rsidRPr="00A46629">
              <w:rPr>
                <w:rFonts w:ascii="Times New Roman" w:hAnsi="Times New Roman"/>
                <w:bCs/>
                <w:sz w:val="24"/>
                <w:szCs w:val="24"/>
              </w:rPr>
              <w:t xml:space="preserve"> методы расчета неармированных каменных конструкций </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1997</w:t>
            </w:r>
            <w:r>
              <w:rPr>
                <w:rFonts w:ascii="Times New Roman" w:hAnsi="Times New Roman"/>
                <w:bCs/>
                <w:sz w:val="24"/>
                <w:szCs w:val="24"/>
              </w:rPr>
              <w:t>-1</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 xml:space="preserve">Еврокод 7: Геотехническое проектирование </w:t>
            </w:r>
            <w:r>
              <w:rPr>
                <w:rFonts w:ascii="Times New Roman" w:hAnsi="Times New Roman"/>
                <w:bCs/>
                <w:sz w:val="24"/>
                <w:szCs w:val="24"/>
              </w:rPr>
              <w:t xml:space="preserve">Часть </w:t>
            </w:r>
            <w:r w:rsidRPr="00D81362">
              <w:rPr>
                <w:rFonts w:ascii="Times New Roman" w:hAnsi="Times New Roman"/>
                <w:bCs/>
                <w:sz w:val="24"/>
                <w:szCs w:val="24"/>
              </w:rPr>
              <w:t>1.</w:t>
            </w:r>
            <w:r>
              <w:rPr>
                <w:rFonts w:ascii="Times New Roman" w:hAnsi="Times New Roman"/>
                <w:bCs/>
                <w:sz w:val="24"/>
                <w:szCs w:val="24"/>
              </w:rPr>
              <w:t xml:space="preserve"> Общие правила</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1997</w:t>
            </w:r>
            <w:r>
              <w:rPr>
                <w:rFonts w:ascii="Times New Roman" w:hAnsi="Times New Roman"/>
                <w:bCs/>
                <w:sz w:val="24"/>
                <w:szCs w:val="24"/>
              </w:rPr>
              <w:t>-2</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 xml:space="preserve">Еврокод 7: Геотехническое проектирование </w:t>
            </w:r>
            <w:r>
              <w:rPr>
                <w:rFonts w:ascii="Times New Roman" w:hAnsi="Times New Roman"/>
                <w:bCs/>
                <w:sz w:val="24"/>
                <w:szCs w:val="24"/>
              </w:rPr>
              <w:t>Часть 2</w:t>
            </w:r>
            <w:r w:rsidRPr="00D81362">
              <w:rPr>
                <w:rFonts w:ascii="Times New Roman" w:hAnsi="Times New Roman"/>
                <w:bCs/>
                <w:sz w:val="24"/>
                <w:szCs w:val="24"/>
              </w:rPr>
              <w:t>.</w:t>
            </w:r>
            <w:r>
              <w:rPr>
                <w:rFonts w:ascii="Times New Roman" w:hAnsi="Times New Roman"/>
                <w:bCs/>
                <w:sz w:val="24"/>
                <w:szCs w:val="24"/>
              </w:rPr>
              <w:t xml:space="preserve"> Исследования и испытания грунтов</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1998</w:t>
            </w:r>
            <w:r>
              <w:rPr>
                <w:rFonts w:ascii="Times New Roman" w:hAnsi="Times New Roman"/>
                <w:bCs/>
                <w:sz w:val="24"/>
                <w:szCs w:val="24"/>
              </w:rPr>
              <w:t>-1</w:t>
            </w:r>
          </w:p>
        </w:tc>
        <w:tc>
          <w:tcPr>
            <w:tcW w:w="7371" w:type="dxa"/>
          </w:tcPr>
          <w:p w:rsidR="00C57BA8" w:rsidRPr="005C5D09" w:rsidRDefault="00C57BA8" w:rsidP="008D0869">
            <w:pPr>
              <w:jc w:val="both"/>
              <w:rPr>
                <w:rFonts w:ascii="Times New Roman" w:hAnsi="Times New Roman"/>
                <w:bCs/>
                <w:sz w:val="24"/>
                <w:szCs w:val="24"/>
              </w:rPr>
            </w:pPr>
            <w:r w:rsidRPr="005C5D09">
              <w:rPr>
                <w:rFonts w:ascii="Times New Roman" w:hAnsi="Times New Roman"/>
                <w:bCs/>
                <w:sz w:val="24"/>
                <w:szCs w:val="24"/>
              </w:rPr>
              <w:t>Еврокод 8: Проектирование сейсмостойких сооружений</w:t>
            </w:r>
            <w:r w:rsidRPr="00BB6273">
              <w:rPr>
                <w:rFonts w:ascii="Times New Roman" w:hAnsi="Times New Roman"/>
                <w:bCs/>
                <w:sz w:val="24"/>
                <w:szCs w:val="24"/>
              </w:rPr>
              <w:t xml:space="preserve"> Часть 1. Общие положения, сейсмические воздействия и требования по проектированию зданий</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1998</w:t>
            </w:r>
            <w:r>
              <w:rPr>
                <w:rFonts w:ascii="Times New Roman" w:hAnsi="Times New Roman"/>
                <w:bCs/>
                <w:sz w:val="24"/>
                <w:szCs w:val="24"/>
              </w:rPr>
              <w:t>-2</w:t>
            </w:r>
          </w:p>
        </w:tc>
        <w:tc>
          <w:tcPr>
            <w:tcW w:w="7371" w:type="dxa"/>
          </w:tcPr>
          <w:p w:rsidR="00C57BA8" w:rsidRPr="005C5D09" w:rsidRDefault="00C57BA8" w:rsidP="008D0869">
            <w:pPr>
              <w:jc w:val="both"/>
              <w:rPr>
                <w:rFonts w:ascii="Times New Roman" w:hAnsi="Times New Roman"/>
                <w:bCs/>
                <w:sz w:val="24"/>
                <w:szCs w:val="24"/>
              </w:rPr>
            </w:pPr>
            <w:r w:rsidRPr="005C5D09">
              <w:rPr>
                <w:rFonts w:ascii="Times New Roman" w:hAnsi="Times New Roman"/>
                <w:bCs/>
                <w:sz w:val="24"/>
                <w:szCs w:val="24"/>
              </w:rPr>
              <w:t>Еврокод 8: Проектирование сейсмостойких сооружений</w:t>
            </w:r>
            <w:r w:rsidRPr="00BB6273">
              <w:rPr>
                <w:rFonts w:ascii="Times New Roman" w:hAnsi="Times New Roman"/>
                <w:bCs/>
                <w:sz w:val="24"/>
                <w:szCs w:val="24"/>
              </w:rPr>
              <w:t xml:space="preserve"> Часть </w:t>
            </w:r>
            <w:r>
              <w:rPr>
                <w:rFonts w:ascii="Times New Roman" w:hAnsi="Times New Roman"/>
                <w:bCs/>
                <w:sz w:val="24"/>
                <w:szCs w:val="24"/>
              </w:rPr>
              <w:t>2</w:t>
            </w:r>
            <w:r w:rsidRPr="00BB6273">
              <w:rPr>
                <w:rFonts w:ascii="Times New Roman" w:hAnsi="Times New Roman"/>
                <w:bCs/>
                <w:sz w:val="24"/>
                <w:szCs w:val="24"/>
              </w:rPr>
              <w:t>.</w:t>
            </w:r>
            <w:r>
              <w:rPr>
                <w:rFonts w:ascii="Times New Roman" w:hAnsi="Times New Roman"/>
                <w:bCs/>
                <w:sz w:val="24"/>
                <w:szCs w:val="24"/>
              </w:rPr>
              <w:t xml:space="preserve"> Мосты</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1998</w:t>
            </w:r>
            <w:r>
              <w:rPr>
                <w:rFonts w:ascii="Times New Roman" w:hAnsi="Times New Roman"/>
                <w:bCs/>
                <w:sz w:val="24"/>
                <w:szCs w:val="24"/>
              </w:rPr>
              <w:t>-3</w:t>
            </w:r>
          </w:p>
        </w:tc>
        <w:tc>
          <w:tcPr>
            <w:tcW w:w="7371" w:type="dxa"/>
          </w:tcPr>
          <w:p w:rsidR="00C57BA8" w:rsidRPr="005C5D09" w:rsidRDefault="00C57BA8" w:rsidP="008D0869">
            <w:pPr>
              <w:jc w:val="both"/>
              <w:rPr>
                <w:rFonts w:ascii="Times New Roman" w:hAnsi="Times New Roman"/>
                <w:bCs/>
                <w:sz w:val="24"/>
                <w:szCs w:val="24"/>
              </w:rPr>
            </w:pPr>
            <w:r w:rsidRPr="005C5D09">
              <w:rPr>
                <w:rFonts w:ascii="Times New Roman" w:hAnsi="Times New Roman"/>
                <w:bCs/>
                <w:sz w:val="24"/>
                <w:szCs w:val="24"/>
              </w:rPr>
              <w:t>Еврокод 8: Проектирование сейсмостойких сооружений</w:t>
            </w:r>
            <w:r w:rsidRPr="00BB6273">
              <w:rPr>
                <w:rFonts w:ascii="Times New Roman" w:hAnsi="Times New Roman"/>
                <w:bCs/>
                <w:sz w:val="24"/>
                <w:szCs w:val="24"/>
              </w:rPr>
              <w:t xml:space="preserve"> Часть </w:t>
            </w:r>
            <w:r>
              <w:rPr>
                <w:rFonts w:ascii="Times New Roman" w:hAnsi="Times New Roman"/>
                <w:bCs/>
                <w:sz w:val="24"/>
                <w:szCs w:val="24"/>
              </w:rPr>
              <w:t>3</w:t>
            </w:r>
            <w:r w:rsidRPr="00BB6273">
              <w:rPr>
                <w:rFonts w:ascii="Times New Roman" w:hAnsi="Times New Roman"/>
                <w:bCs/>
                <w:sz w:val="24"/>
                <w:szCs w:val="24"/>
              </w:rPr>
              <w:t>.</w:t>
            </w:r>
            <w:r w:rsidRPr="000359DC">
              <w:rPr>
                <w:rFonts w:ascii="Times New Roman" w:hAnsi="Times New Roman"/>
                <w:bCs/>
                <w:sz w:val="24"/>
                <w:szCs w:val="24"/>
              </w:rPr>
              <w:t>Оценка и реконструкция зданий</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1998</w:t>
            </w:r>
            <w:r>
              <w:rPr>
                <w:rFonts w:ascii="Times New Roman" w:hAnsi="Times New Roman"/>
                <w:bCs/>
                <w:sz w:val="24"/>
                <w:szCs w:val="24"/>
              </w:rPr>
              <w:t>-4</w:t>
            </w:r>
          </w:p>
        </w:tc>
        <w:tc>
          <w:tcPr>
            <w:tcW w:w="7371" w:type="dxa"/>
          </w:tcPr>
          <w:p w:rsidR="00C57BA8" w:rsidRPr="00BB6273" w:rsidRDefault="00C57BA8" w:rsidP="008D0869">
            <w:pPr>
              <w:jc w:val="both"/>
              <w:rPr>
                <w:rFonts w:ascii="Times New Roman" w:hAnsi="Times New Roman"/>
                <w:bCs/>
                <w:sz w:val="24"/>
                <w:szCs w:val="24"/>
              </w:rPr>
            </w:pPr>
            <w:r w:rsidRPr="005C5D09">
              <w:rPr>
                <w:rFonts w:ascii="Times New Roman" w:hAnsi="Times New Roman"/>
                <w:bCs/>
                <w:sz w:val="24"/>
                <w:szCs w:val="24"/>
              </w:rPr>
              <w:t>Еврокод 8: Проектирование сейсмостойких сооружений</w:t>
            </w:r>
            <w:r w:rsidRPr="00BB6273">
              <w:rPr>
                <w:rFonts w:ascii="Times New Roman" w:hAnsi="Times New Roman"/>
                <w:bCs/>
                <w:sz w:val="24"/>
                <w:szCs w:val="24"/>
              </w:rPr>
              <w:t xml:space="preserve"> Часть 4</w:t>
            </w:r>
            <w:r>
              <w:rPr>
                <w:rFonts w:ascii="Times New Roman" w:hAnsi="Times New Roman"/>
                <w:bCs/>
                <w:sz w:val="24"/>
                <w:szCs w:val="24"/>
              </w:rPr>
              <w:t xml:space="preserve">. </w:t>
            </w:r>
            <w:r w:rsidRPr="00BB6273">
              <w:rPr>
                <w:rFonts w:ascii="Times New Roman" w:hAnsi="Times New Roman"/>
                <w:bCs/>
                <w:sz w:val="24"/>
                <w:szCs w:val="24"/>
              </w:rPr>
              <w:t>Силосы, резервуары и трубопроводы</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1998</w:t>
            </w:r>
            <w:r>
              <w:rPr>
                <w:rFonts w:ascii="Times New Roman" w:hAnsi="Times New Roman"/>
                <w:bCs/>
                <w:sz w:val="24"/>
                <w:szCs w:val="24"/>
              </w:rPr>
              <w:t>-5</w:t>
            </w:r>
          </w:p>
        </w:tc>
        <w:tc>
          <w:tcPr>
            <w:tcW w:w="7371" w:type="dxa"/>
          </w:tcPr>
          <w:p w:rsidR="00C57BA8" w:rsidRPr="005C5D09" w:rsidRDefault="00C57BA8" w:rsidP="008D0869">
            <w:pPr>
              <w:jc w:val="both"/>
              <w:rPr>
                <w:rFonts w:ascii="Times New Roman" w:hAnsi="Times New Roman"/>
                <w:bCs/>
                <w:sz w:val="24"/>
                <w:szCs w:val="24"/>
              </w:rPr>
            </w:pPr>
            <w:r w:rsidRPr="005C5D09">
              <w:rPr>
                <w:rFonts w:ascii="Times New Roman" w:hAnsi="Times New Roman"/>
                <w:bCs/>
                <w:sz w:val="24"/>
                <w:szCs w:val="24"/>
              </w:rPr>
              <w:t>Еврокод 8: Проектирование сейсмостойких сооружений</w:t>
            </w:r>
            <w:r w:rsidR="00DA1A29">
              <w:rPr>
                <w:rFonts w:ascii="Times New Roman" w:hAnsi="Times New Roman"/>
                <w:bCs/>
                <w:sz w:val="24"/>
                <w:szCs w:val="24"/>
              </w:rPr>
              <w:t xml:space="preserve">. </w:t>
            </w:r>
            <w:r w:rsidRPr="000359DC">
              <w:rPr>
                <w:rFonts w:ascii="Times New Roman" w:hAnsi="Times New Roman"/>
                <w:bCs/>
                <w:sz w:val="24"/>
                <w:szCs w:val="24"/>
              </w:rPr>
              <w:t>Часть 5</w:t>
            </w:r>
            <w:r>
              <w:rPr>
                <w:rFonts w:ascii="Times New Roman" w:hAnsi="Times New Roman"/>
                <w:bCs/>
                <w:sz w:val="24"/>
                <w:szCs w:val="24"/>
              </w:rPr>
              <w:t xml:space="preserve">. </w:t>
            </w:r>
            <w:r w:rsidRPr="000359DC">
              <w:rPr>
                <w:rFonts w:ascii="Times New Roman" w:hAnsi="Times New Roman"/>
                <w:bCs/>
                <w:sz w:val="24"/>
                <w:szCs w:val="24"/>
              </w:rPr>
              <w:t>Фундаменты, подпорные конструкции и геотехнические аспекты</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1998</w:t>
            </w:r>
            <w:r>
              <w:rPr>
                <w:rFonts w:ascii="Times New Roman" w:hAnsi="Times New Roman"/>
                <w:bCs/>
                <w:sz w:val="24"/>
                <w:szCs w:val="24"/>
              </w:rPr>
              <w:t>-6</w:t>
            </w:r>
          </w:p>
        </w:tc>
        <w:tc>
          <w:tcPr>
            <w:tcW w:w="7371" w:type="dxa"/>
          </w:tcPr>
          <w:p w:rsidR="00C57BA8" w:rsidRPr="00190B2B" w:rsidRDefault="00C57BA8" w:rsidP="008D0869">
            <w:pPr>
              <w:jc w:val="both"/>
              <w:rPr>
                <w:rFonts w:ascii="Times New Roman" w:hAnsi="Times New Roman"/>
                <w:bCs/>
                <w:sz w:val="24"/>
                <w:szCs w:val="24"/>
              </w:rPr>
            </w:pPr>
            <w:r w:rsidRPr="005C5D09">
              <w:rPr>
                <w:rFonts w:ascii="Times New Roman" w:hAnsi="Times New Roman"/>
                <w:bCs/>
                <w:sz w:val="24"/>
                <w:szCs w:val="24"/>
              </w:rPr>
              <w:t>Еврокод 8: Проектирование сейсмостойких сооружений</w:t>
            </w:r>
            <w:r w:rsidR="00DA1A29">
              <w:rPr>
                <w:rFonts w:ascii="Times New Roman" w:hAnsi="Times New Roman"/>
                <w:bCs/>
                <w:sz w:val="24"/>
                <w:szCs w:val="24"/>
              </w:rPr>
              <w:t xml:space="preserve">. </w:t>
            </w:r>
            <w:r w:rsidRPr="00190B2B">
              <w:rPr>
                <w:rFonts w:ascii="Times New Roman" w:hAnsi="Times New Roman"/>
                <w:bCs/>
                <w:sz w:val="24"/>
                <w:szCs w:val="24"/>
              </w:rPr>
              <w:t>Часть 6</w:t>
            </w:r>
            <w:r>
              <w:rPr>
                <w:rFonts w:ascii="Times New Roman" w:hAnsi="Times New Roman"/>
                <w:bCs/>
                <w:sz w:val="24"/>
                <w:szCs w:val="24"/>
              </w:rPr>
              <w:t>.</w:t>
            </w:r>
            <w:r w:rsidRPr="00190B2B">
              <w:rPr>
                <w:rFonts w:ascii="Times New Roman" w:hAnsi="Times New Roman"/>
                <w:bCs/>
                <w:sz w:val="24"/>
                <w:szCs w:val="24"/>
              </w:rPr>
              <w:t xml:space="preserve"> Башни, мачты и трубы</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1999</w:t>
            </w:r>
            <w:r>
              <w:rPr>
                <w:rFonts w:ascii="Times New Roman" w:hAnsi="Times New Roman"/>
                <w:bCs/>
                <w:sz w:val="24"/>
                <w:szCs w:val="24"/>
              </w:rPr>
              <w:t>-1-1</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9: Проектирование алюминиевых конструкций</w:t>
            </w:r>
            <w:r>
              <w:rPr>
                <w:rFonts w:ascii="Times New Roman" w:hAnsi="Times New Roman"/>
                <w:bCs/>
                <w:sz w:val="24"/>
                <w:szCs w:val="24"/>
              </w:rPr>
              <w:t xml:space="preserve"> Часть 1-1. Общие правила конструирования</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1999</w:t>
            </w:r>
            <w:r>
              <w:rPr>
                <w:rFonts w:ascii="Times New Roman" w:hAnsi="Times New Roman"/>
                <w:bCs/>
                <w:sz w:val="24"/>
                <w:szCs w:val="24"/>
              </w:rPr>
              <w:t>-1-2</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9: Проектирование алюминиевых конструкций</w:t>
            </w:r>
            <w:r>
              <w:rPr>
                <w:rFonts w:ascii="Times New Roman" w:hAnsi="Times New Roman"/>
                <w:bCs/>
                <w:sz w:val="24"/>
                <w:szCs w:val="24"/>
              </w:rPr>
              <w:t xml:space="preserve"> Часть 1-2. </w:t>
            </w:r>
            <w:r w:rsidRPr="006560BE">
              <w:rPr>
                <w:rFonts w:ascii="Times New Roman" w:hAnsi="Times New Roman"/>
                <w:bCs/>
                <w:sz w:val="24"/>
                <w:szCs w:val="24"/>
              </w:rPr>
              <w:t xml:space="preserve"> Проектирование конструкций с учётом огнестойкости </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1999</w:t>
            </w:r>
            <w:r>
              <w:rPr>
                <w:rFonts w:ascii="Times New Roman" w:hAnsi="Times New Roman"/>
                <w:bCs/>
                <w:sz w:val="24"/>
                <w:szCs w:val="24"/>
              </w:rPr>
              <w:t>-1-3</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9: Проектирование алюминиевых конструкций</w:t>
            </w:r>
            <w:r>
              <w:rPr>
                <w:rFonts w:ascii="Times New Roman" w:hAnsi="Times New Roman"/>
                <w:bCs/>
                <w:sz w:val="24"/>
                <w:szCs w:val="24"/>
              </w:rPr>
              <w:t xml:space="preserve"> Часть 1-3. Конструкции, подверженные усталостным нагрузкам</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1999</w:t>
            </w:r>
            <w:r>
              <w:rPr>
                <w:rFonts w:ascii="Times New Roman" w:hAnsi="Times New Roman"/>
                <w:bCs/>
                <w:sz w:val="24"/>
                <w:szCs w:val="24"/>
              </w:rPr>
              <w:t>-1-4</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9: Проектирование алюминиевых конструкций</w:t>
            </w:r>
            <w:r>
              <w:rPr>
                <w:rFonts w:ascii="Times New Roman" w:hAnsi="Times New Roman"/>
                <w:bCs/>
                <w:sz w:val="24"/>
                <w:szCs w:val="24"/>
              </w:rPr>
              <w:t xml:space="preserve"> Часть 1-4. </w:t>
            </w:r>
            <w:r w:rsidRPr="000B6F5F">
              <w:rPr>
                <w:rFonts w:ascii="Times New Roman" w:hAnsi="Times New Roman"/>
                <w:bCs/>
                <w:sz w:val="24"/>
                <w:szCs w:val="24"/>
              </w:rPr>
              <w:t>Холоднодеформированные лист</w:t>
            </w:r>
            <w:r>
              <w:rPr>
                <w:rFonts w:ascii="Times New Roman" w:hAnsi="Times New Roman"/>
                <w:bCs/>
                <w:sz w:val="24"/>
                <w:szCs w:val="24"/>
              </w:rPr>
              <w:t>овые конструкции</w:t>
            </w:r>
          </w:p>
        </w:tc>
      </w:tr>
      <w:tr w:rsidR="00C57BA8" w:rsidRPr="00386E2A" w:rsidTr="008D0869">
        <w:tc>
          <w:tcPr>
            <w:tcW w:w="534" w:type="dxa"/>
          </w:tcPr>
          <w:p w:rsidR="00C57BA8" w:rsidRPr="00386E2A" w:rsidRDefault="00C57BA8" w:rsidP="00C57BA8">
            <w:pPr>
              <w:pStyle w:val="ae"/>
              <w:numPr>
                <w:ilvl w:val="0"/>
                <w:numId w:val="21"/>
              </w:numPr>
              <w:spacing w:after="0" w:line="240" w:lineRule="auto"/>
              <w:ind w:left="0" w:firstLine="0"/>
              <w:contextualSpacing w:val="0"/>
              <w:jc w:val="both"/>
              <w:rPr>
                <w:rFonts w:ascii="Times New Roman" w:hAnsi="Times New Roman"/>
                <w:bCs/>
                <w:sz w:val="24"/>
                <w:szCs w:val="24"/>
              </w:rPr>
            </w:pPr>
          </w:p>
        </w:tc>
        <w:tc>
          <w:tcPr>
            <w:tcW w:w="170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EN 1999</w:t>
            </w:r>
            <w:r>
              <w:rPr>
                <w:rFonts w:ascii="Times New Roman" w:hAnsi="Times New Roman"/>
                <w:bCs/>
                <w:sz w:val="24"/>
                <w:szCs w:val="24"/>
              </w:rPr>
              <w:t>-1-5</w:t>
            </w:r>
          </w:p>
        </w:tc>
        <w:tc>
          <w:tcPr>
            <w:tcW w:w="7371" w:type="dxa"/>
          </w:tcPr>
          <w:p w:rsidR="00C57BA8" w:rsidRPr="00386E2A" w:rsidRDefault="00C57BA8" w:rsidP="008D0869">
            <w:pPr>
              <w:jc w:val="both"/>
              <w:rPr>
                <w:rFonts w:ascii="Times New Roman" w:hAnsi="Times New Roman"/>
                <w:bCs/>
                <w:sz w:val="24"/>
                <w:szCs w:val="24"/>
              </w:rPr>
            </w:pPr>
            <w:r w:rsidRPr="00386E2A">
              <w:rPr>
                <w:rFonts w:ascii="Times New Roman" w:hAnsi="Times New Roman"/>
                <w:bCs/>
                <w:sz w:val="24"/>
                <w:szCs w:val="24"/>
              </w:rPr>
              <w:t>Еврокод 9: Проектирование алюминиевых конструкций</w:t>
            </w:r>
            <w:r>
              <w:rPr>
                <w:rFonts w:ascii="Times New Roman" w:hAnsi="Times New Roman"/>
                <w:bCs/>
                <w:sz w:val="24"/>
                <w:szCs w:val="24"/>
              </w:rPr>
              <w:t xml:space="preserve"> Часть 1-5. Оболочки</w:t>
            </w:r>
          </w:p>
        </w:tc>
      </w:tr>
    </w:tbl>
    <w:p w:rsidR="00C57BA8" w:rsidRDefault="00C57BA8" w:rsidP="00D55A9A">
      <w:pPr>
        <w:spacing w:before="120" w:after="120" w:line="300" w:lineRule="auto"/>
        <w:ind w:firstLine="567"/>
        <w:jc w:val="both"/>
        <w:rPr>
          <w:rFonts w:ascii="Times New Roman" w:hAnsi="Times New Roman"/>
          <w:bCs/>
          <w:sz w:val="28"/>
          <w:szCs w:val="28"/>
        </w:rPr>
      </w:pPr>
    </w:p>
    <w:p w:rsidR="00C57BA8" w:rsidRPr="003A566D" w:rsidRDefault="00923B77" w:rsidP="00C57BA8">
      <w:pPr>
        <w:pStyle w:val="ae"/>
        <w:tabs>
          <w:tab w:val="left" w:pos="1418"/>
        </w:tabs>
        <w:spacing w:before="120" w:after="120" w:line="300" w:lineRule="auto"/>
        <w:ind w:left="0" w:firstLine="709"/>
        <w:contextualSpacing w:val="0"/>
        <w:jc w:val="both"/>
        <w:rPr>
          <w:rFonts w:ascii="Times New Roman" w:hAnsi="Times New Roman"/>
          <w:iCs/>
          <w:sz w:val="28"/>
          <w:szCs w:val="28"/>
        </w:rPr>
      </w:pPr>
      <w:r>
        <w:rPr>
          <w:rFonts w:ascii="Times New Roman" w:hAnsi="Times New Roman"/>
          <w:iCs/>
          <w:sz w:val="28"/>
          <w:szCs w:val="28"/>
        </w:rPr>
        <w:t>При переводе на русский язык</w:t>
      </w:r>
      <w:r w:rsidR="0073536B">
        <w:rPr>
          <w:rFonts w:ascii="Times New Roman" w:hAnsi="Times New Roman"/>
          <w:iCs/>
          <w:sz w:val="28"/>
          <w:szCs w:val="28"/>
        </w:rPr>
        <w:t xml:space="preserve"> </w:t>
      </w:r>
      <w:r w:rsidR="00C57BA8" w:rsidRPr="003A566D">
        <w:rPr>
          <w:rFonts w:ascii="Times New Roman" w:hAnsi="Times New Roman"/>
          <w:iCs/>
          <w:sz w:val="28"/>
          <w:szCs w:val="28"/>
        </w:rPr>
        <w:t xml:space="preserve">определений использованы международные </w:t>
      </w:r>
      <w:bookmarkStart w:id="8" w:name="YANDEX_43"/>
      <w:bookmarkEnd w:id="8"/>
      <w:r w:rsidR="00C57BA8" w:rsidRPr="003A566D">
        <w:rPr>
          <w:rFonts w:ascii="Times New Roman" w:hAnsi="Times New Roman"/>
          <w:iCs/>
          <w:sz w:val="28"/>
          <w:szCs w:val="28"/>
        </w:rPr>
        <w:t>и национальные стандарты, нормы</w:t>
      </w:r>
      <w:r>
        <w:rPr>
          <w:rFonts w:ascii="Times New Roman" w:hAnsi="Times New Roman"/>
          <w:iCs/>
          <w:sz w:val="28"/>
          <w:szCs w:val="28"/>
        </w:rPr>
        <w:t xml:space="preserve"> проектирования</w:t>
      </w:r>
      <w:r w:rsidR="00C57BA8" w:rsidRPr="003A566D">
        <w:rPr>
          <w:rFonts w:ascii="Times New Roman" w:hAnsi="Times New Roman"/>
          <w:iCs/>
          <w:sz w:val="28"/>
          <w:szCs w:val="28"/>
        </w:rPr>
        <w:t xml:space="preserve">, </w:t>
      </w:r>
      <w:bookmarkStart w:id="9" w:name="YANDEX_44"/>
      <w:bookmarkEnd w:id="9"/>
      <w:r>
        <w:rPr>
          <w:rFonts w:ascii="Times New Roman" w:hAnsi="Times New Roman"/>
          <w:iCs/>
          <w:sz w:val="28"/>
          <w:szCs w:val="28"/>
        </w:rPr>
        <w:t>научно-техническая литература,</w:t>
      </w:r>
      <w:r w:rsidR="00C57BA8" w:rsidRPr="003A566D">
        <w:rPr>
          <w:rFonts w:ascii="Times New Roman" w:hAnsi="Times New Roman"/>
          <w:iCs/>
          <w:sz w:val="28"/>
          <w:szCs w:val="28"/>
        </w:rPr>
        <w:t xml:space="preserve"> энциклопедические </w:t>
      </w:r>
      <w:bookmarkStart w:id="10" w:name="YANDEX_45"/>
      <w:bookmarkEnd w:id="10"/>
      <w:r w:rsidR="00C57BA8" w:rsidRPr="003A566D">
        <w:rPr>
          <w:rFonts w:ascii="Times New Roman" w:hAnsi="Times New Roman"/>
          <w:iCs/>
          <w:sz w:val="28"/>
          <w:szCs w:val="28"/>
        </w:rPr>
        <w:t xml:space="preserve">словари, </w:t>
      </w:r>
      <w:r w:rsidR="00C57BA8" w:rsidRPr="003A566D">
        <w:rPr>
          <w:rFonts w:ascii="Times New Roman" w:eastAsia="Times New Roman" w:hAnsi="Times New Roman" w:cs="Times New Roman"/>
          <w:color w:val="000000"/>
          <w:sz w:val="28"/>
          <w:szCs w:val="28"/>
          <w:shd w:val="clear" w:color="auto" w:fill="FFFFFF"/>
        </w:rPr>
        <w:t xml:space="preserve">лексикографические ресурсы Интернета, </w:t>
      </w:r>
      <w:r w:rsidR="00C57BA8" w:rsidRPr="003A566D">
        <w:rPr>
          <w:rFonts w:ascii="Times New Roman" w:hAnsi="Times New Roman"/>
          <w:iCs/>
          <w:sz w:val="28"/>
          <w:szCs w:val="28"/>
        </w:rPr>
        <w:t xml:space="preserve">а также изданные по строительству </w:t>
      </w:r>
      <w:bookmarkStart w:id="11" w:name="YANDEX_47"/>
      <w:bookmarkEnd w:id="11"/>
      <w:r w:rsidR="00C57BA8" w:rsidRPr="003A566D">
        <w:rPr>
          <w:rFonts w:ascii="Times New Roman" w:hAnsi="Times New Roman"/>
          <w:iCs/>
          <w:sz w:val="28"/>
          <w:szCs w:val="28"/>
        </w:rPr>
        <w:t xml:space="preserve">терминологические разработки </w:t>
      </w:r>
      <w:bookmarkStart w:id="12" w:name="YANDEX_48"/>
      <w:bookmarkEnd w:id="12"/>
      <w:r w:rsidR="00C57BA8" w:rsidRPr="003A566D">
        <w:rPr>
          <w:rFonts w:ascii="Times New Roman" w:hAnsi="Times New Roman"/>
          <w:iCs/>
          <w:sz w:val="28"/>
          <w:szCs w:val="28"/>
        </w:rPr>
        <w:t>и нормативные документы</w:t>
      </w:r>
      <w:r w:rsidR="008E34C5">
        <w:rPr>
          <w:rFonts w:ascii="Times New Roman" w:hAnsi="Times New Roman"/>
          <w:iCs/>
          <w:sz w:val="28"/>
          <w:szCs w:val="28"/>
        </w:rPr>
        <w:t>.</w:t>
      </w:r>
    </w:p>
    <w:p w:rsidR="00B9740F" w:rsidRPr="008B3C0E" w:rsidRDefault="00B9740F" w:rsidP="008B3C0E">
      <w:pPr>
        <w:pStyle w:val="af5"/>
        <w:spacing w:before="120" w:after="120" w:line="300" w:lineRule="auto"/>
        <w:rPr>
          <w:rFonts w:ascii="Times New Roman" w:hAnsi="Times New Roman" w:cs="Times New Roman"/>
          <w:sz w:val="28"/>
          <w:szCs w:val="28"/>
        </w:rPr>
        <w:sectPr w:rsidR="00B9740F" w:rsidRPr="008B3C0E" w:rsidSect="00961DE4">
          <w:footerReference w:type="default" r:id="rId9"/>
          <w:headerReference w:type="first" r:id="rId10"/>
          <w:footerReference w:type="first" r:id="rId11"/>
          <w:pgSz w:w="11906" w:h="16838"/>
          <w:pgMar w:top="1134" w:right="850" w:bottom="1134" w:left="1701" w:header="567" w:footer="567" w:gutter="0"/>
          <w:pgNumType w:start="0"/>
          <w:cols w:space="708"/>
          <w:titlePg/>
          <w:docGrid w:linePitch="360"/>
        </w:sectPr>
      </w:pPr>
    </w:p>
    <w:p w:rsidR="001A2A4E" w:rsidRPr="00560C78" w:rsidRDefault="00560C78" w:rsidP="00560C78">
      <w:pPr>
        <w:jc w:val="center"/>
        <w:rPr>
          <w:rFonts w:ascii="Times New Roman" w:hAnsi="Times New Roman" w:cs="Times New Roman"/>
          <w:b/>
          <w:sz w:val="32"/>
          <w:szCs w:val="32"/>
        </w:rPr>
      </w:pPr>
      <w:r w:rsidRPr="00560C78">
        <w:rPr>
          <w:rFonts w:ascii="Times New Roman" w:hAnsi="Times New Roman" w:cs="Times New Roman"/>
          <w:b/>
          <w:sz w:val="32"/>
          <w:szCs w:val="32"/>
        </w:rPr>
        <w:lastRenderedPageBreak/>
        <w:t>Термины и</w:t>
      </w:r>
      <w:r w:rsidR="00641020">
        <w:rPr>
          <w:rFonts w:ascii="Times New Roman" w:hAnsi="Times New Roman" w:cs="Times New Roman"/>
          <w:b/>
          <w:sz w:val="32"/>
          <w:szCs w:val="32"/>
        </w:rPr>
        <w:t xml:space="preserve"> их толковани</w:t>
      </w:r>
      <w:r w:rsidR="00FC70BD">
        <w:rPr>
          <w:rFonts w:ascii="Times New Roman" w:hAnsi="Times New Roman" w:cs="Times New Roman"/>
          <w:b/>
          <w:sz w:val="32"/>
          <w:szCs w:val="32"/>
        </w:rPr>
        <w:t>я</w:t>
      </w:r>
      <w:r w:rsidRPr="00560C78">
        <w:rPr>
          <w:rFonts w:ascii="Times New Roman" w:hAnsi="Times New Roman" w:cs="Times New Roman"/>
          <w:b/>
          <w:sz w:val="32"/>
          <w:szCs w:val="32"/>
        </w:rPr>
        <w:t xml:space="preserve"> </w:t>
      </w:r>
      <w:r w:rsidR="00641020">
        <w:rPr>
          <w:rFonts w:ascii="Times New Roman" w:hAnsi="Times New Roman" w:cs="Times New Roman"/>
          <w:b/>
          <w:sz w:val="32"/>
          <w:szCs w:val="32"/>
        </w:rPr>
        <w:t>в Еврокодах</w:t>
      </w:r>
    </w:p>
    <w:tbl>
      <w:tblPr>
        <w:tblStyle w:val="a3"/>
        <w:tblW w:w="4831" w:type="pct"/>
        <w:tblLayout w:type="fixed"/>
        <w:tblCellMar>
          <w:left w:w="43" w:type="dxa"/>
          <w:right w:w="43" w:type="dxa"/>
        </w:tblCellMar>
        <w:tblLook w:val="04A0"/>
      </w:tblPr>
      <w:tblGrid>
        <w:gridCol w:w="469"/>
        <w:gridCol w:w="1700"/>
        <w:gridCol w:w="2555"/>
        <w:gridCol w:w="3229"/>
        <w:gridCol w:w="3028"/>
        <w:gridCol w:w="3980"/>
      </w:tblGrid>
      <w:tr w:rsidR="00B55783" w:rsidRPr="00547BBA" w:rsidTr="004C75DD">
        <w:trPr>
          <w:tblHeader/>
        </w:trPr>
        <w:tc>
          <w:tcPr>
            <w:tcW w:w="157" w:type="pct"/>
          </w:tcPr>
          <w:p w:rsidR="00B55783" w:rsidRDefault="001503DE" w:rsidP="001503DE">
            <w:pPr>
              <w:rPr>
                <w:rFonts w:ascii="Times New Roman" w:hAnsi="Times New Roman" w:cs="Times New Roman"/>
              </w:rPr>
            </w:pPr>
            <w:r>
              <w:rPr>
                <w:rFonts w:ascii="Times New Roman" w:hAnsi="Times New Roman" w:cs="Times New Roman"/>
              </w:rPr>
              <w:t>№№</w:t>
            </w:r>
          </w:p>
          <w:p w:rsidR="001503DE" w:rsidRPr="001503DE" w:rsidRDefault="001503DE" w:rsidP="001503DE">
            <w:pPr>
              <w:rPr>
                <w:rFonts w:ascii="Times New Roman" w:hAnsi="Times New Roman" w:cs="Times New Roman"/>
              </w:rPr>
            </w:pPr>
            <w:r>
              <w:rPr>
                <w:rFonts w:ascii="Times New Roman" w:hAnsi="Times New Roman" w:cs="Times New Roman"/>
              </w:rPr>
              <w:t>п</w:t>
            </w:r>
            <w:r>
              <w:rPr>
                <w:rFonts w:ascii="Times New Roman" w:hAnsi="Times New Roman" w:cs="Times New Roman"/>
                <w:lang w:val="en-US"/>
              </w:rPr>
              <w:t>/</w:t>
            </w:r>
            <w:r>
              <w:rPr>
                <w:rFonts w:ascii="Times New Roman" w:hAnsi="Times New Roman" w:cs="Times New Roman"/>
              </w:rPr>
              <w:t>п</w:t>
            </w:r>
          </w:p>
        </w:tc>
        <w:tc>
          <w:tcPr>
            <w:tcW w:w="568" w:type="pct"/>
            <w:vAlign w:val="center"/>
          </w:tcPr>
          <w:p w:rsidR="00B55783" w:rsidRPr="00547BBA" w:rsidRDefault="00B55783" w:rsidP="001130E5">
            <w:pPr>
              <w:spacing w:line="276" w:lineRule="auto"/>
              <w:jc w:val="center"/>
              <w:rPr>
                <w:rFonts w:ascii="Times New Roman" w:hAnsi="Times New Roman" w:cs="Times New Roman"/>
              </w:rPr>
            </w:pPr>
            <w:r w:rsidRPr="00547BBA">
              <w:rPr>
                <w:rFonts w:ascii="Times New Roman" w:hAnsi="Times New Roman" w:cs="Times New Roman"/>
              </w:rPr>
              <w:t>Номер</w:t>
            </w:r>
          </w:p>
          <w:p w:rsidR="00B55783" w:rsidRPr="00547BBA" w:rsidRDefault="00B55783" w:rsidP="001130E5">
            <w:pPr>
              <w:spacing w:line="276" w:lineRule="auto"/>
              <w:jc w:val="center"/>
              <w:rPr>
                <w:rFonts w:ascii="Times New Roman" w:hAnsi="Times New Roman" w:cs="Times New Roman"/>
              </w:rPr>
            </w:pPr>
            <w:r w:rsidRPr="00547BBA">
              <w:rPr>
                <w:rFonts w:ascii="Times New Roman" w:hAnsi="Times New Roman" w:cs="Times New Roman"/>
              </w:rPr>
              <w:t xml:space="preserve">Еврокода </w:t>
            </w:r>
          </w:p>
          <w:p w:rsidR="00B55783" w:rsidRPr="00547BBA" w:rsidRDefault="00B55783" w:rsidP="001130E5">
            <w:pPr>
              <w:spacing w:line="276" w:lineRule="auto"/>
              <w:jc w:val="center"/>
              <w:rPr>
                <w:rFonts w:ascii="Times New Roman" w:hAnsi="Times New Roman" w:cs="Times New Roman"/>
              </w:rPr>
            </w:pPr>
            <w:r w:rsidRPr="00547BBA">
              <w:rPr>
                <w:rFonts w:ascii="Times New Roman" w:hAnsi="Times New Roman" w:cs="Times New Roman"/>
              </w:rPr>
              <w:t>и его части</w:t>
            </w:r>
          </w:p>
        </w:tc>
        <w:tc>
          <w:tcPr>
            <w:tcW w:w="854" w:type="pct"/>
            <w:vAlign w:val="center"/>
          </w:tcPr>
          <w:p w:rsidR="00B55783" w:rsidRPr="00547BBA" w:rsidRDefault="00B55783" w:rsidP="001130E5">
            <w:pPr>
              <w:spacing w:line="276" w:lineRule="auto"/>
              <w:jc w:val="center"/>
              <w:rPr>
                <w:rFonts w:ascii="Times New Roman" w:hAnsi="Times New Roman" w:cs="Times New Roman"/>
              </w:rPr>
            </w:pPr>
            <w:r w:rsidRPr="00547BBA">
              <w:rPr>
                <w:rFonts w:ascii="Times New Roman" w:hAnsi="Times New Roman" w:cs="Times New Roman"/>
              </w:rPr>
              <w:t>Термин</w:t>
            </w:r>
          </w:p>
          <w:p w:rsidR="00B55783" w:rsidRPr="00547BBA" w:rsidRDefault="00B55783" w:rsidP="001130E5">
            <w:pPr>
              <w:spacing w:line="276" w:lineRule="auto"/>
              <w:jc w:val="center"/>
              <w:rPr>
                <w:rFonts w:ascii="Times New Roman" w:hAnsi="Times New Roman" w:cs="Times New Roman"/>
              </w:rPr>
            </w:pPr>
            <w:r w:rsidRPr="00547BBA">
              <w:rPr>
                <w:rFonts w:ascii="Times New Roman" w:hAnsi="Times New Roman" w:cs="Times New Roman"/>
              </w:rPr>
              <w:t>на английском языке</w:t>
            </w:r>
          </w:p>
        </w:tc>
        <w:tc>
          <w:tcPr>
            <w:tcW w:w="1079" w:type="pct"/>
            <w:vAlign w:val="center"/>
          </w:tcPr>
          <w:p w:rsidR="00B55783" w:rsidRPr="00547BBA" w:rsidRDefault="00B55783" w:rsidP="001130E5">
            <w:pPr>
              <w:spacing w:line="276" w:lineRule="auto"/>
              <w:jc w:val="center"/>
              <w:rPr>
                <w:rFonts w:ascii="Times New Roman" w:hAnsi="Times New Roman" w:cs="Times New Roman"/>
              </w:rPr>
            </w:pPr>
            <w:r w:rsidRPr="00547BBA">
              <w:rPr>
                <w:rFonts w:ascii="Times New Roman" w:hAnsi="Times New Roman" w:cs="Times New Roman"/>
              </w:rPr>
              <w:t>Толкование термина</w:t>
            </w:r>
          </w:p>
          <w:p w:rsidR="00B55783" w:rsidRPr="00547BBA" w:rsidRDefault="00B55783" w:rsidP="001130E5">
            <w:pPr>
              <w:spacing w:line="276" w:lineRule="auto"/>
              <w:jc w:val="center"/>
              <w:rPr>
                <w:rFonts w:ascii="Times New Roman" w:hAnsi="Times New Roman" w:cs="Times New Roman"/>
              </w:rPr>
            </w:pPr>
            <w:r w:rsidRPr="00547BBA">
              <w:rPr>
                <w:rFonts w:ascii="Times New Roman" w:hAnsi="Times New Roman" w:cs="Times New Roman"/>
              </w:rPr>
              <w:t>на английском языке</w:t>
            </w:r>
          </w:p>
        </w:tc>
        <w:tc>
          <w:tcPr>
            <w:tcW w:w="1012" w:type="pct"/>
            <w:vAlign w:val="center"/>
          </w:tcPr>
          <w:p w:rsidR="00B55783" w:rsidRPr="00547BBA" w:rsidRDefault="00B55783" w:rsidP="001130E5">
            <w:pPr>
              <w:spacing w:line="276" w:lineRule="auto"/>
              <w:jc w:val="center"/>
              <w:rPr>
                <w:rFonts w:ascii="Times New Roman" w:hAnsi="Times New Roman" w:cs="Times New Roman"/>
              </w:rPr>
            </w:pPr>
            <w:r w:rsidRPr="00547BBA">
              <w:rPr>
                <w:rFonts w:ascii="Times New Roman" w:hAnsi="Times New Roman" w:cs="Times New Roman"/>
              </w:rPr>
              <w:t>Термин</w:t>
            </w:r>
          </w:p>
          <w:p w:rsidR="00B55783" w:rsidRPr="00547BBA" w:rsidRDefault="00B55783" w:rsidP="001130E5">
            <w:pPr>
              <w:spacing w:line="276" w:lineRule="auto"/>
              <w:jc w:val="center"/>
              <w:rPr>
                <w:rFonts w:ascii="Times New Roman" w:hAnsi="Times New Roman" w:cs="Times New Roman"/>
              </w:rPr>
            </w:pPr>
            <w:r w:rsidRPr="00547BBA">
              <w:rPr>
                <w:rFonts w:ascii="Times New Roman" w:hAnsi="Times New Roman" w:cs="Times New Roman"/>
              </w:rPr>
              <w:t>на русском языке</w:t>
            </w:r>
          </w:p>
        </w:tc>
        <w:tc>
          <w:tcPr>
            <w:tcW w:w="1330" w:type="pct"/>
            <w:vAlign w:val="center"/>
          </w:tcPr>
          <w:p w:rsidR="00B55783" w:rsidRPr="00547BBA" w:rsidRDefault="00B55783" w:rsidP="001130E5">
            <w:pPr>
              <w:spacing w:line="276" w:lineRule="auto"/>
              <w:jc w:val="center"/>
              <w:rPr>
                <w:rFonts w:ascii="Times New Roman" w:hAnsi="Times New Roman" w:cs="Times New Roman"/>
              </w:rPr>
            </w:pPr>
            <w:r w:rsidRPr="00547BBA">
              <w:rPr>
                <w:rFonts w:ascii="Times New Roman" w:hAnsi="Times New Roman" w:cs="Times New Roman"/>
              </w:rPr>
              <w:t>Толкование термина</w:t>
            </w:r>
          </w:p>
          <w:p w:rsidR="00B55783" w:rsidRPr="00547BBA" w:rsidRDefault="00B55783" w:rsidP="001130E5">
            <w:pPr>
              <w:spacing w:line="276" w:lineRule="auto"/>
              <w:jc w:val="center"/>
              <w:rPr>
                <w:rFonts w:ascii="Times New Roman" w:hAnsi="Times New Roman" w:cs="Times New Roman"/>
              </w:rPr>
            </w:pPr>
            <w:r w:rsidRPr="00547BBA">
              <w:rPr>
                <w:rFonts w:ascii="Times New Roman" w:hAnsi="Times New Roman" w:cs="Times New Roman"/>
              </w:rPr>
              <w:t>на русском языке</w:t>
            </w:r>
          </w:p>
        </w:tc>
      </w:tr>
      <w:tr w:rsidR="00B55783" w:rsidRPr="00547BBA" w:rsidTr="004C75DD">
        <w:trPr>
          <w:tblHeader/>
        </w:trPr>
        <w:tc>
          <w:tcPr>
            <w:tcW w:w="157" w:type="pct"/>
          </w:tcPr>
          <w:p w:rsidR="00B55783" w:rsidRPr="00547BBA" w:rsidRDefault="00B55783" w:rsidP="001130E5">
            <w:pPr>
              <w:spacing w:line="276" w:lineRule="auto"/>
              <w:jc w:val="both"/>
              <w:rPr>
                <w:rFonts w:ascii="Times New Roman" w:hAnsi="Times New Roman" w:cs="Times New Roman"/>
                <w:sz w:val="2"/>
                <w:szCs w:val="2"/>
              </w:rPr>
            </w:pPr>
          </w:p>
        </w:tc>
        <w:tc>
          <w:tcPr>
            <w:tcW w:w="568" w:type="pct"/>
            <w:vAlign w:val="center"/>
          </w:tcPr>
          <w:p w:rsidR="00B55783" w:rsidRPr="00547BBA" w:rsidRDefault="00B55783" w:rsidP="001130E5">
            <w:pPr>
              <w:spacing w:line="276" w:lineRule="auto"/>
              <w:jc w:val="both"/>
              <w:rPr>
                <w:rFonts w:ascii="Times New Roman" w:hAnsi="Times New Roman" w:cs="Times New Roman"/>
                <w:sz w:val="2"/>
                <w:szCs w:val="2"/>
              </w:rPr>
            </w:pPr>
          </w:p>
        </w:tc>
        <w:tc>
          <w:tcPr>
            <w:tcW w:w="854" w:type="pct"/>
            <w:vAlign w:val="center"/>
          </w:tcPr>
          <w:p w:rsidR="00B55783" w:rsidRPr="00547BBA" w:rsidRDefault="00B55783" w:rsidP="001130E5">
            <w:pPr>
              <w:spacing w:line="276" w:lineRule="auto"/>
              <w:jc w:val="both"/>
              <w:rPr>
                <w:rFonts w:ascii="Times New Roman" w:hAnsi="Times New Roman" w:cs="Times New Roman"/>
                <w:sz w:val="2"/>
                <w:szCs w:val="2"/>
              </w:rPr>
            </w:pPr>
          </w:p>
        </w:tc>
        <w:tc>
          <w:tcPr>
            <w:tcW w:w="1079" w:type="pct"/>
            <w:vAlign w:val="center"/>
          </w:tcPr>
          <w:p w:rsidR="00B55783" w:rsidRPr="00547BBA" w:rsidRDefault="00B55783" w:rsidP="001130E5">
            <w:pPr>
              <w:spacing w:line="276" w:lineRule="auto"/>
              <w:jc w:val="both"/>
              <w:rPr>
                <w:rFonts w:ascii="Times New Roman" w:hAnsi="Times New Roman" w:cs="Times New Roman"/>
                <w:sz w:val="2"/>
                <w:szCs w:val="2"/>
              </w:rPr>
            </w:pPr>
          </w:p>
        </w:tc>
        <w:tc>
          <w:tcPr>
            <w:tcW w:w="1012" w:type="pct"/>
            <w:vAlign w:val="center"/>
          </w:tcPr>
          <w:p w:rsidR="00B55783" w:rsidRPr="00547BBA" w:rsidRDefault="00B55783" w:rsidP="001130E5">
            <w:pPr>
              <w:spacing w:line="276" w:lineRule="auto"/>
              <w:jc w:val="both"/>
              <w:rPr>
                <w:rFonts w:ascii="Times New Roman" w:hAnsi="Times New Roman" w:cs="Times New Roman"/>
                <w:sz w:val="2"/>
                <w:szCs w:val="2"/>
              </w:rPr>
            </w:pPr>
          </w:p>
        </w:tc>
        <w:tc>
          <w:tcPr>
            <w:tcW w:w="1330" w:type="pct"/>
            <w:vAlign w:val="center"/>
          </w:tcPr>
          <w:p w:rsidR="00B55783" w:rsidRPr="00547BBA" w:rsidRDefault="00B55783" w:rsidP="001130E5">
            <w:pPr>
              <w:spacing w:line="276" w:lineRule="auto"/>
              <w:jc w:val="both"/>
              <w:rPr>
                <w:rFonts w:ascii="Times New Roman" w:hAnsi="Times New Roman" w:cs="Times New Roman"/>
                <w:sz w:val="2"/>
                <w:szCs w:val="2"/>
              </w:rPr>
            </w:pPr>
          </w:p>
        </w:tc>
      </w:tr>
      <w:tr w:rsidR="00B55783" w:rsidRPr="00547BBA" w:rsidTr="004C75DD">
        <w:trPr>
          <w:trHeight w:val="470"/>
        </w:trPr>
        <w:tc>
          <w:tcPr>
            <w:tcW w:w="157" w:type="pct"/>
          </w:tcPr>
          <w:p w:rsidR="00B55783" w:rsidRPr="00547BBA" w:rsidRDefault="00B55783" w:rsidP="001130E5">
            <w:pPr>
              <w:pStyle w:val="ae"/>
              <w:spacing w:after="0"/>
              <w:ind w:left="0"/>
              <w:contextualSpacing w:val="0"/>
              <w:jc w:val="both"/>
              <w:rPr>
                <w:rFonts w:ascii="Times New Roman" w:hAnsi="Times New Roman" w:cs="Times New Roman"/>
                <w:sz w:val="24"/>
                <w:szCs w:val="24"/>
              </w:rPr>
            </w:pPr>
          </w:p>
        </w:tc>
        <w:tc>
          <w:tcPr>
            <w:tcW w:w="568" w:type="pct"/>
          </w:tcPr>
          <w:p w:rsidR="00B55783" w:rsidRPr="00547BBA" w:rsidRDefault="00136FA8"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vAlign w:val="center"/>
          </w:tcPr>
          <w:p w:rsidR="00A261C7" w:rsidRPr="00547BBA" w:rsidRDefault="00B55783"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Common terms used</w:t>
            </w:r>
          </w:p>
          <w:p w:rsidR="00B55783" w:rsidRPr="00547BBA" w:rsidRDefault="00B55783" w:rsidP="001130E5">
            <w:pPr>
              <w:spacing w:line="276" w:lineRule="auto"/>
              <w:jc w:val="center"/>
              <w:rPr>
                <w:rFonts w:ascii="Times New Roman" w:hAnsi="Times New Roman" w:cs="Times New Roman"/>
                <w:b/>
                <w:sz w:val="24"/>
                <w:szCs w:val="24"/>
                <w:lang w:val="en-US"/>
              </w:rPr>
            </w:pPr>
            <w:r w:rsidRPr="00547BBA">
              <w:rPr>
                <w:rFonts w:ascii="Times New Roman" w:hAnsi="Times New Roman" w:cs="Times New Roman"/>
                <w:b/>
                <w:bCs/>
                <w:sz w:val="24"/>
                <w:szCs w:val="24"/>
                <w:lang w:val="en-US"/>
              </w:rPr>
              <w:t>in EN 1990 to EN 1999</w:t>
            </w:r>
          </w:p>
        </w:tc>
        <w:tc>
          <w:tcPr>
            <w:tcW w:w="1079" w:type="pct"/>
            <w:vAlign w:val="center"/>
          </w:tcPr>
          <w:p w:rsidR="00B55783" w:rsidRPr="00547BBA" w:rsidRDefault="00B55783" w:rsidP="001130E5">
            <w:pPr>
              <w:spacing w:line="276" w:lineRule="auto"/>
              <w:jc w:val="center"/>
              <w:rPr>
                <w:rFonts w:ascii="Times New Roman" w:hAnsi="Times New Roman" w:cs="Times New Roman"/>
                <w:sz w:val="24"/>
                <w:szCs w:val="24"/>
                <w:lang w:val="en-US"/>
              </w:rPr>
            </w:pPr>
          </w:p>
        </w:tc>
        <w:tc>
          <w:tcPr>
            <w:tcW w:w="1012" w:type="pct"/>
            <w:vAlign w:val="center"/>
          </w:tcPr>
          <w:p w:rsidR="001E755B" w:rsidRPr="00547BBA" w:rsidRDefault="00B55783"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Общие термины, используе</w:t>
            </w:r>
            <w:r w:rsidRPr="00547BBA">
              <w:rPr>
                <w:rFonts w:ascii="Times New Roman" w:hAnsi="Times New Roman" w:cs="Times New Roman"/>
                <w:b/>
                <w:bCs/>
                <w:sz w:val="24"/>
                <w:szCs w:val="24"/>
              </w:rPr>
              <w:softHyphen/>
              <w:t>мые</w:t>
            </w:r>
          </w:p>
          <w:p w:rsidR="00B55783" w:rsidRPr="00547BBA" w:rsidRDefault="00B55783" w:rsidP="001130E5">
            <w:pPr>
              <w:spacing w:line="276" w:lineRule="auto"/>
              <w:jc w:val="center"/>
              <w:rPr>
                <w:rFonts w:ascii="Times New Roman" w:hAnsi="Times New Roman" w:cs="Times New Roman"/>
                <w:b/>
                <w:sz w:val="24"/>
                <w:szCs w:val="24"/>
              </w:rPr>
            </w:pPr>
            <w:r w:rsidRPr="00547BBA">
              <w:rPr>
                <w:rFonts w:ascii="Times New Roman" w:hAnsi="Times New Roman" w:cs="Times New Roman"/>
                <w:b/>
                <w:bCs/>
                <w:sz w:val="24"/>
                <w:szCs w:val="24"/>
              </w:rPr>
              <w:t>в EN 1990 ÷ EN 1999</w:t>
            </w:r>
          </w:p>
        </w:tc>
        <w:tc>
          <w:tcPr>
            <w:tcW w:w="1330" w:type="pct"/>
            <w:vAlign w:val="center"/>
          </w:tcPr>
          <w:p w:rsidR="00B55783" w:rsidRPr="00547BBA" w:rsidRDefault="00B55783" w:rsidP="001130E5">
            <w:pPr>
              <w:spacing w:line="276" w:lineRule="auto"/>
              <w:jc w:val="center"/>
              <w:rPr>
                <w:rFonts w:ascii="Times New Roman" w:hAnsi="Times New Roman" w:cs="Times New Roman"/>
                <w:sz w:val="24"/>
                <w:szCs w:val="24"/>
              </w:rPr>
            </w:pP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construction material:</w:t>
            </w:r>
          </w:p>
        </w:tc>
        <w:tc>
          <w:tcPr>
            <w:tcW w:w="1079" w:type="pct"/>
          </w:tcPr>
          <w:p w:rsidR="00B55783" w:rsidRPr="00547BBA" w:rsidRDefault="00B55783"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material used in construction work, </w:t>
            </w:r>
            <w:r w:rsidRPr="00547BBA">
              <w:rPr>
                <w:rFonts w:ascii="Times New Roman" w:hAnsi="Times New Roman" w:cs="Times New Roman"/>
                <w:iCs/>
                <w:sz w:val="24"/>
                <w:szCs w:val="24"/>
                <w:lang w:val="en-US"/>
              </w:rPr>
              <w:t xml:space="preserve">e.g. </w:t>
            </w:r>
            <w:r w:rsidRPr="00547BBA">
              <w:rPr>
                <w:rFonts w:ascii="Times New Roman" w:hAnsi="Times New Roman" w:cs="Times New Roman"/>
                <w:sz w:val="24"/>
                <w:szCs w:val="24"/>
                <w:lang w:val="en-US"/>
              </w:rPr>
              <w:t>concrete, steel, timber, masonry</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строительный материал:</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Конструкционный материал, из которого изготовлена строительная конструкция,</w:t>
            </w:r>
            <w:r w:rsidRPr="00547BBA">
              <w:rPr>
                <w:rFonts w:ascii="Times New Roman" w:eastAsia="TimesNewRomanPSMT" w:hAnsi="Times New Roman" w:cs="Times New Roman"/>
                <w:sz w:val="24"/>
                <w:szCs w:val="24"/>
              </w:rPr>
              <w:t xml:space="preserve"> например, бетон, сталь, древесина, обожженный глиняный кирпич</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construction works:</w:t>
            </w:r>
          </w:p>
        </w:tc>
        <w:tc>
          <w:tcPr>
            <w:tcW w:w="1079" w:type="pct"/>
          </w:tcPr>
          <w:p w:rsidR="00B55783" w:rsidRPr="00547BBA" w:rsidRDefault="00B55783"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everything that is constructed or results from construction operations</w:t>
            </w:r>
          </w:p>
          <w:p w:rsidR="00B55783" w:rsidRPr="00547BBA" w:rsidRDefault="00B55783" w:rsidP="001130E5">
            <w:pPr>
              <w:spacing w:line="276" w:lineRule="auto"/>
              <w:ind w:firstLine="284"/>
              <w:jc w:val="both"/>
              <w:rPr>
                <w:rFonts w:ascii="Times New Roman" w:hAnsi="Times New Roman" w:cs="Times New Roman"/>
                <w:sz w:val="20"/>
                <w:szCs w:val="20"/>
                <w:lang w:val="en-US"/>
              </w:rPr>
            </w:pPr>
            <w:r w:rsidRPr="00547BBA">
              <w:rPr>
                <w:rFonts w:ascii="Times New Roman" w:eastAsia="TimesNewRomanPS-ItalicMT" w:hAnsi="Times New Roman" w:cs="Times New Roman"/>
                <w:iCs/>
                <w:spacing w:val="60"/>
                <w:sz w:val="20"/>
                <w:szCs w:val="20"/>
                <w:lang w:val="en-US"/>
              </w:rPr>
              <w:t>NOTE</w:t>
            </w:r>
            <w:r w:rsidRPr="00547BBA">
              <w:rPr>
                <w:rFonts w:ascii="Times New Roman" w:hAnsi="Times New Roman" w:cs="Times New Roman"/>
                <w:sz w:val="20"/>
                <w:szCs w:val="20"/>
                <w:lang w:val="en-US"/>
              </w:rPr>
              <w:t xml:space="preserve"> This definition accords with ISO 6707-1. The term covers both building and civil engineering works.</w:t>
            </w:r>
          </w:p>
          <w:p w:rsidR="00B55783" w:rsidRPr="00547BBA" w:rsidRDefault="00B55783"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0"/>
                <w:szCs w:val="20"/>
                <w:lang w:val="en-US"/>
              </w:rPr>
              <w:t>It refers to the complete construction works comprising structural, non-structural and geotechnical elements.</w:t>
            </w:r>
          </w:p>
        </w:tc>
        <w:tc>
          <w:tcPr>
            <w:tcW w:w="1012" w:type="pct"/>
          </w:tcPr>
          <w:p w:rsidR="00B55783" w:rsidRPr="00547BBA" w:rsidRDefault="00B55783"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 xml:space="preserve">строительная продукция: </w:t>
            </w:r>
          </w:p>
        </w:tc>
        <w:tc>
          <w:tcPr>
            <w:tcW w:w="1330" w:type="pct"/>
          </w:tcPr>
          <w:p w:rsidR="00B55783" w:rsidRPr="00547BBA" w:rsidRDefault="00B55783" w:rsidP="001130E5">
            <w:pPr>
              <w:autoSpaceDE w:val="0"/>
              <w:autoSpaceDN w:val="0"/>
              <w:adjustRightInd w:val="0"/>
              <w:spacing w:line="276" w:lineRule="auto"/>
              <w:jc w:val="both"/>
              <w:rPr>
                <w:rFonts w:ascii="Times New Roman" w:eastAsia="TimesNewRomanPSMT" w:hAnsi="Times New Roman" w:cs="Times New Roman"/>
                <w:sz w:val="24"/>
                <w:szCs w:val="24"/>
              </w:rPr>
            </w:pPr>
            <w:r w:rsidRPr="00547BBA">
              <w:rPr>
                <w:rFonts w:ascii="Times New Roman" w:hAnsi="Times New Roman" w:cs="Times New Roman"/>
                <w:sz w:val="24"/>
                <w:szCs w:val="24"/>
              </w:rPr>
              <w:t>Законченные строительством здания и другие строительные сооружения, а также их комплексы</w:t>
            </w:r>
          </w:p>
          <w:p w:rsidR="00B55783" w:rsidRPr="00547BBA" w:rsidRDefault="00B55783" w:rsidP="001130E5">
            <w:pPr>
              <w:spacing w:line="276" w:lineRule="auto"/>
              <w:ind w:firstLine="284"/>
              <w:jc w:val="both"/>
              <w:rPr>
                <w:rFonts w:ascii="Times New Roman" w:eastAsia="TimesNewRomanPS-ItalicMT" w:hAnsi="Times New Roman" w:cs="Times New Roman"/>
                <w:iCs/>
                <w:sz w:val="20"/>
                <w:szCs w:val="20"/>
              </w:rPr>
            </w:pPr>
            <w:r w:rsidRPr="00547BBA">
              <w:rPr>
                <w:rFonts w:ascii="Times New Roman" w:eastAsia="TimesNewRomanPS-ItalicMT" w:hAnsi="Times New Roman" w:cs="Times New Roman"/>
                <w:iCs/>
                <w:spacing w:val="60"/>
                <w:sz w:val="20"/>
                <w:szCs w:val="20"/>
              </w:rPr>
              <w:t xml:space="preserve">Примечание – </w:t>
            </w:r>
            <w:r w:rsidRPr="00547BBA">
              <w:rPr>
                <w:rFonts w:ascii="Times New Roman" w:eastAsia="TimesNewRomanPS-ItalicMT" w:hAnsi="Times New Roman" w:cs="Times New Roman"/>
                <w:iCs/>
                <w:sz w:val="20"/>
                <w:szCs w:val="20"/>
              </w:rPr>
              <w:t xml:space="preserve">Это определение соответствует ISO 6707-1. Данный термин подразумевает как здания, так и инженерные сооружения. </w:t>
            </w:r>
          </w:p>
          <w:p w:rsidR="00B55783" w:rsidRPr="00547BBA" w:rsidRDefault="00B55783" w:rsidP="001130E5">
            <w:pPr>
              <w:spacing w:line="276" w:lineRule="auto"/>
              <w:jc w:val="both"/>
              <w:rPr>
                <w:rFonts w:ascii="Times New Roman" w:hAnsi="Times New Roman" w:cs="Times New Roman"/>
                <w:sz w:val="24"/>
                <w:szCs w:val="24"/>
              </w:rPr>
            </w:pPr>
            <w:r w:rsidRPr="00547BBA">
              <w:rPr>
                <w:rFonts w:ascii="Times New Roman" w:eastAsia="TimesNewRomanPS-ItalicMT" w:hAnsi="Times New Roman" w:cs="Times New Roman"/>
                <w:iCs/>
                <w:sz w:val="20"/>
                <w:szCs w:val="20"/>
              </w:rPr>
              <w:t>Термин относится к законченно</w:t>
            </w:r>
            <w:r w:rsidR="0000358F" w:rsidRPr="00547BBA">
              <w:rPr>
                <w:rFonts w:ascii="Times New Roman" w:eastAsia="TimesNewRomanPS-ItalicMT" w:hAnsi="Times New Roman" w:cs="Times New Roman"/>
                <w:iCs/>
                <w:sz w:val="20"/>
                <w:szCs w:val="20"/>
              </w:rPr>
              <w:t>й строительной продукции</w:t>
            </w:r>
            <w:r w:rsidRPr="00547BBA">
              <w:rPr>
                <w:rFonts w:ascii="Times New Roman" w:eastAsia="TimesNewRomanPS-ItalicMT" w:hAnsi="Times New Roman" w:cs="Times New Roman"/>
                <w:iCs/>
                <w:sz w:val="20"/>
                <w:szCs w:val="20"/>
              </w:rPr>
              <w:t>, котор</w:t>
            </w:r>
            <w:r w:rsidR="0000358F" w:rsidRPr="00547BBA">
              <w:rPr>
                <w:rFonts w:ascii="Times New Roman" w:eastAsia="TimesNewRomanPS-ItalicMT" w:hAnsi="Times New Roman" w:cs="Times New Roman"/>
                <w:iCs/>
                <w:sz w:val="20"/>
                <w:szCs w:val="20"/>
              </w:rPr>
              <w:t>ая</w:t>
            </w:r>
            <w:r w:rsidRPr="00547BBA">
              <w:rPr>
                <w:rFonts w:ascii="Times New Roman" w:eastAsia="TimesNewRomanPS-ItalicMT" w:hAnsi="Times New Roman" w:cs="Times New Roman"/>
                <w:iCs/>
                <w:sz w:val="20"/>
                <w:szCs w:val="20"/>
              </w:rPr>
              <w:t xml:space="preserve"> включает в себя элементы несущей конструкции, второстепенные и геотехнические элементы.</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execution:</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all activities carried out for the physical completion of the work including procurement, the inspection and documentation thereof </w:t>
            </w:r>
          </w:p>
          <w:p w:rsidR="00B55783" w:rsidRPr="00547BBA" w:rsidRDefault="00B55783" w:rsidP="001130E5">
            <w:pPr>
              <w:spacing w:line="276" w:lineRule="auto"/>
              <w:ind w:firstLine="284"/>
              <w:jc w:val="both"/>
              <w:rPr>
                <w:rFonts w:ascii="Times New Roman" w:hAnsi="Times New Roman" w:cs="Times New Roman"/>
                <w:sz w:val="20"/>
                <w:szCs w:val="20"/>
                <w:lang w:val="en-US"/>
              </w:rPr>
            </w:pPr>
            <w:r w:rsidRPr="00547BBA">
              <w:rPr>
                <w:rFonts w:ascii="Times New Roman" w:eastAsia="TimesNewRomanPS-ItalicMT" w:hAnsi="Times New Roman" w:cs="Times New Roman"/>
                <w:iCs/>
                <w:spacing w:val="60"/>
                <w:sz w:val="20"/>
                <w:szCs w:val="20"/>
                <w:lang w:val="en-US"/>
              </w:rPr>
              <w:t>NOTE</w:t>
            </w:r>
            <w:r w:rsidRPr="00547BBA">
              <w:rPr>
                <w:rFonts w:ascii="Times New Roman" w:hAnsi="Times New Roman" w:cs="Times New Roman"/>
                <w:sz w:val="20"/>
                <w:szCs w:val="20"/>
                <w:lang w:val="en-US"/>
              </w:rPr>
              <w:t xml:space="preserve"> The term covers work on site; it may also signify the fabrication of components off site and their subsequent erection on site.</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процесс строительства:</w:t>
            </w:r>
          </w:p>
        </w:tc>
        <w:tc>
          <w:tcPr>
            <w:tcW w:w="1330" w:type="pct"/>
          </w:tcPr>
          <w:p w:rsidR="00B55783" w:rsidRPr="00547BBA" w:rsidRDefault="00B55783" w:rsidP="001130E5">
            <w:pPr>
              <w:autoSpaceDE w:val="0"/>
              <w:autoSpaceDN w:val="0"/>
              <w:adjustRightInd w:val="0"/>
              <w:spacing w:line="276" w:lineRule="auto"/>
              <w:jc w:val="both"/>
              <w:rPr>
                <w:rFonts w:ascii="Times New Roman" w:eastAsia="TimesNewRomanPSMT" w:hAnsi="Times New Roman" w:cs="Times New Roman"/>
                <w:sz w:val="24"/>
                <w:szCs w:val="24"/>
              </w:rPr>
            </w:pPr>
            <w:r w:rsidRPr="00547BBA">
              <w:rPr>
                <w:rFonts w:ascii="Times New Roman" w:eastAsia="TimesNewRomanPSMT" w:hAnsi="Times New Roman" w:cs="Times New Roman"/>
                <w:sz w:val="24"/>
                <w:szCs w:val="24"/>
              </w:rPr>
              <w:t>Совокупность действий, выполн</w:t>
            </w:r>
            <w:r w:rsidR="00265CE9" w:rsidRPr="00547BBA">
              <w:rPr>
                <w:rFonts w:ascii="Times New Roman" w:eastAsia="TimesNewRomanPSMT" w:hAnsi="Times New Roman" w:cs="Times New Roman"/>
                <w:sz w:val="24"/>
                <w:szCs w:val="24"/>
              </w:rPr>
              <w:t>яем</w:t>
            </w:r>
            <w:r w:rsidRPr="00547BBA">
              <w:rPr>
                <w:rFonts w:ascii="Times New Roman" w:eastAsia="TimesNewRomanPSMT" w:hAnsi="Times New Roman" w:cs="Times New Roman"/>
                <w:sz w:val="24"/>
                <w:szCs w:val="24"/>
              </w:rPr>
              <w:t>ых для возведения сооружения, включая обеспечение строительными материалами и элементами, строительный контроль и подготовку соответствующей документации.</w:t>
            </w:r>
          </w:p>
          <w:p w:rsidR="00B55783" w:rsidRPr="00547BBA" w:rsidRDefault="00B55783" w:rsidP="001130E5">
            <w:pPr>
              <w:spacing w:line="276" w:lineRule="auto"/>
              <w:ind w:firstLine="284"/>
              <w:jc w:val="both"/>
              <w:rPr>
                <w:rFonts w:ascii="Times New Roman" w:hAnsi="Times New Roman" w:cs="Times New Roman"/>
                <w:sz w:val="20"/>
                <w:szCs w:val="20"/>
              </w:rPr>
            </w:pPr>
            <w:r w:rsidRPr="00547BBA">
              <w:rPr>
                <w:rFonts w:ascii="Times New Roman" w:eastAsia="TimesNewRomanPS-ItalicMT" w:hAnsi="Times New Roman" w:cs="Times New Roman"/>
                <w:iCs/>
                <w:spacing w:val="60"/>
                <w:sz w:val="20"/>
                <w:szCs w:val="20"/>
              </w:rPr>
              <w:t xml:space="preserve">Примечание – </w:t>
            </w:r>
            <w:r w:rsidRPr="00547BBA">
              <w:rPr>
                <w:rFonts w:ascii="Times New Roman" w:eastAsia="TimesNewRomanPS-ItalicMT" w:hAnsi="Times New Roman" w:cs="Times New Roman"/>
                <w:iCs/>
                <w:sz w:val="20"/>
                <w:szCs w:val="20"/>
              </w:rPr>
              <w:t xml:space="preserve">Термин подразумевает работы на площадке; он </w:t>
            </w:r>
            <w:r w:rsidRPr="00547BBA">
              <w:rPr>
                <w:rFonts w:ascii="Times New Roman" w:eastAsia="TimesNewRomanPS-ItalicMT" w:hAnsi="Times New Roman" w:cs="Times New Roman"/>
                <w:iCs/>
                <w:sz w:val="20"/>
                <w:szCs w:val="20"/>
              </w:rPr>
              <w:lastRenderedPageBreak/>
              <w:t>также может обозначать изготовление строительных конструкций вне строительной площадки и их последующий монтаж на площадке.</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form of structure:</w:t>
            </w:r>
          </w:p>
        </w:tc>
        <w:tc>
          <w:tcPr>
            <w:tcW w:w="1079" w:type="pct"/>
          </w:tcPr>
          <w:p w:rsidR="00B55783" w:rsidRPr="00547BBA" w:rsidRDefault="00B55783"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arrangement of structural members</w:t>
            </w:r>
          </w:p>
          <w:p w:rsidR="00B55783" w:rsidRPr="00547BBA" w:rsidRDefault="00B55783" w:rsidP="001130E5">
            <w:pPr>
              <w:spacing w:line="276" w:lineRule="auto"/>
              <w:ind w:firstLine="284"/>
              <w:jc w:val="both"/>
              <w:rPr>
                <w:rFonts w:ascii="Times New Roman" w:hAnsi="Times New Roman" w:cs="Times New Roman"/>
                <w:sz w:val="20"/>
                <w:szCs w:val="20"/>
                <w:lang w:val="en-US"/>
              </w:rPr>
            </w:pPr>
            <w:r w:rsidRPr="00547BBA">
              <w:rPr>
                <w:rFonts w:ascii="Times New Roman" w:hAnsi="Times New Roman" w:cs="Times New Roman"/>
                <w:spacing w:val="60"/>
                <w:sz w:val="20"/>
                <w:szCs w:val="20"/>
                <w:lang w:val="en-US"/>
              </w:rPr>
              <w:t>NOTE</w:t>
            </w:r>
            <w:r w:rsidRPr="00547BBA">
              <w:rPr>
                <w:rFonts w:ascii="Times New Roman" w:hAnsi="Times New Roman" w:cs="Times New Roman"/>
                <w:sz w:val="20"/>
                <w:szCs w:val="20"/>
                <w:lang w:val="en-US"/>
              </w:rPr>
              <w:t xml:space="preserve"> Forms of structure are, for example, frames, suspension bridges.</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конструктивная форма:</w:t>
            </w:r>
          </w:p>
        </w:tc>
        <w:tc>
          <w:tcPr>
            <w:tcW w:w="1330" w:type="pct"/>
          </w:tcPr>
          <w:p w:rsidR="00B55783" w:rsidRPr="00547BBA" w:rsidRDefault="00B55783" w:rsidP="001130E5">
            <w:pPr>
              <w:autoSpaceDE w:val="0"/>
              <w:autoSpaceDN w:val="0"/>
              <w:adjustRightInd w:val="0"/>
              <w:spacing w:line="276" w:lineRule="auto"/>
              <w:jc w:val="both"/>
              <w:rPr>
                <w:rFonts w:ascii="Times New Roman" w:eastAsia="TimesNewRomanPSMT" w:hAnsi="Times New Roman" w:cs="Times New Roman"/>
                <w:sz w:val="24"/>
                <w:szCs w:val="24"/>
              </w:rPr>
            </w:pPr>
            <w:r w:rsidRPr="00547BBA">
              <w:rPr>
                <w:rFonts w:ascii="Times New Roman" w:eastAsia="TimesNewRomanPSMT" w:hAnsi="Times New Roman" w:cs="Times New Roman"/>
                <w:sz w:val="24"/>
                <w:szCs w:val="24"/>
              </w:rPr>
              <w:t>Совокупность конструктивных</w:t>
            </w:r>
            <w:r w:rsidR="008D0869">
              <w:rPr>
                <w:rFonts w:ascii="Times New Roman" w:eastAsia="TimesNewRomanPSMT" w:hAnsi="Times New Roman" w:cs="Times New Roman"/>
                <w:sz w:val="24"/>
                <w:szCs w:val="24"/>
              </w:rPr>
              <w:t xml:space="preserve"> </w:t>
            </w:r>
            <w:r w:rsidRPr="00547BBA">
              <w:rPr>
                <w:rFonts w:ascii="Times New Roman" w:eastAsia="TimesNewRomanPSMT" w:hAnsi="Times New Roman" w:cs="Times New Roman"/>
                <w:sz w:val="24"/>
                <w:szCs w:val="24"/>
              </w:rPr>
              <w:t>элементов, имеющая определенную топологию.</w:t>
            </w:r>
          </w:p>
          <w:p w:rsidR="00B55783" w:rsidRPr="00547BBA" w:rsidRDefault="00B55783" w:rsidP="001130E5">
            <w:pPr>
              <w:spacing w:line="276" w:lineRule="auto"/>
              <w:ind w:firstLine="284"/>
              <w:jc w:val="both"/>
              <w:rPr>
                <w:rFonts w:ascii="Times New Roman" w:hAnsi="Times New Roman" w:cs="Times New Roman"/>
                <w:sz w:val="20"/>
                <w:szCs w:val="20"/>
              </w:rPr>
            </w:pPr>
            <w:r w:rsidRPr="00547BBA">
              <w:rPr>
                <w:rFonts w:ascii="Times New Roman" w:eastAsia="TimesNewRomanPS-ItalicMT" w:hAnsi="Times New Roman" w:cs="Times New Roman"/>
                <w:iCs/>
                <w:spacing w:val="60"/>
                <w:sz w:val="20"/>
                <w:szCs w:val="20"/>
              </w:rPr>
              <w:t xml:space="preserve">Примечание </w:t>
            </w:r>
            <w:r w:rsidRPr="00547BBA">
              <w:rPr>
                <w:rFonts w:ascii="Times New Roman" w:eastAsia="TimesNewRomanPS-ItalicMT" w:hAnsi="Times New Roman" w:cs="Times New Roman"/>
                <w:iCs/>
                <w:sz w:val="20"/>
                <w:szCs w:val="20"/>
              </w:rPr>
              <w:t>– конструктивные формы, например, рамы, фермы, висячие мосты и т.д.</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method of construction:</w:t>
            </w:r>
          </w:p>
        </w:tc>
        <w:tc>
          <w:tcPr>
            <w:tcW w:w="1079" w:type="pct"/>
          </w:tcPr>
          <w:p w:rsidR="00B55783" w:rsidRPr="00547BBA" w:rsidRDefault="00B55783"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manner in which the execution will be carried out, </w:t>
            </w:r>
            <w:r w:rsidRPr="00547BBA">
              <w:rPr>
                <w:rFonts w:ascii="Times New Roman" w:hAnsi="Times New Roman" w:cs="Times New Roman"/>
                <w:iCs/>
                <w:sz w:val="24"/>
                <w:szCs w:val="24"/>
                <w:lang w:val="en-US"/>
              </w:rPr>
              <w:t xml:space="preserve">e.g. </w:t>
            </w:r>
            <w:r w:rsidRPr="00547BBA">
              <w:rPr>
                <w:rFonts w:ascii="Times New Roman" w:hAnsi="Times New Roman" w:cs="Times New Roman"/>
                <w:sz w:val="24"/>
                <w:szCs w:val="24"/>
                <w:lang w:val="en-US"/>
              </w:rPr>
              <w:t>cast in place, prefabricated, cantilevered</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метод строительства:</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Вид строительного процесса, например, изготовление конструкций на строительной площадке, монтаж изготовленных на заводе конструкций, комбинация двух вышеуказанных методов.</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structural member:</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physically distinguishable part of a structure, </w:t>
            </w:r>
            <w:r w:rsidRPr="00547BBA">
              <w:rPr>
                <w:rFonts w:ascii="Times New Roman" w:hAnsi="Times New Roman" w:cs="Times New Roman"/>
                <w:iCs/>
                <w:sz w:val="24"/>
                <w:szCs w:val="24"/>
                <w:lang w:val="en-US"/>
              </w:rPr>
              <w:t xml:space="preserve">e.g. </w:t>
            </w:r>
            <w:r w:rsidRPr="00547BBA">
              <w:rPr>
                <w:rFonts w:ascii="Times New Roman" w:hAnsi="Times New Roman" w:cs="Times New Roman"/>
                <w:sz w:val="24"/>
                <w:szCs w:val="24"/>
                <w:lang w:val="en-US"/>
              </w:rPr>
              <w:t>a column, a beam, a slab, a foundation pile</w:t>
            </w:r>
          </w:p>
        </w:tc>
        <w:tc>
          <w:tcPr>
            <w:tcW w:w="1012" w:type="pct"/>
          </w:tcPr>
          <w:p w:rsidR="00B55783" w:rsidRPr="00547BBA" w:rsidRDefault="00D96CCD" w:rsidP="001130E5">
            <w:pPr>
              <w:spacing w:line="276" w:lineRule="auto"/>
              <w:jc w:val="both"/>
              <w:rPr>
                <w:rFonts w:ascii="Times New Roman" w:hAnsi="Times New Roman" w:cs="Times New Roman"/>
                <w:b/>
                <w:sz w:val="24"/>
                <w:szCs w:val="24"/>
                <w:lang w:val="en-US"/>
              </w:rPr>
            </w:pPr>
            <w:r>
              <w:rPr>
                <w:rFonts w:ascii="Times New Roman" w:hAnsi="Times New Roman" w:cs="Times New Roman"/>
                <w:b/>
                <w:bCs/>
                <w:sz w:val="24"/>
                <w:szCs w:val="24"/>
              </w:rPr>
              <w:t>к</w:t>
            </w:r>
            <w:r w:rsidR="00B55783" w:rsidRPr="00547BBA">
              <w:rPr>
                <w:rFonts w:ascii="Times New Roman" w:hAnsi="Times New Roman" w:cs="Times New Roman"/>
                <w:b/>
                <w:bCs/>
                <w:sz w:val="24"/>
                <w:szCs w:val="24"/>
              </w:rPr>
              <w:t>онструктивный</w:t>
            </w:r>
            <w:r>
              <w:rPr>
                <w:rFonts w:ascii="Times New Roman" w:hAnsi="Times New Roman" w:cs="Times New Roman"/>
                <w:b/>
                <w:bCs/>
                <w:sz w:val="24"/>
                <w:szCs w:val="24"/>
              </w:rPr>
              <w:t xml:space="preserve"> </w:t>
            </w:r>
            <w:r w:rsidR="00B55783" w:rsidRPr="00547BBA">
              <w:rPr>
                <w:rFonts w:ascii="Times New Roman" w:hAnsi="Times New Roman" w:cs="Times New Roman"/>
                <w:b/>
                <w:bCs/>
                <w:sz w:val="24"/>
                <w:szCs w:val="24"/>
              </w:rPr>
              <w:t xml:space="preserve">элемент: </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Отдельная часть конструкции, например, колонна, балка, плита, свая.</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structural model:</w:t>
            </w:r>
          </w:p>
        </w:tc>
        <w:tc>
          <w:tcPr>
            <w:tcW w:w="1079" w:type="pct"/>
          </w:tcPr>
          <w:p w:rsidR="00B55783" w:rsidRPr="00547BBA" w:rsidRDefault="00B55783"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idealisation of the structural system used for the purposes of analysis, design and verification</w:t>
            </w:r>
          </w:p>
        </w:tc>
        <w:tc>
          <w:tcPr>
            <w:tcW w:w="1012" w:type="pct"/>
          </w:tcPr>
          <w:p w:rsidR="00B55783" w:rsidRPr="00547BBA" w:rsidRDefault="00B55783"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расчетная модель (схема) несущей системы (или конструкции):</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Идеализация несущей системы, используемая при ее расчете, проектировании и проверке</w:t>
            </w:r>
          </w:p>
        </w:tc>
      </w:tr>
      <w:tr w:rsidR="00B55783" w:rsidRPr="00547BBA" w:rsidTr="004C75DD">
        <w:trPr>
          <w:trHeight w:val="767"/>
        </w:trPr>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structural system:</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load-bearing members of a building or civil engineering works and the way in which these members function together</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конструктивная система:</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Совокупность конструктивных элементов, подчиненная определенной закономерности.</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structure:</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organised combination of connected parts designed to carry loads and provide </w:t>
            </w:r>
            <w:r w:rsidRPr="00547BBA">
              <w:rPr>
                <w:rFonts w:ascii="Times New Roman" w:hAnsi="Times New Roman" w:cs="Times New Roman"/>
                <w:sz w:val="24"/>
                <w:szCs w:val="24"/>
                <w:lang w:val="en-US"/>
              </w:rPr>
              <w:lastRenderedPageBreak/>
              <w:t>adequate rigidity</w:t>
            </w:r>
          </w:p>
        </w:tc>
        <w:tc>
          <w:tcPr>
            <w:tcW w:w="1012" w:type="pct"/>
          </w:tcPr>
          <w:p w:rsidR="00B55783" w:rsidRPr="00547BBA" w:rsidRDefault="00B55783"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lastRenderedPageBreak/>
              <w:t>конструкция:</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 xml:space="preserve">Организованная совокупность конструктивных элементов, обладающая определенной </w:t>
            </w:r>
            <w:r w:rsidRPr="00547BBA">
              <w:rPr>
                <w:rFonts w:ascii="Times New Roman" w:eastAsia="TimesNewRomanPSMT" w:hAnsi="Times New Roman" w:cs="Times New Roman"/>
                <w:sz w:val="24"/>
                <w:szCs w:val="24"/>
              </w:rPr>
              <w:lastRenderedPageBreak/>
              <w:t>жесткостью и предназначенная для восприятия внешних воздействий.</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type of building or civil engineering works:</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type of construction works designating its intended purpose, </w:t>
            </w:r>
            <w:r w:rsidRPr="00547BBA">
              <w:rPr>
                <w:rFonts w:ascii="Times New Roman" w:hAnsi="Times New Roman" w:cs="Times New Roman"/>
                <w:iCs/>
                <w:sz w:val="24"/>
                <w:szCs w:val="24"/>
                <w:lang w:val="en-US"/>
              </w:rPr>
              <w:t xml:space="preserve">e.g. </w:t>
            </w:r>
            <w:r w:rsidRPr="00547BBA">
              <w:rPr>
                <w:rFonts w:ascii="Times New Roman" w:hAnsi="Times New Roman" w:cs="Times New Roman"/>
                <w:sz w:val="24"/>
                <w:szCs w:val="24"/>
                <w:lang w:val="en-US"/>
              </w:rPr>
              <w:t>dwelling house, retaining wall, industrial building, road bridge</w:t>
            </w:r>
          </w:p>
        </w:tc>
        <w:tc>
          <w:tcPr>
            <w:tcW w:w="1012" w:type="pct"/>
          </w:tcPr>
          <w:p w:rsidR="00B55783" w:rsidRPr="00547BBA" w:rsidRDefault="00B55783"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тип здания или инженерного сооружения:</w:t>
            </w:r>
          </w:p>
        </w:tc>
        <w:tc>
          <w:tcPr>
            <w:tcW w:w="1330" w:type="pct"/>
          </w:tcPr>
          <w:p w:rsidR="00B55783" w:rsidRPr="00547BBA" w:rsidRDefault="00F650FB"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Классификация строительной продукции в зависимости от функционального назначения, например, жилой дом, подпорная стена, промышленное здание, дорожный мост.</w:t>
            </w:r>
          </w:p>
        </w:tc>
      </w:tr>
      <w:tr w:rsidR="00B55783" w:rsidRPr="00547BBA" w:rsidTr="004C75DD">
        <w:trPr>
          <w:trHeight w:val="1509"/>
        </w:trPr>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type of construction:</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indication of the principal structural material, </w:t>
            </w:r>
            <w:r w:rsidRPr="00547BBA">
              <w:rPr>
                <w:rFonts w:ascii="Times New Roman" w:hAnsi="Times New Roman" w:cs="Times New Roman"/>
                <w:iCs/>
                <w:sz w:val="24"/>
                <w:szCs w:val="24"/>
                <w:lang w:val="en-US"/>
              </w:rPr>
              <w:t xml:space="preserve">e.g. </w:t>
            </w:r>
            <w:r w:rsidRPr="00547BBA">
              <w:rPr>
                <w:rFonts w:ascii="Times New Roman" w:hAnsi="Times New Roman" w:cs="Times New Roman"/>
                <w:sz w:val="24"/>
                <w:szCs w:val="24"/>
                <w:lang w:val="en-US"/>
              </w:rPr>
              <w:t>reinforced concrete construction, steel construction, timber construction, masonry construction, steel and concrete composite construction</w:t>
            </w:r>
          </w:p>
        </w:tc>
        <w:tc>
          <w:tcPr>
            <w:tcW w:w="1012" w:type="pct"/>
          </w:tcPr>
          <w:p w:rsidR="00B55783" w:rsidRPr="00547BBA" w:rsidRDefault="00F650FB"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вид</w:t>
            </w:r>
            <w:r w:rsidR="00B55783" w:rsidRPr="00547BBA">
              <w:rPr>
                <w:rFonts w:ascii="Times New Roman" w:hAnsi="Times New Roman" w:cs="Times New Roman"/>
                <w:b/>
                <w:bCs/>
                <w:sz w:val="24"/>
                <w:szCs w:val="24"/>
              </w:rPr>
              <w:t xml:space="preserve"> строительной конструкции по материалу:</w:t>
            </w:r>
          </w:p>
        </w:tc>
        <w:tc>
          <w:tcPr>
            <w:tcW w:w="1330" w:type="pct"/>
          </w:tcPr>
          <w:p w:rsidR="00B55783" w:rsidRPr="00547BBA" w:rsidRDefault="00F650FB"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Классификация строительной продукции в зависимости от основного материала несущих конструкций, например, железобетонная, стальная, деревянная, каменная, сталежелезобетонная строительная продукция.</w:t>
            </w:r>
          </w:p>
        </w:tc>
      </w:tr>
      <w:tr w:rsidR="00B55783" w:rsidRPr="00547BBA" w:rsidTr="004C75DD">
        <w:tc>
          <w:tcPr>
            <w:tcW w:w="157" w:type="pct"/>
          </w:tcPr>
          <w:p w:rsidR="00B55783" w:rsidRPr="00547BBA" w:rsidRDefault="00B55783" w:rsidP="001130E5">
            <w:pPr>
              <w:pStyle w:val="ae"/>
              <w:spacing w:after="0"/>
              <w:ind w:left="0"/>
              <w:contextualSpacing w:val="0"/>
              <w:jc w:val="both"/>
              <w:rPr>
                <w:rFonts w:ascii="Times New Roman" w:hAnsi="Times New Roman" w:cs="Times New Roman"/>
                <w:sz w:val="24"/>
                <w:szCs w:val="24"/>
              </w:rPr>
            </w:pPr>
          </w:p>
        </w:tc>
        <w:tc>
          <w:tcPr>
            <w:tcW w:w="568" w:type="pct"/>
          </w:tcPr>
          <w:p w:rsidR="00B55783" w:rsidRPr="00547BBA" w:rsidRDefault="00547BBA"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vAlign w:val="center"/>
          </w:tcPr>
          <w:p w:rsidR="00B55783" w:rsidRPr="00547BBA" w:rsidRDefault="00B55783"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Special terms relating to design in general</w:t>
            </w:r>
          </w:p>
        </w:tc>
        <w:tc>
          <w:tcPr>
            <w:tcW w:w="1079" w:type="pct"/>
            <w:vAlign w:val="center"/>
          </w:tcPr>
          <w:p w:rsidR="00B55783" w:rsidRPr="00547BBA" w:rsidRDefault="00B55783" w:rsidP="001130E5">
            <w:pPr>
              <w:spacing w:line="276" w:lineRule="auto"/>
              <w:jc w:val="center"/>
              <w:rPr>
                <w:rFonts w:ascii="Times New Roman" w:hAnsi="Times New Roman" w:cs="Times New Roman"/>
                <w:b/>
                <w:bCs/>
                <w:sz w:val="24"/>
                <w:szCs w:val="24"/>
                <w:lang w:val="en-US"/>
              </w:rPr>
            </w:pPr>
          </w:p>
        </w:tc>
        <w:tc>
          <w:tcPr>
            <w:tcW w:w="1012" w:type="pct"/>
            <w:vAlign w:val="center"/>
          </w:tcPr>
          <w:p w:rsidR="00B55783" w:rsidRPr="00547BBA" w:rsidRDefault="009E30C0"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sz w:val="24"/>
                <w:szCs w:val="24"/>
              </w:rPr>
              <w:t>Специальные термины, относящиеся к проектированию в целом</w:t>
            </w:r>
          </w:p>
        </w:tc>
        <w:tc>
          <w:tcPr>
            <w:tcW w:w="1330" w:type="pct"/>
            <w:vAlign w:val="center"/>
          </w:tcPr>
          <w:p w:rsidR="00B55783" w:rsidRPr="00547BBA" w:rsidRDefault="00B55783" w:rsidP="001130E5">
            <w:pPr>
              <w:spacing w:line="276" w:lineRule="auto"/>
              <w:jc w:val="center"/>
              <w:rPr>
                <w:rFonts w:ascii="Times New Roman" w:hAnsi="Times New Roman" w:cs="Times New Roman"/>
                <w:sz w:val="24"/>
                <w:szCs w:val="24"/>
              </w:rPr>
            </w:pP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accidental design situation:</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design situation involving exceptional conditions of the structure or its exposure, including fire, explosion, impact or local failure</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аварийная расчетная ситуация:</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Расчетная ситуация, учитывающая аварийные условия или воздействия, в частности пожар, взрыв, удар или локальное разрушение.</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basic variable:</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part of a specified set of variables representing physical quantities which characterize actions and environmental </w:t>
            </w:r>
            <w:r w:rsidRPr="00547BBA">
              <w:rPr>
                <w:rFonts w:ascii="Times New Roman" w:hAnsi="Times New Roman" w:cs="Times New Roman"/>
                <w:sz w:val="24"/>
                <w:szCs w:val="24"/>
                <w:lang w:val="en-US"/>
              </w:rPr>
              <w:lastRenderedPageBreak/>
              <w:t>influences, geometrical quantities, and material properties including soil properties</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lastRenderedPageBreak/>
              <w:t>базовая переменная:</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 xml:space="preserve">Величина, выбранная из установленного набора переменных физических величин, которая характеризует воздействия и влияние </w:t>
            </w:r>
            <w:r w:rsidRPr="00547BBA">
              <w:rPr>
                <w:rFonts w:ascii="Times New Roman" w:eastAsia="TimesNewRomanPSMT" w:hAnsi="Times New Roman" w:cs="Times New Roman"/>
                <w:sz w:val="24"/>
                <w:szCs w:val="24"/>
              </w:rPr>
              <w:lastRenderedPageBreak/>
              <w:t>окружающей среды, геометрические величины и свойства материалов, в том числе свойства грунтов.</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design criteria:</w:t>
            </w:r>
          </w:p>
        </w:tc>
        <w:tc>
          <w:tcPr>
            <w:tcW w:w="1079" w:type="pct"/>
          </w:tcPr>
          <w:p w:rsidR="00B55783" w:rsidRPr="00547BBA" w:rsidRDefault="00B55783"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quantitative formulations that describe for each limit state the conditions to be fulfilled</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критерии расчета:</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Количественные условия выполнения предельных состояний.</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design situations:</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sets of physical conditions representing the real conditions occurring during a certain time interval for which the design will demonstrate that relevant limit states are not exceeded</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расчетные ситуации:</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Комбинация наиболее неблагоприятных физических условий, принимаемых при </w:t>
            </w:r>
            <w:r w:rsidRPr="00547BBA">
              <w:rPr>
                <w:rFonts w:ascii="Times New Roman" w:eastAsia="TimesNewRomanPSMT" w:hAnsi="Times New Roman" w:cs="Times New Roman"/>
                <w:sz w:val="24"/>
                <w:szCs w:val="24"/>
              </w:rPr>
              <w:t>проектировании и моделирующих действительные условия эксплуатации в течение определенного периода времени</w:t>
            </w:r>
            <w:r w:rsidRPr="00547BBA">
              <w:rPr>
                <w:rFonts w:ascii="Times New Roman" w:eastAsia="TimesNewRomanPSMT" w:hAnsi="Times New Roman" w:cs="Times New Roman"/>
                <w:bCs/>
                <w:sz w:val="24"/>
                <w:szCs w:val="24"/>
              </w:rPr>
              <w:t>.</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design working life:</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assumed period for which a structure or part of it is to be used for its intended purpose with anticipated maintenance but without major repair being necessary</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расчетный срок эксплуатации:</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Установленный период времени, в течение которого конструкция или ее часть должны выполнять свое функциональное назначение, с учетом предусмотренных правил технического обслуживания, но без капитального ремонта.</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fire design:</w:t>
            </w:r>
          </w:p>
        </w:tc>
        <w:tc>
          <w:tcPr>
            <w:tcW w:w="1079" w:type="pct"/>
          </w:tcPr>
          <w:p w:rsidR="00B55783" w:rsidRPr="00547BBA" w:rsidRDefault="00B55783"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design of a structure to fulfil the required performance in case of fire</w:t>
            </w:r>
          </w:p>
        </w:tc>
        <w:tc>
          <w:tcPr>
            <w:tcW w:w="1012" w:type="pct"/>
          </w:tcPr>
          <w:p w:rsidR="00B55783" w:rsidRPr="00547BBA" w:rsidRDefault="00EC308C" w:rsidP="001130E5">
            <w:pPr>
              <w:spacing w:line="276" w:lineRule="auto"/>
              <w:jc w:val="both"/>
              <w:rPr>
                <w:rFonts w:ascii="Times New Roman" w:hAnsi="Times New Roman" w:cs="Times New Roman"/>
                <w:b/>
                <w:sz w:val="24"/>
                <w:szCs w:val="24"/>
              </w:rPr>
            </w:pPr>
            <w:r w:rsidRPr="00547BBA">
              <w:rPr>
                <w:rFonts w:ascii="Times New Roman" w:hAnsi="Times New Roman" w:cs="Times New Roman"/>
                <w:bCs/>
                <w:sz w:val="24"/>
                <w:szCs w:val="24"/>
              </w:rPr>
              <w:t>Расчет конструкций с учетом огнестойкости</w:t>
            </w:r>
          </w:p>
        </w:tc>
        <w:tc>
          <w:tcPr>
            <w:tcW w:w="1330" w:type="pct"/>
          </w:tcPr>
          <w:p w:rsidR="00B55783" w:rsidRPr="00547BBA" w:rsidRDefault="00B55783" w:rsidP="001130E5">
            <w:pPr>
              <w:autoSpaceDE w:val="0"/>
              <w:autoSpaceDN w:val="0"/>
              <w:adjustRightInd w:val="0"/>
              <w:spacing w:line="276" w:lineRule="auto"/>
              <w:jc w:val="both"/>
              <w:rPr>
                <w:rFonts w:ascii="Times New Roman" w:eastAsia="TimesNewRomanPSMT" w:hAnsi="Times New Roman" w:cs="Times New Roman"/>
                <w:sz w:val="24"/>
                <w:szCs w:val="24"/>
              </w:rPr>
            </w:pPr>
            <w:r w:rsidRPr="00547BBA">
              <w:rPr>
                <w:rFonts w:ascii="Times New Roman" w:eastAsia="TimesNewRomanPSMT" w:hAnsi="Times New Roman" w:cs="Times New Roman"/>
                <w:sz w:val="24"/>
                <w:szCs w:val="24"/>
              </w:rPr>
              <w:t xml:space="preserve">Проектирование несущих конструкций с учетом </w:t>
            </w:r>
            <w:r w:rsidR="00EC308C" w:rsidRPr="00547BBA">
              <w:rPr>
                <w:rFonts w:ascii="Times New Roman" w:eastAsia="TimesNewRomanPSMT" w:hAnsi="Times New Roman" w:cs="Times New Roman"/>
                <w:sz w:val="24"/>
                <w:szCs w:val="24"/>
              </w:rPr>
              <w:t>пожара</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hazard:</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for the purpose of EN 1990 to EN 1999, an unusual and severe event, </w:t>
            </w:r>
            <w:r w:rsidRPr="00547BBA">
              <w:rPr>
                <w:rFonts w:ascii="Times New Roman" w:hAnsi="Times New Roman" w:cs="Times New Roman"/>
                <w:iCs/>
                <w:sz w:val="24"/>
                <w:szCs w:val="24"/>
                <w:lang w:val="en-US"/>
              </w:rPr>
              <w:t xml:space="preserve">e.g. </w:t>
            </w:r>
            <w:r w:rsidRPr="00547BBA">
              <w:rPr>
                <w:rFonts w:ascii="Times New Roman" w:hAnsi="Times New Roman" w:cs="Times New Roman"/>
                <w:sz w:val="24"/>
                <w:szCs w:val="24"/>
                <w:lang w:val="en-US"/>
              </w:rPr>
              <w:t xml:space="preserve">an abnormal action or environmental influence, </w:t>
            </w:r>
            <w:r w:rsidRPr="00547BBA">
              <w:rPr>
                <w:rFonts w:ascii="Times New Roman" w:hAnsi="Times New Roman" w:cs="Times New Roman"/>
                <w:sz w:val="24"/>
                <w:szCs w:val="24"/>
                <w:lang w:val="en-US"/>
              </w:rPr>
              <w:lastRenderedPageBreak/>
              <w:t>insufficient strength or resistance, or excessive deviation from intended dimensions</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lastRenderedPageBreak/>
              <w:t>опасность:</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В Еврокодах EN 1990 – EN 1999 – нерас</w:t>
            </w:r>
            <w:r w:rsidRPr="00547BBA">
              <w:rPr>
                <w:rFonts w:ascii="Times New Roman" w:eastAsia="TimesNewRomanPSMT" w:hAnsi="Times New Roman" w:cs="Times New Roman"/>
                <w:sz w:val="24"/>
                <w:szCs w:val="24"/>
              </w:rPr>
              <w:softHyphen/>
              <w:t>четное событие с тяжелыми последст</w:t>
            </w:r>
            <w:r w:rsidRPr="00547BBA">
              <w:rPr>
                <w:rFonts w:ascii="Times New Roman" w:eastAsia="TimesNewRomanPSMT" w:hAnsi="Times New Roman" w:cs="Times New Roman"/>
                <w:sz w:val="24"/>
                <w:szCs w:val="24"/>
              </w:rPr>
              <w:softHyphen/>
              <w:t xml:space="preserve">виями, например, сверхрасчетная нагрузка или </w:t>
            </w:r>
            <w:r w:rsidRPr="00547BBA">
              <w:rPr>
                <w:rFonts w:ascii="Times New Roman" w:eastAsia="TimesNewRomanPSMT" w:hAnsi="Times New Roman" w:cs="Times New Roman"/>
                <w:sz w:val="24"/>
                <w:szCs w:val="24"/>
              </w:rPr>
              <w:lastRenderedPageBreak/>
              <w:t>экологическое воздействие, недостаточная несущая способность или чрезмерное отклонение от предусмот</w:t>
            </w:r>
            <w:r w:rsidRPr="00547BBA">
              <w:rPr>
                <w:rFonts w:ascii="Times New Roman" w:eastAsia="TimesNewRomanPSMT" w:hAnsi="Times New Roman" w:cs="Times New Roman"/>
                <w:sz w:val="24"/>
                <w:szCs w:val="24"/>
              </w:rPr>
              <w:softHyphen/>
              <w:t>ренных размеров.</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irreversible serviceability limit states:</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serviceability limit states where some consequences of actions exceeding the specified service requirements will remain when the actions are removed</w:t>
            </w:r>
          </w:p>
        </w:tc>
        <w:tc>
          <w:tcPr>
            <w:tcW w:w="1012" w:type="pct"/>
          </w:tcPr>
          <w:p w:rsidR="00B55783" w:rsidRPr="00547BBA" w:rsidRDefault="00B55783"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необратимые предельные состояния по пригодности к нормальной эксплуатации:</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bCs/>
                <w:sz w:val="24"/>
                <w:szCs w:val="24"/>
              </w:rPr>
              <w:t>Предельные состояния по пригодности к нормальной эксплуатации,</w:t>
            </w:r>
            <w:r w:rsidR="00D96CCD">
              <w:rPr>
                <w:rFonts w:ascii="Times New Roman" w:hAnsi="Times New Roman" w:cs="Times New Roman"/>
                <w:bCs/>
                <w:sz w:val="24"/>
                <w:szCs w:val="24"/>
              </w:rPr>
              <w:t xml:space="preserve"> </w:t>
            </w:r>
            <w:r w:rsidRPr="00547BBA">
              <w:rPr>
                <w:rFonts w:ascii="Times New Roman" w:eastAsia="TimesNewRomanPSMT" w:hAnsi="Times New Roman" w:cs="Times New Roman"/>
                <w:sz w:val="24"/>
                <w:szCs w:val="24"/>
              </w:rPr>
              <w:t>при которых некоторые последствия</w:t>
            </w:r>
            <w:r w:rsidR="008D0869">
              <w:rPr>
                <w:rFonts w:ascii="Times New Roman" w:eastAsia="TimesNewRomanPSMT" w:hAnsi="Times New Roman" w:cs="Times New Roman"/>
                <w:sz w:val="24"/>
                <w:szCs w:val="24"/>
              </w:rPr>
              <w:t xml:space="preserve"> </w:t>
            </w:r>
            <w:r w:rsidRPr="00547BBA">
              <w:rPr>
                <w:rFonts w:ascii="Times New Roman" w:eastAsia="TimesNewRomanPSMT" w:hAnsi="Times New Roman" w:cs="Times New Roman"/>
                <w:sz w:val="24"/>
                <w:szCs w:val="24"/>
              </w:rPr>
              <w:t>воздействий, превышающие установленные  эксплуатационные требования, остаются при устранении этих воздействий.</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limit states:</w:t>
            </w:r>
          </w:p>
        </w:tc>
        <w:tc>
          <w:tcPr>
            <w:tcW w:w="1079" w:type="pct"/>
          </w:tcPr>
          <w:p w:rsidR="00B55783" w:rsidRPr="00547BBA" w:rsidRDefault="00B55783"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states beyond which the structure no longer fulfils the relevant design criteria</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предельные состояния:</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Состояния, при превышении которых строительные конструкции перестают удовлетворять эксплуатационным требованиям.</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load arrangement:</w:t>
            </w:r>
          </w:p>
        </w:tc>
        <w:tc>
          <w:tcPr>
            <w:tcW w:w="1079" w:type="pct"/>
          </w:tcPr>
          <w:p w:rsidR="00B55783" w:rsidRPr="00547BBA" w:rsidRDefault="00B55783"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identification of the position, magnitude and direction of a free action</w:t>
            </w:r>
          </w:p>
        </w:tc>
        <w:tc>
          <w:tcPr>
            <w:tcW w:w="1012" w:type="pct"/>
          </w:tcPr>
          <w:p w:rsidR="00B55783" w:rsidRPr="00547BBA" w:rsidRDefault="00EC308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при</w:t>
            </w:r>
            <w:r w:rsidR="00B55783" w:rsidRPr="00547BBA">
              <w:rPr>
                <w:rFonts w:ascii="Times New Roman" w:hAnsi="Times New Roman" w:cs="Times New Roman"/>
                <w:b/>
                <w:bCs/>
                <w:sz w:val="24"/>
                <w:szCs w:val="24"/>
              </w:rPr>
              <w:t>ложени</w:t>
            </w:r>
            <w:r w:rsidRPr="00547BBA">
              <w:rPr>
                <w:rFonts w:ascii="Times New Roman" w:hAnsi="Times New Roman" w:cs="Times New Roman"/>
                <w:b/>
                <w:bCs/>
                <w:sz w:val="24"/>
                <w:szCs w:val="24"/>
              </w:rPr>
              <w:t>е</w:t>
            </w:r>
            <w:r w:rsidR="00B55783" w:rsidRPr="00547BBA">
              <w:rPr>
                <w:rFonts w:ascii="Times New Roman" w:hAnsi="Times New Roman" w:cs="Times New Roman"/>
                <w:b/>
                <w:bCs/>
                <w:sz w:val="24"/>
                <w:szCs w:val="24"/>
              </w:rPr>
              <w:t xml:space="preserve"> нагруз</w:t>
            </w:r>
            <w:r w:rsidRPr="00547BBA">
              <w:rPr>
                <w:rFonts w:ascii="Times New Roman" w:hAnsi="Times New Roman" w:cs="Times New Roman"/>
                <w:b/>
                <w:bCs/>
                <w:sz w:val="24"/>
                <w:szCs w:val="24"/>
              </w:rPr>
              <w:t>ки</w:t>
            </w:r>
            <w:r w:rsidR="00B55783" w:rsidRPr="00547BBA">
              <w:rPr>
                <w:rFonts w:ascii="Times New Roman" w:hAnsi="Times New Roman" w:cs="Times New Roman"/>
                <w:b/>
                <w:bCs/>
                <w:sz w:val="24"/>
                <w:szCs w:val="24"/>
              </w:rPr>
              <w:t>:</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Мест</w:t>
            </w:r>
            <w:r w:rsidR="00EC308C" w:rsidRPr="00547BBA">
              <w:rPr>
                <w:rFonts w:ascii="Times New Roman" w:eastAsia="TimesNewRomanPSMT" w:hAnsi="Times New Roman" w:cs="Times New Roman"/>
                <w:sz w:val="24"/>
                <w:szCs w:val="24"/>
              </w:rPr>
              <w:t>о</w:t>
            </w:r>
            <w:r w:rsidRPr="00547BBA">
              <w:rPr>
                <w:rFonts w:ascii="Times New Roman" w:eastAsia="TimesNewRomanPSMT" w:hAnsi="Times New Roman" w:cs="Times New Roman"/>
                <w:sz w:val="24"/>
                <w:szCs w:val="24"/>
              </w:rPr>
              <w:t xml:space="preserve"> приложения, величина и направление свободн</w:t>
            </w:r>
            <w:r w:rsidR="00EC308C" w:rsidRPr="00547BBA">
              <w:rPr>
                <w:rFonts w:ascii="Times New Roman" w:eastAsia="TimesNewRomanPSMT" w:hAnsi="Times New Roman" w:cs="Times New Roman"/>
                <w:sz w:val="24"/>
                <w:szCs w:val="24"/>
              </w:rPr>
              <w:t>ого</w:t>
            </w:r>
            <w:r w:rsidRPr="00547BBA">
              <w:rPr>
                <w:rFonts w:ascii="Times New Roman" w:eastAsia="TimesNewRomanPSMT" w:hAnsi="Times New Roman" w:cs="Times New Roman"/>
                <w:sz w:val="24"/>
                <w:szCs w:val="24"/>
              </w:rPr>
              <w:t xml:space="preserve"> воздейств</w:t>
            </w:r>
            <w:r w:rsidR="00EC308C" w:rsidRPr="00547BBA">
              <w:rPr>
                <w:rFonts w:ascii="Times New Roman" w:eastAsia="TimesNewRomanPSMT" w:hAnsi="Times New Roman" w:cs="Times New Roman"/>
                <w:sz w:val="24"/>
                <w:szCs w:val="24"/>
              </w:rPr>
              <w:t>ия</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load case:</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compatible load arrangements, sets of deformations and imperfections considered simultaneously with fixed variable actions and permanent actions for a particular verification</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вид загружения:</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 xml:space="preserve">Физически возможные схемы приложения нагрузок, деформаций и несовершенств, которые при выполнении проверок комбинируются с фиксированными временными и постоянными воздействиями </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maintenance:</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set of activities performed during the working life of the </w:t>
            </w:r>
            <w:r w:rsidRPr="00547BBA">
              <w:rPr>
                <w:rFonts w:ascii="Times New Roman" w:hAnsi="Times New Roman" w:cs="Times New Roman"/>
                <w:sz w:val="24"/>
                <w:szCs w:val="24"/>
                <w:lang w:val="en-US"/>
              </w:rPr>
              <w:lastRenderedPageBreak/>
              <w:t>structure in order to enable it to fulfil the requirements for reliability</w:t>
            </w:r>
          </w:p>
          <w:p w:rsidR="00B55783" w:rsidRPr="00547BBA" w:rsidRDefault="00B55783" w:rsidP="001130E5">
            <w:pPr>
              <w:spacing w:line="276" w:lineRule="auto"/>
              <w:ind w:firstLine="284"/>
              <w:jc w:val="both"/>
              <w:rPr>
                <w:rFonts w:ascii="Times New Roman" w:hAnsi="Times New Roman" w:cs="Times New Roman"/>
                <w:sz w:val="20"/>
                <w:szCs w:val="20"/>
                <w:lang w:val="en-US"/>
              </w:rPr>
            </w:pPr>
            <w:r w:rsidRPr="00547BBA">
              <w:rPr>
                <w:rFonts w:ascii="Times New Roman" w:eastAsia="TimesNewRomanPS-ItalicMT" w:hAnsi="Times New Roman" w:cs="Times New Roman"/>
                <w:iCs/>
                <w:spacing w:val="60"/>
                <w:sz w:val="20"/>
                <w:szCs w:val="20"/>
                <w:lang w:val="en-US"/>
              </w:rPr>
              <w:t xml:space="preserve">NOTE </w:t>
            </w:r>
            <w:r w:rsidRPr="00547BBA">
              <w:rPr>
                <w:rFonts w:ascii="Times New Roman" w:hAnsi="Times New Roman" w:cs="Times New Roman"/>
                <w:sz w:val="20"/>
                <w:szCs w:val="20"/>
                <w:lang w:val="en-US"/>
              </w:rPr>
              <w:t>Activities to restore the structure after an accidental or seismic event are normally outside the scope of maintenance.</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lastRenderedPageBreak/>
              <w:t>техническое обслуживание:</w:t>
            </w:r>
          </w:p>
        </w:tc>
        <w:tc>
          <w:tcPr>
            <w:tcW w:w="1330" w:type="pct"/>
          </w:tcPr>
          <w:p w:rsidR="00B55783" w:rsidRPr="00547BBA" w:rsidRDefault="00B55783" w:rsidP="001130E5">
            <w:pPr>
              <w:autoSpaceDE w:val="0"/>
              <w:autoSpaceDN w:val="0"/>
              <w:adjustRightInd w:val="0"/>
              <w:spacing w:line="276" w:lineRule="auto"/>
              <w:jc w:val="both"/>
              <w:rPr>
                <w:rFonts w:ascii="Times New Roman" w:eastAsia="TimesNewRomanPSMT" w:hAnsi="Times New Roman" w:cs="Times New Roman"/>
                <w:sz w:val="24"/>
                <w:szCs w:val="24"/>
              </w:rPr>
            </w:pPr>
            <w:r w:rsidRPr="00547BBA">
              <w:rPr>
                <w:rFonts w:ascii="Times New Roman" w:eastAsia="TimesNewRomanPSMT" w:hAnsi="Times New Roman" w:cs="Times New Roman"/>
                <w:sz w:val="24"/>
                <w:szCs w:val="24"/>
              </w:rPr>
              <w:t xml:space="preserve">Комплекс мероприятий, которые проводятся в течение расчетного </w:t>
            </w:r>
            <w:r w:rsidRPr="00547BBA">
              <w:rPr>
                <w:rFonts w:ascii="Times New Roman" w:eastAsia="TimesNewRomanPSMT" w:hAnsi="Times New Roman" w:cs="Times New Roman"/>
                <w:sz w:val="24"/>
                <w:szCs w:val="24"/>
              </w:rPr>
              <w:lastRenderedPageBreak/>
              <w:t xml:space="preserve">срока эксплуатации </w:t>
            </w:r>
            <w:r w:rsidR="002258E9" w:rsidRPr="00547BBA">
              <w:rPr>
                <w:rFonts w:ascii="Times New Roman" w:eastAsia="TimesNewRomanPSMT" w:hAnsi="Times New Roman" w:cs="Times New Roman"/>
                <w:sz w:val="24"/>
                <w:szCs w:val="24"/>
              </w:rPr>
              <w:t>конструкции</w:t>
            </w:r>
            <w:r w:rsidRPr="00547BBA">
              <w:rPr>
                <w:rFonts w:ascii="Times New Roman" w:eastAsia="TimesNewRomanPSMT" w:hAnsi="Times New Roman" w:cs="Times New Roman"/>
                <w:sz w:val="24"/>
                <w:szCs w:val="24"/>
              </w:rPr>
              <w:t>, обеспечи</w:t>
            </w:r>
            <w:r w:rsidRPr="00547BBA">
              <w:rPr>
                <w:rFonts w:ascii="Times New Roman" w:eastAsia="TimesNewRomanPSMT" w:hAnsi="Times New Roman" w:cs="Times New Roman"/>
                <w:sz w:val="24"/>
                <w:szCs w:val="24"/>
              </w:rPr>
              <w:softHyphen/>
              <w:t>вающие его надежность.</w:t>
            </w:r>
          </w:p>
          <w:p w:rsidR="00B55783" w:rsidRPr="00547BBA" w:rsidRDefault="00B55783" w:rsidP="001130E5">
            <w:pPr>
              <w:spacing w:line="276" w:lineRule="auto"/>
              <w:ind w:firstLine="284"/>
              <w:jc w:val="both"/>
              <w:rPr>
                <w:rFonts w:ascii="Times New Roman" w:hAnsi="Times New Roman" w:cs="Times New Roman"/>
                <w:sz w:val="24"/>
                <w:szCs w:val="24"/>
              </w:rPr>
            </w:pPr>
            <w:r w:rsidRPr="00547BBA">
              <w:rPr>
                <w:rFonts w:ascii="Times New Roman" w:eastAsia="TimesNewRomanPS-ItalicMT" w:hAnsi="Times New Roman" w:cs="Times New Roman"/>
                <w:iCs/>
                <w:spacing w:val="60"/>
                <w:sz w:val="20"/>
                <w:szCs w:val="20"/>
              </w:rPr>
              <w:t>Примечание</w:t>
            </w:r>
            <w:r w:rsidRPr="00547BBA">
              <w:rPr>
                <w:rFonts w:ascii="Times New Roman" w:hAnsi="Times New Roman" w:cs="Times New Roman"/>
                <w:sz w:val="20"/>
                <w:szCs w:val="20"/>
              </w:rPr>
              <w:t xml:space="preserve"> – Мероприятия по ремонту конструкций после аварийных, в т.ч.сейсмических воздействий, не являются техническим обслужива</w:t>
            </w:r>
            <w:r w:rsidRPr="00547BBA">
              <w:rPr>
                <w:rFonts w:ascii="Times New Roman" w:hAnsi="Times New Roman" w:cs="Times New Roman"/>
                <w:sz w:val="20"/>
                <w:szCs w:val="20"/>
              </w:rPr>
              <w:softHyphen/>
              <w:t>нием.</w:t>
            </w:r>
          </w:p>
        </w:tc>
      </w:tr>
      <w:tr w:rsidR="00265CE9" w:rsidRPr="00547BBA" w:rsidTr="004C75DD">
        <w:tc>
          <w:tcPr>
            <w:tcW w:w="157" w:type="pct"/>
          </w:tcPr>
          <w:p w:rsidR="00265CE9" w:rsidRPr="00547BBA" w:rsidRDefault="00265CE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265CE9" w:rsidRPr="00547BBA" w:rsidRDefault="00547BBA"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265CE9" w:rsidRPr="00547BBA" w:rsidRDefault="00265CE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method of construction:</w:t>
            </w:r>
          </w:p>
        </w:tc>
        <w:tc>
          <w:tcPr>
            <w:tcW w:w="1079" w:type="pct"/>
          </w:tcPr>
          <w:p w:rsidR="00265CE9" w:rsidRPr="00547BBA" w:rsidRDefault="00265CE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manner in which the execution will be carried out, </w:t>
            </w:r>
            <w:r w:rsidRPr="00547BBA">
              <w:rPr>
                <w:rFonts w:ascii="Times New Roman" w:hAnsi="Times New Roman" w:cs="Times New Roman"/>
                <w:iCs/>
                <w:sz w:val="24"/>
                <w:szCs w:val="24"/>
                <w:lang w:val="en-US"/>
              </w:rPr>
              <w:t xml:space="preserve">e.g. </w:t>
            </w:r>
            <w:r w:rsidRPr="00547BBA">
              <w:rPr>
                <w:rFonts w:ascii="Times New Roman" w:hAnsi="Times New Roman" w:cs="Times New Roman"/>
                <w:sz w:val="24"/>
                <w:szCs w:val="24"/>
                <w:lang w:val="en-US"/>
              </w:rPr>
              <w:t>cast in place, prefabricated, cantilevered</w:t>
            </w:r>
          </w:p>
        </w:tc>
        <w:tc>
          <w:tcPr>
            <w:tcW w:w="1012" w:type="pct"/>
          </w:tcPr>
          <w:p w:rsidR="00265CE9" w:rsidRPr="00547BBA" w:rsidRDefault="00265CE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способ возведения:</w:t>
            </w:r>
          </w:p>
        </w:tc>
        <w:tc>
          <w:tcPr>
            <w:tcW w:w="1330" w:type="pct"/>
          </w:tcPr>
          <w:p w:rsidR="00265CE9" w:rsidRPr="00547BBA" w:rsidRDefault="00265CE9" w:rsidP="001130E5">
            <w:pPr>
              <w:autoSpaceDE w:val="0"/>
              <w:autoSpaceDN w:val="0"/>
              <w:adjustRightInd w:val="0"/>
              <w:spacing w:line="276" w:lineRule="auto"/>
              <w:jc w:val="both"/>
              <w:rPr>
                <w:rFonts w:ascii="Times New Roman" w:eastAsia="TimesNewRomanPSMT" w:hAnsi="Times New Roman" w:cs="Times New Roman"/>
                <w:sz w:val="24"/>
                <w:szCs w:val="24"/>
              </w:rPr>
            </w:pPr>
            <w:r w:rsidRPr="00547BBA">
              <w:rPr>
                <w:rFonts w:ascii="Times New Roman" w:eastAsia="TimesNewRomanPSMT" w:hAnsi="Times New Roman" w:cs="Times New Roman"/>
                <w:sz w:val="24"/>
                <w:szCs w:val="24"/>
              </w:rPr>
              <w:t>классификация строительной продукции в зависимости от способа возведения, например, изготовление конструкций на строительной площадке, монтаж изготовленных на заводе конструкций, комбинация двух вышеуказанных методов.</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nominal value:</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value fixed on non-statistical bases, for instance on acquired experience or on physical conditions</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номинальное значение:</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Числовое значение, полученное на основании опыта или физических наблюдений без статистического обоснования.</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persistent design situation:</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design situation that is relevant during a period of the same order as the design working life of the structure</w:t>
            </w:r>
          </w:p>
          <w:p w:rsidR="00B55783" w:rsidRPr="00547BBA" w:rsidRDefault="00B55783" w:rsidP="001130E5">
            <w:pPr>
              <w:spacing w:line="276" w:lineRule="auto"/>
              <w:ind w:firstLine="284"/>
              <w:jc w:val="both"/>
              <w:rPr>
                <w:rFonts w:ascii="Times New Roman" w:hAnsi="Times New Roman" w:cs="Times New Roman"/>
                <w:sz w:val="20"/>
                <w:szCs w:val="20"/>
                <w:lang w:val="en-US"/>
              </w:rPr>
            </w:pPr>
            <w:r w:rsidRPr="00547BBA">
              <w:rPr>
                <w:rFonts w:ascii="Times New Roman" w:hAnsi="Times New Roman" w:cs="Times New Roman"/>
                <w:spacing w:val="60"/>
                <w:sz w:val="20"/>
                <w:szCs w:val="20"/>
                <w:lang w:val="en-US"/>
              </w:rPr>
              <w:t>NOTE</w:t>
            </w:r>
            <w:r w:rsidRPr="00547BBA">
              <w:rPr>
                <w:rFonts w:ascii="Times New Roman" w:hAnsi="Times New Roman" w:cs="Times New Roman"/>
                <w:sz w:val="20"/>
                <w:szCs w:val="20"/>
                <w:lang w:val="en-US"/>
              </w:rPr>
              <w:t xml:space="preserve"> Generally it refers to conditions of normal use.</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постоянная (установив</w:t>
            </w:r>
            <w:r w:rsidRPr="00547BBA">
              <w:rPr>
                <w:rFonts w:ascii="Times New Roman" w:hAnsi="Times New Roman" w:cs="Times New Roman"/>
                <w:b/>
                <w:bCs/>
                <w:sz w:val="24"/>
                <w:szCs w:val="24"/>
              </w:rPr>
              <w:softHyphen/>
              <w:t>шаяся) расчетная ситуация:</w:t>
            </w:r>
          </w:p>
        </w:tc>
        <w:tc>
          <w:tcPr>
            <w:tcW w:w="1330" w:type="pct"/>
          </w:tcPr>
          <w:p w:rsidR="00B55783" w:rsidRPr="00547BBA" w:rsidRDefault="00B55783" w:rsidP="001130E5">
            <w:pPr>
              <w:autoSpaceDE w:val="0"/>
              <w:autoSpaceDN w:val="0"/>
              <w:adjustRightInd w:val="0"/>
              <w:spacing w:line="276" w:lineRule="auto"/>
              <w:jc w:val="both"/>
              <w:rPr>
                <w:rFonts w:ascii="Times New Roman" w:eastAsia="TimesNewRomanPSMT" w:hAnsi="Times New Roman" w:cs="Times New Roman"/>
                <w:sz w:val="24"/>
                <w:szCs w:val="24"/>
              </w:rPr>
            </w:pPr>
            <w:r w:rsidRPr="00547BBA">
              <w:rPr>
                <w:rFonts w:ascii="Times New Roman" w:eastAsia="TimesNewRomanPSMT" w:hAnsi="Times New Roman" w:cs="Times New Roman"/>
                <w:sz w:val="24"/>
                <w:szCs w:val="24"/>
              </w:rPr>
              <w:t>Расчетная ситуация, которая реализуется в течение проектного (расчетного) срока эксплуатации несущей конструкции.</w:t>
            </w:r>
          </w:p>
          <w:p w:rsidR="00B55783" w:rsidRPr="00547BBA" w:rsidRDefault="00B55783" w:rsidP="001130E5">
            <w:pPr>
              <w:spacing w:line="276" w:lineRule="auto"/>
              <w:ind w:firstLine="284"/>
              <w:jc w:val="both"/>
              <w:rPr>
                <w:rFonts w:ascii="Times New Roman" w:hAnsi="Times New Roman" w:cs="Times New Roman"/>
                <w:sz w:val="20"/>
                <w:szCs w:val="20"/>
              </w:rPr>
            </w:pPr>
            <w:r w:rsidRPr="00547BBA">
              <w:rPr>
                <w:rFonts w:ascii="Times New Roman" w:eastAsia="TimesNewRomanPS-ItalicMT" w:hAnsi="Times New Roman" w:cs="Times New Roman"/>
                <w:iCs/>
                <w:spacing w:val="60"/>
                <w:sz w:val="20"/>
                <w:szCs w:val="20"/>
              </w:rPr>
              <w:t>Примечание</w:t>
            </w:r>
            <w:r w:rsidRPr="00547BBA">
              <w:rPr>
                <w:rFonts w:ascii="Times New Roman" w:eastAsia="TimesNewRomanPS-ItalicMT" w:hAnsi="Times New Roman" w:cs="Times New Roman"/>
                <w:iCs/>
                <w:sz w:val="20"/>
                <w:szCs w:val="20"/>
              </w:rPr>
              <w:t>. В целом она относится к проектным условиям эксплуатации</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w:t>
            </w:r>
            <w:r w:rsidRPr="00547BBA">
              <w:rPr>
                <w:rFonts w:ascii="Times New Roman" w:hAnsi="Times New Roman" w:cs="Times New Roman"/>
                <w:b/>
                <w:bCs/>
                <w:sz w:val="24"/>
                <w:szCs w:val="24"/>
                <w:lang w:val="en-US"/>
              </w:rPr>
              <w:t>e</w:t>
            </w:r>
            <w:r w:rsidRPr="00547BBA">
              <w:rPr>
                <w:rFonts w:ascii="Times New Roman" w:hAnsi="Times New Roman" w:cs="Times New Roman"/>
                <w:b/>
                <w:bCs/>
                <w:sz w:val="24"/>
                <w:szCs w:val="24"/>
              </w:rPr>
              <w:t>liability:</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ability of a structure or a structural member to fulfil the specified requirements, including the design working </w:t>
            </w:r>
            <w:r w:rsidRPr="00547BBA">
              <w:rPr>
                <w:rFonts w:ascii="Times New Roman" w:hAnsi="Times New Roman" w:cs="Times New Roman"/>
                <w:sz w:val="24"/>
                <w:szCs w:val="24"/>
                <w:lang w:val="en-US"/>
              </w:rPr>
              <w:lastRenderedPageBreak/>
              <w:t>life, for which it has been designed. Reliability is usually expressed in probabilistic terms</w:t>
            </w:r>
          </w:p>
          <w:p w:rsidR="00B55783" w:rsidRPr="00547BBA" w:rsidRDefault="00B55783" w:rsidP="001130E5">
            <w:pPr>
              <w:spacing w:line="276" w:lineRule="auto"/>
              <w:ind w:firstLine="284"/>
              <w:jc w:val="both"/>
              <w:rPr>
                <w:rFonts w:ascii="Times New Roman" w:hAnsi="Times New Roman" w:cs="Times New Roman"/>
                <w:sz w:val="24"/>
                <w:szCs w:val="24"/>
                <w:lang w:val="en-US"/>
              </w:rPr>
            </w:pPr>
            <w:r w:rsidRPr="00547BBA">
              <w:rPr>
                <w:rFonts w:ascii="Times New Roman" w:eastAsia="TimesNewRomanPS-ItalicMT" w:hAnsi="Times New Roman" w:cs="Times New Roman"/>
                <w:iCs/>
                <w:spacing w:val="60"/>
                <w:sz w:val="20"/>
                <w:szCs w:val="20"/>
                <w:lang w:val="en-US"/>
              </w:rPr>
              <w:t>NOTE</w:t>
            </w:r>
            <w:r w:rsidRPr="00547BBA">
              <w:rPr>
                <w:rFonts w:ascii="Times New Roman" w:eastAsia="TimesNewRomanPS-ItalicMT" w:hAnsi="Times New Roman" w:cs="Times New Roman"/>
                <w:iCs/>
                <w:sz w:val="20"/>
                <w:szCs w:val="20"/>
                <w:lang w:val="en-US"/>
              </w:rPr>
              <w:t xml:space="preserve"> Reliability covers safety, serviceability and durability of a structure.</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lastRenderedPageBreak/>
              <w:t>надежность:</w:t>
            </w:r>
          </w:p>
        </w:tc>
        <w:tc>
          <w:tcPr>
            <w:tcW w:w="1330" w:type="pct"/>
          </w:tcPr>
          <w:p w:rsidR="00B55783" w:rsidRPr="00547BBA" w:rsidRDefault="00B55783" w:rsidP="001130E5">
            <w:pPr>
              <w:autoSpaceDE w:val="0"/>
              <w:autoSpaceDN w:val="0"/>
              <w:adjustRightInd w:val="0"/>
              <w:spacing w:line="276" w:lineRule="auto"/>
              <w:jc w:val="both"/>
              <w:rPr>
                <w:rFonts w:ascii="Times New Roman" w:eastAsia="TimesNewRomanPSMT" w:hAnsi="Times New Roman" w:cs="Times New Roman"/>
                <w:sz w:val="24"/>
                <w:szCs w:val="24"/>
              </w:rPr>
            </w:pPr>
            <w:r w:rsidRPr="00547BBA">
              <w:rPr>
                <w:rFonts w:ascii="Times New Roman" w:eastAsia="TimesNewRomanPSMT" w:hAnsi="Times New Roman" w:cs="Times New Roman"/>
                <w:sz w:val="24"/>
                <w:szCs w:val="24"/>
              </w:rPr>
              <w:t xml:space="preserve">Способность конструкции или конструктивного элемента выполнять требуемые функции в течение расчетного срока эксплуатации. </w:t>
            </w:r>
            <w:r w:rsidRPr="00547BBA">
              <w:rPr>
                <w:rFonts w:ascii="Times New Roman" w:eastAsia="TimesNewRomanPSMT" w:hAnsi="Times New Roman" w:cs="Times New Roman"/>
                <w:sz w:val="24"/>
                <w:szCs w:val="24"/>
              </w:rPr>
              <w:lastRenderedPageBreak/>
              <w:t>Надежность обычно выражается в вероятностных терминах.</w:t>
            </w:r>
          </w:p>
          <w:p w:rsidR="00B55783" w:rsidRPr="00547BBA" w:rsidRDefault="00B55783" w:rsidP="001130E5">
            <w:pPr>
              <w:spacing w:line="276" w:lineRule="auto"/>
              <w:ind w:firstLine="284"/>
              <w:jc w:val="both"/>
              <w:rPr>
                <w:rFonts w:ascii="Times New Roman" w:hAnsi="Times New Roman" w:cs="Times New Roman"/>
                <w:sz w:val="20"/>
                <w:szCs w:val="20"/>
              </w:rPr>
            </w:pPr>
            <w:r w:rsidRPr="00547BBA">
              <w:rPr>
                <w:rFonts w:ascii="Times New Roman" w:eastAsia="TimesNewRomanPS-ItalicMT" w:hAnsi="Times New Roman" w:cs="Times New Roman"/>
                <w:iCs/>
                <w:spacing w:val="60"/>
                <w:sz w:val="20"/>
                <w:szCs w:val="20"/>
              </w:rPr>
              <w:t xml:space="preserve">Примечание – </w:t>
            </w:r>
            <w:r w:rsidRPr="00547BBA">
              <w:rPr>
                <w:rFonts w:ascii="Times New Roman" w:eastAsia="TimesNewRomanPS-ItalicMT" w:hAnsi="Times New Roman" w:cs="Times New Roman"/>
                <w:iCs/>
                <w:sz w:val="20"/>
                <w:szCs w:val="20"/>
              </w:rPr>
              <w:t>Понятие надежно</w:t>
            </w:r>
            <w:r w:rsidRPr="00547BBA">
              <w:rPr>
                <w:rFonts w:ascii="Times New Roman" w:eastAsia="TimesNewRomanPS-ItalicMT" w:hAnsi="Times New Roman" w:cs="Times New Roman"/>
                <w:iCs/>
                <w:sz w:val="20"/>
                <w:szCs w:val="20"/>
              </w:rPr>
              <w:softHyphen/>
              <w:t>сти включает в себя безопасность, эксплуатационную пригодность и долговечность конструкции.</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reliability differentiation:</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measures intended for the socio-economic optimization of the resources to be used to build construction works, taking into account all the expected consequences of failures and the cost of the construction works</w:t>
            </w:r>
          </w:p>
        </w:tc>
        <w:tc>
          <w:tcPr>
            <w:tcW w:w="1012" w:type="pct"/>
          </w:tcPr>
          <w:p w:rsidR="00B55783" w:rsidRPr="00547BBA" w:rsidRDefault="00B55783"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классификация по надежно</w:t>
            </w:r>
            <w:r w:rsidRPr="00547BBA">
              <w:rPr>
                <w:rFonts w:ascii="Times New Roman" w:hAnsi="Times New Roman" w:cs="Times New Roman"/>
                <w:b/>
                <w:bCs/>
                <w:sz w:val="24"/>
                <w:szCs w:val="24"/>
              </w:rPr>
              <w:softHyphen/>
              <w:t>сти (оптимизация надежно</w:t>
            </w:r>
            <w:r w:rsidRPr="00547BBA">
              <w:rPr>
                <w:rFonts w:ascii="Times New Roman" w:hAnsi="Times New Roman" w:cs="Times New Roman"/>
                <w:b/>
                <w:bCs/>
                <w:sz w:val="24"/>
                <w:szCs w:val="24"/>
              </w:rPr>
              <w:softHyphen/>
              <w:t>сти):</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Меры, предназначенные для соци</w:t>
            </w:r>
            <w:r w:rsidRPr="00547BBA">
              <w:rPr>
                <w:rFonts w:ascii="Times New Roman" w:eastAsia="TimesNewRomanPSMT" w:hAnsi="Times New Roman" w:cs="Times New Roman"/>
                <w:sz w:val="24"/>
                <w:szCs w:val="24"/>
              </w:rPr>
              <w:softHyphen/>
              <w:t>ально-экономической оптимизации ресурсов, которые будут использоваться при производстве строительной продук</w:t>
            </w:r>
            <w:r w:rsidRPr="00547BBA">
              <w:rPr>
                <w:rFonts w:ascii="Times New Roman" w:eastAsia="TimesNewRomanPSMT" w:hAnsi="Times New Roman" w:cs="Times New Roman"/>
                <w:sz w:val="24"/>
                <w:szCs w:val="24"/>
              </w:rPr>
              <w:softHyphen/>
              <w:t>ции, с учетом всех ожидаемых послед</w:t>
            </w:r>
            <w:r w:rsidRPr="00547BBA">
              <w:rPr>
                <w:rFonts w:ascii="Times New Roman" w:eastAsia="TimesNewRomanPSMT" w:hAnsi="Times New Roman" w:cs="Times New Roman"/>
                <w:sz w:val="24"/>
                <w:szCs w:val="24"/>
              </w:rPr>
              <w:softHyphen/>
              <w:t>ствий разрушений и стоимости строительной продукции.</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repair:</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activities performed to preserve or to restore the function of a structure that fall outside the definition of maintenance</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ремонт:</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Мероприятия по сохранению или восстановлению функциональных способностей конструкции, но не включающие в себя техническое обслуживание.</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resistance</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capacity of a member or component, or a cross-section of a member or component of a structure, to withstand actions without mechanical failure </w:t>
            </w:r>
            <w:r w:rsidRPr="00547BBA">
              <w:rPr>
                <w:rFonts w:ascii="Times New Roman" w:hAnsi="Times New Roman" w:cs="Times New Roman"/>
                <w:iCs/>
                <w:sz w:val="24"/>
                <w:szCs w:val="24"/>
                <w:lang w:val="en-US"/>
              </w:rPr>
              <w:t xml:space="preserve">e.g. </w:t>
            </w:r>
            <w:r w:rsidRPr="00547BBA">
              <w:rPr>
                <w:rFonts w:ascii="Times New Roman" w:hAnsi="Times New Roman" w:cs="Times New Roman"/>
                <w:sz w:val="24"/>
                <w:szCs w:val="24"/>
                <w:lang w:val="en-US"/>
              </w:rPr>
              <w:t>bending resistance, buckling resistance, tension resistance</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несущая способность</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Способность части несущей конструкции, конструктивного элемента или его поперечного сечения противостоять воздействиям без механического разрушения, например, несущая способность на изгиб, при потере устойчивости, на растяжение.</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reversible serviceability limit states:</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serviceability limit states where no consequences of actions </w:t>
            </w:r>
            <w:r w:rsidRPr="00547BBA">
              <w:rPr>
                <w:rFonts w:ascii="Times New Roman" w:hAnsi="Times New Roman" w:cs="Times New Roman"/>
                <w:sz w:val="24"/>
                <w:szCs w:val="24"/>
                <w:lang w:val="en-US"/>
              </w:rPr>
              <w:lastRenderedPageBreak/>
              <w:t>exceeding the specified service requirements will remain when the actions are removed</w:t>
            </w:r>
          </w:p>
        </w:tc>
        <w:tc>
          <w:tcPr>
            <w:tcW w:w="1012" w:type="pct"/>
          </w:tcPr>
          <w:p w:rsidR="00B55783" w:rsidRPr="00547BBA" w:rsidRDefault="00B55783"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lastRenderedPageBreak/>
              <w:t xml:space="preserve">обратимые предельные состояния по пригодности </w:t>
            </w:r>
            <w:r w:rsidRPr="00547BBA">
              <w:rPr>
                <w:rFonts w:ascii="Times New Roman" w:hAnsi="Times New Roman" w:cs="Times New Roman"/>
                <w:b/>
                <w:bCs/>
                <w:sz w:val="24"/>
                <w:szCs w:val="24"/>
              </w:rPr>
              <w:lastRenderedPageBreak/>
              <w:t>к нормальной эксплуатации:</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lastRenderedPageBreak/>
              <w:t xml:space="preserve">Предельные состояния по пригодности к нормальной </w:t>
            </w:r>
            <w:r w:rsidRPr="00547BBA">
              <w:rPr>
                <w:rFonts w:ascii="Times New Roman" w:eastAsia="TimesNewRomanPSMT" w:hAnsi="Times New Roman" w:cs="Times New Roman"/>
                <w:sz w:val="24"/>
                <w:szCs w:val="24"/>
              </w:rPr>
              <w:lastRenderedPageBreak/>
              <w:t>эксплуатации, при которых не остается последствий после устранения воздействий, превышающих установленных требования по эксплуатации.</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seismic design situation:</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design situation involving exceptional conditions of the structure when subjected to a seismic event</w:t>
            </w:r>
          </w:p>
        </w:tc>
        <w:tc>
          <w:tcPr>
            <w:tcW w:w="1012" w:type="pct"/>
          </w:tcPr>
          <w:p w:rsidR="00B55783" w:rsidRPr="00547BBA" w:rsidRDefault="00B55783"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расчетная ситуация при сейсмических воздействиях:</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Расчетная ситуация, учитывающая исключительные условия сейсмических воздействий.</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serviceability criterion:</w:t>
            </w:r>
          </w:p>
        </w:tc>
        <w:tc>
          <w:tcPr>
            <w:tcW w:w="1079" w:type="pct"/>
          </w:tcPr>
          <w:p w:rsidR="00B55783" w:rsidRPr="00547BBA" w:rsidRDefault="00B55783"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design criterion for a serviceability limit state</w:t>
            </w:r>
          </w:p>
        </w:tc>
        <w:tc>
          <w:tcPr>
            <w:tcW w:w="1012" w:type="pct"/>
          </w:tcPr>
          <w:p w:rsidR="00B55783" w:rsidRPr="00547BBA" w:rsidRDefault="00B55783"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критерий пригодности к нормальной</w:t>
            </w:r>
            <w:r w:rsidR="00D96CCD">
              <w:rPr>
                <w:rFonts w:ascii="Times New Roman" w:hAnsi="Times New Roman" w:cs="Times New Roman"/>
                <w:b/>
                <w:bCs/>
                <w:sz w:val="24"/>
                <w:szCs w:val="24"/>
              </w:rPr>
              <w:t xml:space="preserve"> </w:t>
            </w:r>
            <w:r w:rsidRPr="00547BBA">
              <w:rPr>
                <w:rFonts w:ascii="Times New Roman" w:hAnsi="Times New Roman" w:cs="Times New Roman"/>
                <w:b/>
                <w:bCs/>
                <w:sz w:val="24"/>
                <w:szCs w:val="24"/>
              </w:rPr>
              <w:t>эксплуатации:</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 xml:space="preserve">Расчетный критерий (второго) </w:t>
            </w:r>
            <w:r w:rsidRPr="00547BBA">
              <w:rPr>
                <w:rFonts w:ascii="Times New Roman" w:hAnsi="Times New Roman" w:cs="Times New Roman"/>
                <w:bCs/>
                <w:sz w:val="24"/>
                <w:szCs w:val="24"/>
              </w:rPr>
              <w:t>предельного состояния по пригодности к нормальной эксплуатации</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serviceability limit states:</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states that correspond to conditions beyond which specified service requirements for a structure or structural member are no longer met</w:t>
            </w:r>
          </w:p>
        </w:tc>
        <w:tc>
          <w:tcPr>
            <w:tcW w:w="1012" w:type="pct"/>
          </w:tcPr>
          <w:p w:rsidR="00B55783" w:rsidRPr="00547BBA" w:rsidRDefault="00B55783"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предельные состояния по пригодности к нормальной эксплуатаци</w:t>
            </w:r>
            <w:r w:rsidR="00D96CCD">
              <w:rPr>
                <w:rFonts w:ascii="Times New Roman" w:hAnsi="Times New Roman" w:cs="Times New Roman"/>
                <w:b/>
                <w:bCs/>
                <w:sz w:val="24"/>
                <w:szCs w:val="24"/>
              </w:rPr>
              <w:t>и (второе предельное состояние)</w:t>
            </w:r>
            <w:r w:rsidRPr="00547BBA">
              <w:rPr>
                <w:rFonts w:ascii="Times New Roman" w:hAnsi="Times New Roman" w:cs="Times New Roman"/>
                <w:b/>
                <w:bCs/>
                <w:sz w:val="24"/>
                <w:szCs w:val="24"/>
              </w:rPr>
              <w:t>:</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Состояние конструкции, при котором возникают затруднения ее дальнейшей эксплуатации.</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strength:</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mechanical property of a material indicating its ability to resist actions, usually given in units of stress</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прочность:</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Механическое свойство материала, указывающее на его способность сопротивляться воздействиям и</w:t>
            </w:r>
            <w:r w:rsidR="002258E9" w:rsidRPr="00547BBA">
              <w:rPr>
                <w:rFonts w:ascii="Times New Roman" w:eastAsia="TimesNewRomanPSMT" w:hAnsi="Times New Roman" w:cs="Times New Roman"/>
                <w:sz w:val="24"/>
                <w:szCs w:val="24"/>
              </w:rPr>
              <w:t>,</w:t>
            </w:r>
            <w:r w:rsidRPr="00547BBA">
              <w:rPr>
                <w:rFonts w:ascii="Times New Roman" w:eastAsia="TimesNewRomanPSMT" w:hAnsi="Times New Roman" w:cs="Times New Roman"/>
                <w:sz w:val="24"/>
                <w:szCs w:val="24"/>
              </w:rPr>
              <w:t xml:space="preserve"> обычно, выражаемое в единицах механического напряжения.</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transient design situation:</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design situation that is relevant during a period much shorter than the design working life of the structure and which has a high probability of occurrence</w:t>
            </w:r>
          </w:p>
          <w:p w:rsidR="00B55783" w:rsidRPr="00547BBA" w:rsidRDefault="00B55783" w:rsidP="001130E5">
            <w:pPr>
              <w:spacing w:line="276" w:lineRule="auto"/>
              <w:ind w:firstLine="284"/>
              <w:jc w:val="both"/>
              <w:rPr>
                <w:rFonts w:ascii="Times New Roman" w:hAnsi="Times New Roman" w:cs="Times New Roman"/>
                <w:sz w:val="20"/>
                <w:szCs w:val="20"/>
                <w:lang w:val="en-US"/>
              </w:rPr>
            </w:pPr>
            <w:r w:rsidRPr="00547BBA">
              <w:rPr>
                <w:rFonts w:ascii="Times New Roman" w:eastAsia="TimesNewRomanPS-ItalicMT" w:hAnsi="Times New Roman" w:cs="Times New Roman"/>
                <w:iCs/>
                <w:spacing w:val="60"/>
                <w:sz w:val="20"/>
                <w:szCs w:val="20"/>
                <w:lang w:val="en-US"/>
              </w:rPr>
              <w:lastRenderedPageBreak/>
              <w:t>NOTE</w:t>
            </w:r>
            <w:r w:rsidRPr="00547BBA">
              <w:rPr>
                <w:rFonts w:ascii="Times New Roman" w:hAnsi="Times New Roman" w:cs="Times New Roman"/>
                <w:sz w:val="20"/>
                <w:szCs w:val="20"/>
                <w:lang w:val="en-US"/>
              </w:rPr>
              <w:t xml:space="preserve"> A transient design situation refers to temporary conditions of the structure, of use, or exposure, </w:t>
            </w:r>
            <w:r w:rsidRPr="00547BBA">
              <w:rPr>
                <w:rFonts w:ascii="Times New Roman" w:hAnsi="Times New Roman" w:cs="Times New Roman"/>
                <w:iCs/>
                <w:sz w:val="20"/>
                <w:szCs w:val="20"/>
                <w:lang w:val="en-US"/>
              </w:rPr>
              <w:t xml:space="preserve">e.g. </w:t>
            </w:r>
            <w:r w:rsidRPr="00547BBA">
              <w:rPr>
                <w:rFonts w:ascii="Times New Roman" w:hAnsi="Times New Roman" w:cs="Times New Roman"/>
                <w:sz w:val="20"/>
                <w:szCs w:val="20"/>
                <w:lang w:val="en-US"/>
              </w:rPr>
              <w:t>during construction or repair.</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lastRenderedPageBreak/>
              <w:t>временная (переходная) расчетная ситуация:</w:t>
            </w:r>
          </w:p>
        </w:tc>
        <w:tc>
          <w:tcPr>
            <w:tcW w:w="1330" w:type="pct"/>
          </w:tcPr>
          <w:p w:rsidR="00B55783" w:rsidRPr="00547BBA" w:rsidRDefault="00B55783" w:rsidP="001130E5">
            <w:pPr>
              <w:autoSpaceDE w:val="0"/>
              <w:autoSpaceDN w:val="0"/>
              <w:adjustRightInd w:val="0"/>
              <w:spacing w:line="276" w:lineRule="auto"/>
              <w:jc w:val="both"/>
              <w:rPr>
                <w:rFonts w:ascii="Times New Roman" w:eastAsia="TimesNewRomanPSMT" w:hAnsi="Times New Roman" w:cs="Times New Roman"/>
                <w:sz w:val="24"/>
                <w:szCs w:val="24"/>
              </w:rPr>
            </w:pPr>
            <w:r w:rsidRPr="00547BBA">
              <w:rPr>
                <w:rFonts w:ascii="Times New Roman" w:eastAsia="TimesNewRomanPSMT" w:hAnsi="Times New Roman" w:cs="Times New Roman"/>
                <w:sz w:val="24"/>
                <w:szCs w:val="24"/>
              </w:rPr>
              <w:t xml:space="preserve">Расчетная ситуация, которая реализуется в течение периода времени, намного меньшего, чем расчетный срок эксплуатации несущей конструкции и имеющая </w:t>
            </w:r>
            <w:r w:rsidRPr="00547BBA">
              <w:rPr>
                <w:rFonts w:ascii="Times New Roman" w:eastAsia="TimesNewRomanPSMT" w:hAnsi="Times New Roman" w:cs="Times New Roman"/>
                <w:sz w:val="24"/>
                <w:szCs w:val="24"/>
              </w:rPr>
              <w:lastRenderedPageBreak/>
              <w:t>высокую вероятность возникновения.</w:t>
            </w:r>
          </w:p>
          <w:p w:rsidR="00B55783" w:rsidRPr="00547BBA" w:rsidRDefault="00B55783" w:rsidP="001130E5">
            <w:pPr>
              <w:spacing w:line="276" w:lineRule="auto"/>
              <w:ind w:firstLine="284"/>
              <w:jc w:val="both"/>
              <w:rPr>
                <w:rFonts w:ascii="Times New Roman" w:hAnsi="Times New Roman" w:cs="Times New Roman"/>
                <w:sz w:val="20"/>
                <w:szCs w:val="20"/>
              </w:rPr>
            </w:pPr>
            <w:r w:rsidRPr="00547BBA">
              <w:rPr>
                <w:rFonts w:ascii="Times New Roman" w:eastAsia="TimesNewRomanPS-ItalicMT" w:hAnsi="Times New Roman" w:cs="Times New Roman"/>
                <w:iCs/>
                <w:spacing w:val="60"/>
                <w:sz w:val="20"/>
                <w:szCs w:val="20"/>
              </w:rPr>
              <w:t xml:space="preserve">Примечание – </w:t>
            </w:r>
            <w:r w:rsidRPr="00547BBA">
              <w:rPr>
                <w:rFonts w:ascii="Times New Roman" w:eastAsia="TimesNewRomanPS-ItalicMT" w:hAnsi="Times New Roman" w:cs="Times New Roman"/>
                <w:iCs/>
                <w:sz w:val="20"/>
                <w:szCs w:val="20"/>
              </w:rPr>
              <w:t>Временная расчетная ситуация относится к временному состоянию несущей конструкции при эксплуатации или при определенном воздействии, например, во время строительства или во время проведения ремонта.</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ultimate limit states:</w:t>
            </w:r>
          </w:p>
        </w:tc>
        <w:tc>
          <w:tcPr>
            <w:tcW w:w="1079" w:type="pct"/>
          </w:tcPr>
          <w:p w:rsidR="00B55783" w:rsidRPr="00547BBA" w:rsidRDefault="00B55783"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states associated with collapse or with other similar forms of structural failure</w:t>
            </w:r>
          </w:p>
          <w:p w:rsidR="00B55783" w:rsidRPr="00547BBA" w:rsidRDefault="00B55783" w:rsidP="001130E5">
            <w:pPr>
              <w:spacing w:line="276" w:lineRule="auto"/>
              <w:ind w:firstLine="284"/>
              <w:jc w:val="both"/>
              <w:rPr>
                <w:rFonts w:ascii="Times New Roman" w:hAnsi="Times New Roman" w:cs="Times New Roman"/>
                <w:sz w:val="20"/>
                <w:szCs w:val="20"/>
                <w:lang w:val="en-US"/>
              </w:rPr>
            </w:pPr>
            <w:r w:rsidRPr="00547BBA">
              <w:rPr>
                <w:rFonts w:ascii="Times New Roman" w:hAnsi="Times New Roman" w:cs="Times New Roman"/>
                <w:spacing w:val="60"/>
                <w:sz w:val="20"/>
                <w:szCs w:val="20"/>
                <w:lang w:val="en-US"/>
              </w:rPr>
              <w:t>NOTE</w:t>
            </w:r>
            <w:r w:rsidRPr="00547BBA">
              <w:rPr>
                <w:rFonts w:ascii="Times New Roman" w:hAnsi="Times New Roman" w:cs="Times New Roman"/>
                <w:sz w:val="20"/>
                <w:szCs w:val="20"/>
                <w:lang w:val="en-US"/>
              </w:rPr>
              <w:t xml:space="preserve"> They generally correspond to the maximum load-carrying resistance of a structure or structural member.</w:t>
            </w:r>
          </w:p>
        </w:tc>
        <w:tc>
          <w:tcPr>
            <w:tcW w:w="1012" w:type="pct"/>
          </w:tcPr>
          <w:p w:rsidR="00B55783" w:rsidRPr="00547BBA" w:rsidRDefault="00B55783"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предельные состояния по несущей способности (первое предельное состояние):</w:t>
            </w:r>
          </w:p>
        </w:tc>
        <w:tc>
          <w:tcPr>
            <w:tcW w:w="1330" w:type="pct"/>
          </w:tcPr>
          <w:p w:rsidR="00B55783" w:rsidRPr="00547BBA" w:rsidRDefault="00B55783" w:rsidP="001130E5">
            <w:pPr>
              <w:autoSpaceDE w:val="0"/>
              <w:autoSpaceDN w:val="0"/>
              <w:adjustRightInd w:val="0"/>
              <w:spacing w:line="276" w:lineRule="auto"/>
              <w:jc w:val="both"/>
              <w:rPr>
                <w:rFonts w:ascii="Times New Roman" w:eastAsia="TimesNewRomanPSMT" w:hAnsi="Times New Roman" w:cs="Times New Roman"/>
                <w:sz w:val="24"/>
                <w:szCs w:val="24"/>
              </w:rPr>
            </w:pPr>
            <w:r w:rsidRPr="00547BBA">
              <w:rPr>
                <w:rFonts w:ascii="Times New Roman" w:eastAsia="TimesNewRomanPSMT" w:hAnsi="Times New Roman" w:cs="Times New Roman"/>
                <w:sz w:val="24"/>
                <w:szCs w:val="24"/>
              </w:rPr>
              <w:t>Состояния конструкции, связанные с полной ее непригодностью к дальнейшей эксплуатации.</w:t>
            </w:r>
          </w:p>
          <w:p w:rsidR="00B55783" w:rsidRPr="00547BBA" w:rsidRDefault="00B55783" w:rsidP="001130E5">
            <w:pPr>
              <w:spacing w:line="276" w:lineRule="auto"/>
              <w:ind w:firstLine="284"/>
              <w:jc w:val="both"/>
              <w:rPr>
                <w:rFonts w:ascii="Times New Roman" w:hAnsi="Times New Roman" w:cs="Times New Roman"/>
                <w:sz w:val="24"/>
                <w:szCs w:val="24"/>
              </w:rPr>
            </w:pPr>
            <w:r w:rsidRPr="00547BBA">
              <w:rPr>
                <w:rFonts w:ascii="Times New Roman" w:hAnsi="Times New Roman" w:cs="Times New Roman"/>
                <w:spacing w:val="60"/>
                <w:sz w:val="20"/>
                <w:szCs w:val="20"/>
              </w:rPr>
              <w:t>Примечание</w:t>
            </w:r>
            <w:r w:rsidRPr="00547BBA">
              <w:rPr>
                <w:rFonts w:ascii="Times New Roman" w:hAnsi="Times New Roman" w:cs="Times New Roman"/>
                <w:sz w:val="20"/>
                <w:szCs w:val="20"/>
              </w:rPr>
              <w:t xml:space="preserve"> – Как правило, они соответствуют превышению несущей способности конструкции или конструктивного элемента.</w:t>
            </w:r>
          </w:p>
        </w:tc>
      </w:tr>
      <w:tr w:rsidR="00B55783" w:rsidRPr="00547BBA" w:rsidTr="004C75DD">
        <w:tc>
          <w:tcPr>
            <w:tcW w:w="157" w:type="pct"/>
          </w:tcPr>
          <w:p w:rsidR="00B55783" w:rsidRPr="00547BBA" w:rsidRDefault="00B55783" w:rsidP="001130E5">
            <w:pPr>
              <w:pStyle w:val="ae"/>
              <w:spacing w:after="0"/>
              <w:ind w:left="0"/>
              <w:contextualSpacing w:val="0"/>
              <w:jc w:val="both"/>
              <w:rPr>
                <w:rFonts w:ascii="Times New Roman" w:hAnsi="Times New Roman" w:cs="Times New Roman"/>
                <w:sz w:val="24"/>
                <w:szCs w:val="24"/>
              </w:rPr>
            </w:pPr>
          </w:p>
        </w:tc>
        <w:tc>
          <w:tcPr>
            <w:tcW w:w="568" w:type="pct"/>
          </w:tcPr>
          <w:p w:rsidR="00B55783" w:rsidRPr="00547BBA" w:rsidRDefault="00547BBA"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vAlign w:val="center"/>
          </w:tcPr>
          <w:p w:rsidR="00B55783" w:rsidRPr="00547BBA" w:rsidRDefault="00B55783"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Terms relating to actions</w:t>
            </w:r>
          </w:p>
        </w:tc>
        <w:tc>
          <w:tcPr>
            <w:tcW w:w="1079" w:type="pct"/>
            <w:vAlign w:val="center"/>
          </w:tcPr>
          <w:p w:rsidR="00B55783" w:rsidRPr="00547BBA" w:rsidRDefault="00B55783" w:rsidP="001130E5">
            <w:pPr>
              <w:spacing w:line="276" w:lineRule="auto"/>
              <w:jc w:val="center"/>
              <w:rPr>
                <w:rFonts w:ascii="Times New Roman" w:hAnsi="Times New Roman" w:cs="Times New Roman"/>
                <w:b/>
                <w:bCs/>
                <w:sz w:val="24"/>
                <w:szCs w:val="24"/>
                <w:lang w:val="en-US"/>
              </w:rPr>
            </w:pPr>
          </w:p>
        </w:tc>
        <w:tc>
          <w:tcPr>
            <w:tcW w:w="1012" w:type="pct"/>
            <w:vAlign w:val="center"/>
          </w:tcPr>
          <w:p w:rsidR="00B55783" w:rsidRPr="00547BBA" w:rsidRDefault="00B55783"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Термины, связанные с воздействиями</w:t>
            </w:r>
          </w:p>
        </w:tc>
        <w:tc>
          <w:tcPr>
            <w:tcW w:w="1330" w:type="pct"/>
          </w:tcPr>
          <w:p w:rsidR="00B55783" w:rsidRPr="00547BBA" w:rsidRDefault="00B55783" w:rsidP="001130E5">
            <w:pPr>
              <w:spacing w:line="276" w:lineRule="auto"/>
              <w:jc w:val="both"/>
              <w:rPr>
                <w:rFonts w:ascii="Times New Roman" w:hAnsi="Times New Roman" w:cs="Times New Roman"/>
                <w:sz w:val="24"/>
                <w:szCs w:val="24"/>
                <w:lang w:val="en-US"/>
              </w:rPr>
            </w:pP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accidental action (</w:t>
            </w:r>
            <w:r w:rsidRPr="00547BBA">
              <w:rPr>
                <w:rFonts w:ascii="Times New Roman" w:hAnsi="Times New Roman" w:cs="Times New Roman"/>
                <w:b/>
                <w:bCs/>
                <w:iCs/>
                <w:sz w:val="24"/>
                <w:szCs w:val="24"/>
              </w:rPr>
              <w:t>A</w:t>
            </w:r>
            <w:r w:rsidRPr="00547BBA">
              <w:rPr>
                <w:rFonts w:ascii="Times New Roman" w:hAnsi="Times New Roman" w:cs="Times New Roman"/>
                <w:b/>
                <w:bCs/>
                <w:sz w:val="24"/>
                <w:szCs w:val="24"/>
              </w:rPr>
              <w:t>) :</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action, usually of short duration but of significant magnitude, that is unlikely to occur on a given structure during the design working life</w:t>
            </w:r>
          </w:p>
          <w:p w:rsidR="00B55783" w:rsidRPr="00547BBA" w:rsidRDefault="00B55783" w:rsidP="001130E5">
            <w:pPr>
              <w:spacing w:line="276" w:lineRule="auto"/>
              <w:ind w:firstLine="284"/>
              <w:jc w:val="both"/>
              <w:rPr>
                <w:rFonts w:ascii="Times New Roman" w:eastAsia="TimesNewRomanPS-ItalicMT" w:hAnsi="Times New Roman" w:cs="Times New Roman"/>
                <w:iCs/>
                <w:sz w:val="20"/>
                <w:szCs w:val="20"/>
                <w:lang w:val="en-US"/>
              </w:rPr>
            </w:pPr>
            <w:r w:rsidRPr="00547BBA">
              <w:rPr>
                <w:rFonts w:ascii="Times New Roman" w:eastAsia="TimesNewRomanPS-ItalicMT" w:hAnsi="Times New Roman" w:cs="Times New Roman"/>
                <w:iCs/>
                <w:spacing w:val="60"/>
                <w:sz w:val="20"/>
                <w:szCs w:val="20"/>
                <w:lang w:val="en-US"/>
              </w:rPr>
              <w:t>NOTE</w:t>
            </w:r>
            <w:r w:rsidRPr="00547BBA">
              <w:rPr>
                <w:rFonts w:ascii="Times New Roman" w:eastAsia="TimesNewRomanPS-ItalicMT" w:hAnsi="Times New Roman" w:cs="Times New Roman"/>
                <w:iCs/>
                <w:sz w:val="20"/>
                <w:szCs w:val="20"/>
                <w:lang w:val="en-US"/>
              </w:rPr>
              <w:t xml:space="preserve"> 1 An accidental action can be expected in many cases to cause severe consequences unless appropriate measures are taken.</w:t>
            </w:r>
          </w:p>
          <w:p w:rsidR="00B55783" w:rsidRPr="00547BBA" w:rsidRDefault="00B55783" w:rsidP="001130E5">
            <w:pPr>
              <w:spacing w:line="276" w:lineRule="auto"/>
              <w:ind w:firstLine="284"/>
              <w:jc w:val="both"/>
              <w:rPr>
                <w:rFonts w:ascii="Times New Roman" w:hAnsi="Times New Roman" w:cs="Times New Roman"/>
                <w:sz w:val="24"/>
                <w:szCs w:val="24"/>
                <w:lang w:val="en-US"/>
              </w:rPr>
            </w:pPr>
            <w:r w:rsidRPr="00547BBA">
              <w:rPr>
                <w:rFonts w:ascii="Times New Roman" w:eastAsia="TimesNewRomanPS-ItalicMT" w:hAnsi="Times New Roman" w:cs="Times New Roman"/>
                <w:iCs/>
                <w:spacing w:val="60"/>
                <w:sz w:val="20"/>
                <w:szCs w:val="20"/>
                <w:lang w:val="en-US"/>
              </w:rPr>
              <w:t>NOTE</w:t>
            </w:r>
            <w:r w:rsidRPr="00547BBA">
              <w:rPr>
                <w:rFonts w:ascii="Times New Roman" w:eastAsia="TimesNewRomanPS-ItalicMT" w:hAnsi="Times New Roman" w:cs="Times New Roman"/>
                <w:iCs/>
                <w:sz w:val="20"/>
                <w:szCs w:val="20"/>
                <w:lang w:val="en-US"/>
              </w:rPr>
              <w:t xml:space="preserve"> 2 Impact, snow, wind and seismic actions may be variable or accidental actions, depending on the available information on statistical distributions.</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аварийное воздействие:</w:t>
            </w:r>
          </w:p>
        </w:tc>
        <w:tc>
          <w:tcPr>
            <w:tcW w:w="1330" w:type="pct"/>
          </w:tcPr>
          <w:p w:rsidR="00B55783" w:rsidRPr="00547BBA" w:rsidRDefault="00B55783" w:rsidP="001130E5">
            <w:pPr>
              <w:autoSpaceDE w:val="0"/>
              <w:autoSpaceDN w:val="0"/>
              <w:adjustRightInd w:val="0"/>
              <w:spacing w:line="276" w:lineRule="auto"/>
              <w:jc w:val="both"/>
              <w:rPr>
                <w:rFonts w:ascii="Times New Roman" w:eastAsia="TimesNewRomanPSMT" w:hAnsi="Times New Roman" w:cs="Times New Roman"/>
                <w:sz w:val="24"/>
                <w:szCs w:val="24"/>
              </w:rPr>
            </w:pPr>
            <w:r w:rsidRPr="00547BBA">
              <w:rPr>
                <w:rFonts w:ascii="Times New Roman" w:eastAsia="TimesNewRomanPSMT" w:hAnsi="Times New Roman" w:cs="Times New Roman"/>
                <w:sz w:val="24"/>
                <w:szCs w:val="24"/>
              </w:rPr>
              <w:t>Как правило, кратковременное интенсивное воздействие, имеющее небольшую вероятность возникновения в течение расчетного срока эксплуатации.</w:t>
            </w:r>
          </w:p>
          <w:p w:rsidR="00B55783" w:rsidRPr="00547BBA" w:rsidRDefault="00B55783" w:rsidP="001130E5">
            <w:pPr>
              <w:spacing w:line="276" w:lineRule="auto"/>
              <w:ind w:firstLine="284"/>
              <w:jc w:val="both"/>
              <w:rPr>
                <w:rFonts w:ascii="Times New Roman" w:eastAsia="TimesNewRomanPS-ItalicMT" w:hAnsi="Times New Roman" w:cs="Times New Roman"/>
                <w:iCs/>
                <w:sz w:val="20"/>
                <w:szCs w:val="20"/>
              </w:rPr>
            </w:pPr>
            <w:r w:rsidRPr="00547BBA">
              <w:rPr>
                <w:rFonts w:ascii="Times New Roman" w:eastAsia="TimesNewRomanPS-ItalicMT" w:hAnsi="Times New Roman" w:cs="Times New Roman"/>
                <w:iCs/>
                <w:spacing w:val="60"/>
                <w:sz w:val="20"/>
                <w:szCs w:val="20"/>
              </w:rPr>
              <w:t>Примечания</w:t>
            </w:r>
          </w:p>
          <w:p w:rsidR="00B55783" w:rsidRPr="00547BBA" w:rsidRDefault="00B55783" w:rsidP="001130E5">
            <w:pPr>
              <w:spacing w:line="276" w:lineRule="auto"/>
              <w:ind w:firstLine="284"/>
              <w:jc w:val="both"/>
              <w:rPr>
                <w:rFonts w:ascii="Times New Roman" w:eastAsia="TimesNewRomanPS-ItalicMT" w:hAnsi="Times New Roman" w:cs="Times New Roman"/>
                <w:iCs/>
                <w:sz w:val="20"/>
                <w:szCs w:val="20"/>
              </w:rPr>
            </w:pPr>
            <w:r w:rsidRPr="00547BBA">
              <w:rPr>
                <w:rFonts w:ascii="Times New Roman" w:eastAsia="TimesNewRomanPS-ItalicMT" w:hAnsi="Times New Roman" w:cs="Times New Roman"/>
                <w:iCs/>
                <w:sz w:val="20"/>
                <w:szCs w:val="20"/>
              </w:rPr>
              <w:t>1 – Во многих случаях аварийное воздействие вызывает тяжелые последствия, если не приняты соответствующие меры.</w:t>
            </w:r>
          </w:p>
          <w:p w:rsidR="00B55783" w:rsidRPr="00547BBA" w:rsidRDefault="00B55783" w:rsidP="001130E5">
            <w:pPr>
              <w:spacing w:line="276" w:lineRule="auto"/>
              <w:ind w:firstLine="284"/>
              <w:jc w:val="both"/>
              <w:rPr>
                <w:rFonts w:ascii="Times New Roman" w:eastAsiaTheme="minorEastAsia" w:hAnsi="Times New Roman" w:cs="Times New Roman"/>
                <w:sz w:val="24"/>
                <w:szCs w:val="24"/>
                <w:lang w:eastAsia="ru-RU"/>
              </w:rPr>
            </w:pPr>
            <w:r w:rsidRPr="00547BBA">
              <w:rPr>
                <w:rFonts w:ascii="Times New Roman" w:eastAsia="TimesNewRomanPS-ItalicMT" w:hAnsi="Times New Roman" w:cs="Times New Roman"/>
                <w:iCs/>
                <w:sz w:val="20"/>
                <w:szCs w:val="20"/>
              </w:rPr>
              <w:t>2 – Удар, снеговые,  ветровые и сейсмические воздействия могут классифицироваться как временные или аварийные в зависимости от имеющейся информации относительно их статистических распределений.</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accompanying value of a variable action (ψ</w:t>
            </w:r>
            <w:r w:rsidRPr="00547BBA">
              <w:rPr>
                <w:rFonts w:ascii="Times New Roman" w:hAnsi="Times New Roman" w:cs="Times New Roman"/>
                <w:b/>
                <w:bCs/>
                <w:iCs/>
                <w:sz w:val="24"/>
                <w:szCs w:val="24"/>
                <w:lang w:val="en-US"/>
              </w:rPr>
              <w:t>Q</w:t>
            </w:r>
            <w:r w:rsidRPr="00547BBA">
              <w:rPr>
                <w:rFonts w:ascii="Times New Roman" w:hAnsi="Times New Roman" w:cs="Times New Roman"/>
                <w:b/>
                <w:bCs/>
                <w:sz w:val="24"/>
                <w:szCs w:val="24"/>
                <w:vertAlign w:val="subscript"/>
                <w:lang w:val="en-US"/>
              </w:rPr>
              <w:t>k</w:t>
            </w:r>
            <w:r w:rsidRPr="00547BBA">
              <w:rPr>
                <w:rFonts w:ascii="Times New Roman" w:hAnsi="Times New Roman" w:cs="Times New Roman"/>
                <w:b/>
                <w:bCs/>
                <w:sz w:val="24"/>
                <w:szCs w:val="24"/>
                <w:lang w:val="en-US"/>
              </w:rPr>
              <w:t>):</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value of a variable action that accompanies the leading action in a combination</w:t>
            </w:r>
          </w:p>
          <w:p w:rsidR="00B55783" w:rsidRPr="00547BBA" w:rsidRDefault="00B55783" w:rsidP="001130E5">
            <w:pPr>
              <w:spacing w:line="276" w:lineRule="auto"/>
              <w:ind w:firstLine="284"/>
              <w:jc w:val="both"/>
              <w:rPr>
                <w:rFonts w:ascii="Times New Roman" w:hAnsi="Times New Roman" w:cs="Times New Roman"/>
                <w:sz w:val="24"/>
                <w:szCs w:val="24"/>
                <w:lang w:val="en-US"/>
              </w:rPr>
            </w:pPr>
            <w:r w:rsidRPr="00547BBA">
              <w:rPr>
                <w:rFonts w:ascii="Times New Roman" w:hAnsi="Times New Roman" w:cs="Times New Roman"/>
                <w:spacing w:val="60"/>
                <w:sz w:val="20"/>
                <w:szCs w:val="20"/>
                <w:lang w:val="en-US"/>
              </w:rPr>
              <w:t>NOTE</w:t>
            </w:r>
            <w:r w:rsidRPr="00547BBA">
              <w:rPr>
                <w:rFonts w:ascii="Times New Roman" w:hAnsi="Times New Roman" w:cs="Times New Roman"/>
                <w:sz w:val="20"/>
                <w:szCs w:val="20"/>
                <w:lang w:val="en-US"/>
              </w:rPr>
              <w:t xml:space="preserve"> The accompanying value of a variable action may be the combination value, the frequent value or the quasi-permanent value.</w:t>
            </w:r>
          </w:p>
        </w:tc>
        <w:tc>
          <w:tcPr>
            <w:tcW w:w="1012" w:type="pct"/>
          </w:tcPr>
          <w:p w:rsidR="00B55783" w:rsidRPr="00547BBA" w:rsidRDefault="00B55783"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сопутствующее значение временного воздействия (ψQ</w:t>
            </w:r>
            <w:r w:rsidRPr="00547BBA">
              <w:rPr>
                <w:rFonts w:ascii="Times New Roman" w:hAnsi="Times New Roman" w:cs="Times New Roman"/>
                <w:b/>
                <w:sz w:val="24"/>
                <w:szCs w:val="24"/>
                <w:vertAlign w:val="subscript"/>
              </w:rPr>
              <w:t>k</w:t>
            </w:r>
            <w:r w:rsidRPr="00547BBA">
              <w:rPr>
                <w:rFonts w:ascii="Times New Roman" w:hAnsi="Times New Roman" w:cs="Times New Roman"/>
                <w:b/>
                <w:sz w:val="24"/>
                <w:szCs w:val="24"/>
              </w:rPr>
              <w:t>)</w:t>
            </w:r>
            <w:r w:rsidRPr="00547BBA">
              <w:rPr>
                <w:rFonts w:ascii="Times New Roman" w:hAnsi="Times New Roman" w:cs="Times New Roman"/>
                <w:b/>
                <w:bCs/>
                <w:sz w:val="24"/>
                <w:szCs w:val="24"/>
              </w:rPr>
              <w:t>:</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Значение временного воздействия, которое сопутствует главному в комбинации воздействий.</w:t>
            </w:r>
          </w:p>
          <w:p w:rsidR="00B55783" w:rsidRPr="00547BBA" w:rsidRDefault="00B55783" w:rsidP="001130E5">
            <w:pPr>
              <w:spacing w:line="276" w:lineRule="auto"/>
              <w:ind w:firstLine="284"/>
              <w:jc w:val="both"/>
              <w:rPr>
                <w:rFonts w:ascii="Times New Roman" w:hAnsi="Times New Roman" w:cs="Times New Roman"/>
                <w:sz w:val="20"/>
                <w:szCs w:val="20"/>
              </w:rPr>
            </w:pPr>
            <w:r w:rsidRPr="00547BBA">
              <w:rPr>
                <w:rFonts w:ascii="Times New Roman" w:hAnsi="Times New Roman" w:cs="Times New Roman"/>
                <w:spacing w:val="60"/>
                <w:sz w:val="20"/>
                <w:szCs w:val="20"/>
              </w:rPr>
              <w:t>Примечание</w:t>
            </w:r>
            <w:r w:rsidRPr="00547BBA">
              <w:rPr>
                <w:rFonts w:ascii="Times New Roman" w:hAnsi="Times New Roman" w:cs="Times New Roman"/>
                <w:sz w:val="20"/>
                <w:szCs w:val="20"/>
              </w:rPr>
              <w:t xml:space="preserve"> – В качестве сопутствующего временного воздействия может быть принято его</w:t>
            </w:r>
            <w:r w:rsidRPr="00547BBA">
              <w:rPr>
                <w:rFonts w:ascii="Times New Roman" w:hAnsi="Times New Roman" w:cs="Times New Roman"/>
                <w:bCs/>
                <w:sz w:val="20"/>
                <w:szCs w:val="20"/>
              </w:rPr>
              <w:t xml:space="preserve">, расчетное, пониженное </w:t>
            </w:r>
            <w:r w:rsidRPr="00547BBA">
              <w:rPr>
                <w:rFonts w:ascii="Times New Roman" w:hAnsi="Times New Roman" w:cs="Times New Roman"/>
                <w:sz w:val="20"/>
                <w:szCs w:val="20"/>
              </w:rPr>
              <w:t xml:space="preserve">или </w:t>
            </w:r>
            <w:r w:rsidRPr="00547BBA">
              <w:rPr>
                <w:rFonts w:ascii="Times New Roman" w:hAnsi="Times New Roman" w:cs="Times New Roman"/>
                <w:spacing w:val="40"/>
                <w:sz w:val="20"/>
                <w:szCs w:val="20"/>
              </w:rPr>
              <w:t>квазипостоянное</w:t>
            </w:r>
            <w:r w:rsidRPr="00547BBA">
              <w:rPr>
                <w:rFonts w:ascii="Times New Roman" w:hAnsi="Times New Roman" w:cs="Times New Roman"/>
                <w:sz w:val="20"/>
                <w:szCs w:val="20"/>
              </w:rPr>
              <w:t xml:space="preserve"> значение.</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action (</w:t>
            </w:r>
            <w:r w:rsidRPr="00547BBA">
              <w:rPr>
                <w:rFonts w:ascii="Times New Roman" w:hAnsi="Times New Roman" w:cs="Times New Roman"/>
                <w:b/>
                <w:bCs/>
                <w:iCs/>
                <w:sz w:val="24"/>
                <w:szCs w:val="24"/>
              </w:rPr>
              <w:t>F</w:t>
            </w:r>
            <w:r w:rsidRPr="00547BBA">
              <w:rPr>
                <w:rFonts w:ascii="Times New Roman" w:hAnsi="Times New Roman" w:cs="Times New Roman"/>
                <w:b/>
                <w:bCs/>
                <w:sz w:val="24"/>
                <w:szCs w:val="24"/>
              </w:rPr>
              <w:t>) :</w:t>
            </w:r>
          </w:p>
        </w:tc>
        <w:tc>
          <w:tcPr>
            <w:tcW w:w="1079" w:type="pct"/>
          </w:tcPr>
          <w:p w:rsidR="00B55783" w:rsidRPr="00547BBA" w:rsidRDefault="00B55783" w:rsidP="001130E5">
            <w:pPr>
              <w:spacing w:line="276" w:lineRule="auto"/>
              <w:ind w:firstLine="166"/>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Set of forces (loads) applied to the structure (direct action);</w:t>
            </w:r>
          </w:p>
          <w:p w:rsidR="00B55783" w:rsidRPr="00547BBA" w:rsidRDefault="00B55783" w:rsidP="001130E5">
            <w:pPr>
              <w:spacing w:line="276" w:lineRule="auto"/>
              <w:ind w:firstLine="166"/>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b) Set of imposed deformations or accelerations caused for example, by temperature changes, moisture variation, uneven settlement or earthquakes (indirect action).</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воздействие:</w:t>
            </w:r>
          </w:p>
        </w:tc>
        <w:tc>
          <w:tcPr>
            <w:tcW w:w="1330" w:type="pct"/>
          </w:tcPr>
          <w:p w:rsidR="00B55783" w:rsidRPr="00547BBA" w:rsidRDefault="00B55783" w:rsidP="001130E5">
            <w:pPr>
              <w:tabs>
                <w:tab w:val="left" w:pos="450"/>
              </w:tabs>
              <w:spacing w:line="276" w:lineRule="auto"/>
              <w:ind w:firstLine="166"/>
              <w:jc w:val="both"/>
              <w:rPr>
                <w:rFonts w:ascii="Times New Roman" w:hAnsi="Times New Roman" w:cs="Times New Roman"/>
                <w:sz w:val="24"/>
                <w:szCs w:val="24"/>
              </w:rPr>
            </w:pPr>
            <w:r w:rsidRPr="00547BBA">
              <w:rPr>
                <w:rFonts w:ascii="Times New Roman" w:hAnsi="Times New Roman" w:cs="Times New Roman"/>
                <w:sz w:val="24"/>
                <w:szCs w:val="24"/>
                <w:lang w:val="en-US"/>
              </w:rPr>
              <w:t>a</w:t>
            </w:r>
            <w:r w:rsidRPr="00547BBA">
              <w:rPr>
                <w:rFonts w:ascii="Times New Roman" w:hAnsi="Times New Roman" w:cs="Times New Roman"/>
                <w:sz w:val="24"/>
                <w:szCs w:val="24"/>
              </w:rPr>
              <w:t>) Группа сил (нагрузок), действующих на конструкцию (прямое воздействие);</w:t>
            </w:r>
          </w:p>
          <w:p w:rsidR="00B55783" w:rsidRPr="00547BBA" w:rsidRDefault="00B55783" w:rsidP="001130E5">
            <w:pPr>
              <w:tabs>
                <w:tab w:val="left" w:pos="450"/>
              </w:tabs>
              <w:spacing w:line="276" w:lineRule="auto"/>
              <w:ind w:firstLine="166"/>
              <w:jc w:val="both"/>
              <w:rPr>
                <w:rFonts w:ascii="Times New Roman" w:hAnsi="Times New Roman" w:cs="Times New Roman"/>
                <w:sz w:val="24"/>
                <w:szCs w:val="24"/>
              </w:rPr>
            </w:pPr>
            <w:r w:rsidRPr="00547BBA">
              <w:rPr>
                <w:rFonts w:ascii="Times New Roman" w:hAnsi="Times New Roman" w:cs="Times New Roman"/>
                <w:sz w:val="24"/>
                <w:szCs w:val="24"/>
              </w:rPr>
              <w:t>б) Деформации или напряжения, вызванные внешними причинами, например, температурными изменениями, изменением влажности, неравномерной осадкой основания или землетрясением (непрямое воздействие).</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characteristic value of an action (</w:t>
            </w:r>
            <w:r w:rsidRPr="00547BBA">
              <w:rPr>
                <w:rFonts w:ascii="Times New Roman" w:hAnsi="Times New Roman" w:cs="Times New Roman"/>
                <w:b/>
                <w:bCs/>
                <w:iCs/>
                <w:sz w:val="24"/>
                <w:szCs w:val="24"/>
                <w:lang w:val="en-US"/>
              </w:rPr>
              <w:t>F</w:t>
            </w:r>
            <w:r w:rsidRPr="00547BBA">
              <w:rPr>
                <w:rFonts w:ascii="Times New Roman" w:hAnsi="Times New Roman" w:cs="Times New Roman"/>
                <w:b/>
                <w:bCs/>
                <w:sz w:val="24"/>
                <w:szCs w:val="24"/>
                <w:vertAlign w:val="subscript"/>
                <w:lang w:val="en-US"/>
              </w:rPr>
              <w:t>k</w:t>
            </w:r>
            <w:r w:rsidRPr="00547BBA">
              <w:rPr>
                <w:rFonts w:ascii="Times New Roman" w:hAnsi="Times New Roman" w:cs="Times New Roman"/>
                <w:b/>
                <w:bCs/>
                <w:sz w:val="24"/>
                <w:szCs w:val="24"/>
                <w:lang w:val="en-US"/>
              </w:rPr>
              <w:t>) :</w:t>
            </w:r>
          </w:p>
        </w:tc>
        <w:tc>
          <w:tcPr>
            <w:tcW w:w="1079" w:type="pct"/>
          </w:tcPr>
          <w:p w:rsidR="00B55783" w:rsidRPr="00547BBA" w:rsidRDefault="00B55783"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principal representative value of an action</w:t>
            </w:r>
          </w:p>
          <w:p w:rsidR="00B55783" w:rsidRPr="00547BBA" w:rsidRDefault="00B55783" w:rsidP="001130E5">
            <w:pPr>
              <w:spacing w:line="276" w:lineRule="auto"/>
              <w:ind w:firstLine="284"/>
              <w:jc w:val="both"/>
              <w:rPr>
                <w:rFonts w:ascii="Times New Roman" w:hAnsi="Times New Roman" w:cs="Times New Roman"/>
                <w:sz w:val="20"/>
                <w:szCs w:val="20"/>
                <w:lang w:val="en-US"/>
              </w:rPr>
            </w:pPr>
            <w:r w:rsidRPr="00547BBA">
              <w:rPr>
                <w:rFonts w:ascii="Times New Roman" w:eastAsia="TimesNewRomanPS-ItalicMT" w:hAnsi="Times New Roman" w:cs="Times New Roman"/>
                <w:iCs/>
                <w:spacing w:val="60"/>
                <w:sz w:val="20"/>
                <w:szCs w:val="20"/>
                <w:lang w:val="en-US"/>
              </w:rPr>
              <w:t>NOTE</w:t>
            </w:r>
            <w:r w:rsidRPr="00547BBA">
              <w:rPr>
                <w:rFonts w:ascii="Times New Roman" w:hAnsi="Times New Roman" w:cs="Times New Roman"/>
                <w:sz w:val="20"/>
                <w:szCs w:val="20"/>
                <w:lang w:val="en-US"/>
              </w:rPr>
              <w:t xml:space="preserve"> In so far as a characteristic value can be fixed on statistical bases, it is chosen so as to correspond to  a prescribed probability of not being exceeded on the unfavorable side during a "reference period" taking  into account the design working life of the structure and the duration of the design situation.</w:t>
            </w:r>
          </w:p>
        </w:tc>
        <w:tc>
          <w:tcPr>
            <w:tcW w:w="1012" w:type="pct"/>
          </w:tcPr>
          <w:p w:rsidR="00B55783" w:rsidRPr="00547BBA" w:rsidRDefault="00B55783" w:rsidP="001130E5">
            <w:pPr>
              <w:autoSpaceDE w:val="0"/>
              <w:autoSpaceDN w:val="0"/>
              <w:adjustRightInd w:val="0"/>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нормативное (базовое) значение воздействия (</w:t>
            </w:r>
            <w:r w:rsidRPr="00547BBA">
              <w:rPr>
                <w:rFonts w:ascii="Times New Roman" w:hAnsi="Times New Roman" w:cs="Times New Roman"/>
                <w:b/>
                <w:bCs/>
                <w:iCs/>
                <w:sz w:val="24"/>
                <w:szCs w:val="24"/>
              </w:rPr>
              <w:t>F</w:t>
            </w:r>
            <w:r w:rsidRPr="00547BBA">
              <w:rPr>
                <w:rFonts w:ascii="Times New Roman" w:hAnsi="Times New Roman" w:cs="Times New Roman"/>
                <w:b/>
                <w:bCs/>
                <w:iCs/>
                <w:sz w:val="24"/>
                <w:szCs w:val="24"/>
                <w:vertAlign w:val="subscript"/>
              </w:rPr>
              <w:t>k</w:t>
            </w:r>
            <w:r w:rsidRPr="00547BBA">
              <w:rPr>
                <w:rFonts w:ascii="Times New Roman" w:hAnsi="Times New Roman" w:cs="Times New Roman"/>
                <w:b/>
                <w:bCs/>
                <w:sz w:val="24"/>
                <w:szCs w:val="24"/>
              </w:rPr>
              <w:t>):</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Основное </w:t>
            </w:r>
            <w:r w:rsidR="00C1056D" w:rsidRPr="00547BBA">
              <w:rPr>
                <w:rFonts w:ascii="Times New Roman" w:hAnsi="Times New Roman" w:cs="Times New Roman"/>
                <w:sz w:val="24"/>
                <w:szCs w:val="24"/>
              </w:rPr>
              <w:t>характер</w:t>
            </w:r>
            <w:r w:rsidRPr="00547BBA">
              <w:rPr>
                <w:rFonts w:ascii="Times New Roman" w:hAnsi="Times New Roman" w:cs="Times New Roman"/>
                <w:sz w:val="24"/>
                <w:szCs w:val="24"/>
              </w:rPr>
              <w:t>ное числовое значение воздействия.</w:t>
            </w:r>
          </w:p>
          <w:p w:rsidR="00B55783" w:rsidRPr="00547BBA" w:rsidRDefault="00B55783" w:rsidP="001130E5">
            <w:pPr>
              <w:spacing w:line="276" w:lineRule="auto"/>
              <w:ind w:firstLine="284"/>
              <w:jc w:val="both"/>
              <w:rPr>
                <w:rFonts w:ascii="Times New Roman" w:eastAsiaTheme="minorEastAsia" w:hAnsi="Times New Roman" w:cs="Times New Roman"/>
                <w:sz w:val="24"/>
                <w:szCs w:val="24"/>
                <w:lang w:eastAsia="ru-RU"/>
              </w:rPr>
            </w:pPr>
            <w:r w:rsidRPr="00547BBA">
              <w:rPr>
                <w:rFonts w:ascii="Times New Roman" w:eastAsia="TimesNewRomanPS-ItalicMT" w:hAnsi="Times New Roman" w:cs="Times New Roman"/>
                <w:iCs/>
                <w:spacing w:val="60"/>
                <w:sz w:val="20"/>
                <w:szCs w:val="20"/>
              </w:rPr>
              <w:t>Примечание</w:t>
            </w:r>
            <w:r w:rsidRPr="00547BBA">
              <w:rPr>
                <w:rFonts w:ascii="Times New Roman" w:hAnsi="Times New Roman" w:cs="Times New Roman"/>
                <w:sz w:val="20"/>
                <w:szCs w:val="20"/>
              </w:rPr>
              <w:t xml:space="preserve"> – В тех случаях, когда базовое значение нагрузки устанавливается статистически, оно должно соответствовать заданной обеспеченности в течение "базового периода" с учетом расчетного срока эксплуатации сооружения и продолжительности расчетной ситуации.</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combination of actions</w:t>
            </w:r>
            <w:r w:rsidRPr="00547BBA">
              <w:rPr>
                <w:rFonts w:ascii="Times New Roman" w:hAnsi="Times New Roman" w:cs="Times New Roman"/>
                <w:b/>
                <w:bCs/>
                <w:sz w:val="24"/>
                <w:szCs w:val="24"/>
                <w:lang w:val="en-US"/>
              </w:rPr>
              <w:t>:</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set of design values used for the verification of the structural </w:t>
            </w:r>
            <w:r w:rsidRPr="00547BBA">
              <w:rPr>
                <w:rFonts w:ascii="Times New Roman" w:hAnsi="Times New Roman" w:cs="Times New Roman"/>
                <w:sz w:val="24"/>
                <w:szCs w:val="24"/>
                <w:lang w:val="en-US"/>
              </w:rPr>
              <w:lastRenderedPageBreak/>
              <w:t>reliability for a limit state under the simultaneous influence of different actions</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lastRenderedPageBreak/>
              <w:t>комбинация воздействий</w:t>
            </w:r>
            <w:r w:rsidRPr="00547BBA">
              <w:rPr>
                <w:rFonts w:ascii="Times New Roman" w:hAnsi="Times New Roman" w:cs="Times New Roman"/>
                <w:b/>
                <w:bCs/>
                <w:sz w:val="24"/>
                <w:szCs w:val="24"/>
                <w:lang w:val="en-US"/>
              </w:rPr>
              <w:t>:</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Набор расчетных значений, используемых при проверке </w:t>
            </w:r>
            <w:r w:rsidRPr="00547BBA">
              <w:rPr>
                <w:rFonts w:ascii="Times New Roman" w:hAnsi="Times New Roman" w:cs="Times New Roman"/>
                <w:sz w:val="24"/>
                <w:szCs w:val="24"/>
              </w:rPr>
              <w:lastRenderedPageBreak/>
              <w:t>надежности конструкции по предельным состояниям при одновременном действии различных воздействий.</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autoSpaceDE w:val="0"/>
              <w:autoSpaceDN w:val="0"/>
              <w:adjustRightInd w:val="0"/>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combination value of a variable action (ψ</w:t>
            </w:r>
            <w:r w:rsidRPr="00547BBA">
              <w:rPr>
                <w:rFonts w:ascii="Times New Roman" w:hAnsi="Times New Roman" w:cs="Times New Roman"/>
                <w:b/>
                <w:bCs/>
                <w:sz w:val="24"/>
                <w:szCs w:val="24"/>
                <w:vertAlign w:val="subscript"/>
                <w:lang w:val="en-US"/>
              </w:rPr>
              <w:t>0</w:t>
            </w:r>
            <w:r w:rsidRPr="00547BBA">
              <w:rPr>
                <w:rFonts w:ascii="Times New Roman" w:hAnsi="Times New Roman" w:cs="Times New Roman"/>
                <w:b/>
                <w:bCs/>
                <w:iCs/>
                <w:sz w:val="24"/>
                <w:szCs w:val="24"/>
                <w:lang w:val="en-US"/>
              </w:rPr>
              <w:t>Q</w:t>
            </w:r>
            <w:r w:rsidRPr="00547BBA">
              <w:rPr>
                <w:rFonts w:ascii="Times New Roman" w:hAnsi="Times New Roman" w:cs="Times New Roman"/>
                <w:b/>
                <w:bCs/>
                <w:sz w:val="24"/>
                <w:szCs w:val="24"/>
                <w:vertAlign w:val="subscript"/>
                <w:lang w:val="en-US"/>
              </w:rPr>
              <w:t>k</w:t>
            </w:r>
            <w:r w:rsidRPr="00547BBA">
              <w:rPr>
                <w:rFonts w:ascii="Times New Roman" w:hAnsi="Times New Roman" w:cs="Times New Roman"/>
                <w:b/>
                <w:bCs/>
                <w:sz w:val="24"/>
                <w:szCs w:val="24"/>
                <w:lang w:val="en-US"/>
              </w:rPr>
              <w:t>):</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value chosen – in so far as it can be fixed on statistical bases - so that the probability that the effects caused by the combination will be exceeded is approximately the same as by the characteristic value of an individual action. It may be expressed as a determined part of the characteristic value by using a factor </w:t>
            </w:r>
            <w:r w:rsidRPr="00547BBA">
              <w:rPr>
                <w:rFonts w:ascii="Times New Roman" w:hAnsi="Times New Roman" w:cs="Times New Roman"/>
                <w:bCs/>
                <w:sz w:val="24"/>
                <w:szCs w:val="24"/>
                <w:lang w:val="en-US"/>
              </w:rPr>
              <w:t>ψ</w:t>
            </w:r>
            <w:r w:rsidRPr="00547BBA">
              <w:rPr>
                <w:rFonts w:ascii="Times New Roman" w:hAnsi="Times New Roman" w:cs="Times New Roman"/>
                <w:bCs/>
                <w:sz w:val="24"/>
                <w:szCs w:val="24"/>
                <w:vertAlign w:val="subscript"/>
                <w:lang w:val="en-US"/>
              </w:rPr>
              <w:t>0</w:t>
            </w:r>
            <w:r w:rsidRPr="00547BBA">
              <w:rPr>
                <w:rFonts w:ascii="Times New Roman" w:hAnsi="Times New Roman" w:cs="Times New Roman"/>
                <w:sz w:val="24"/>
                <w:szCs w:val="24"/>
                <w:lang w:val="en-US"/>
              </w:rPr>
              <w:t>≤1</w:t>
            </w:r>
          </w:p>
        </w:tc>
        <w:tc>
          <w:tcPr>
            <w:tcW w:w="1012" w:type="pct"/>
          </w:tcPr>
          <w:p w:rsidR="00B55783" w:rsidRPr="00547BBA" w:rsidRDefault="00B55783" w:rsidP="001130E5">
            <w:pPr>
              <w:autoSpaceDE w:val="0"/>
              <w:autoSpaceDN w:val="0"/>
              <w:adjustRightInd w:val="0"/>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расчетное значение времен</w:t>
            </w:r>
            <w:r w:rsidRPr="00547BBA">
              <w:rPr>
                <w:rFonts w:ascii="Times New Roman" w:hAnsi="Times New Roman" w:cs="Times New Roman"/>
                <w:b/>
                <w:bCs/>
                <w:sz w:val="24"/>
                <w:szCs w:val="24"/>
              </w:rPr>
              <w:softHyphen/>
              <w:t>ного воздействия (</w:t>
            </w:r>
            <w:r w:rsidRPr="00547BBA">
              <w:rPr>
                <w:rFonts w:ascii="Times New Roman" w:hAnsi="Times New Roman" w:cs="Times New Roman"/>
                <w:b/>
                <w:bCs/>
                <w:sz w:val="24"/>
                <w:szCs w:val="24"/>
                <w:lang w:val="en-US"/>
              </w:rPr>
              <w:t>ψ</w:t>
            </w:r>
            <w:r w:rsidRPr="00547BBA">
              <w:rPr>
                <w:rFonts w:ascii="Times New Roman" w:hAnsi="Times New Roman" w:cs="Times New Roman"/>
                <w:b/>
                <w:bCs/>
                <w:iCs/>
                <w:sz w:val="24"/>
                <w:szCs w:val="24"/>
                <w:vertAlign w:val="subscript"/>
              </w:rPr>
              <w:t>0</w:t>
            </w:r>
            <w:r w:rsidRPr="00547BBA">
              <w:rPr>
                <w:rFonts w:ascii="Times New Roman" w:hAnsi="Times New Roman" w:cs="Times New Roman"/>
                <w:b/>
                <w:bCs/>
                <w:iCs/>
                <w:sz w:val="24"/>
                <w:szCs w:val="24"/>
              </w:rPr>
              <w:t>Q</w:t>
            </w:r>
            <w:r w:rsidRPr="00547BBA">
              <w:rPr>
                <w:rFonts w:ascii="Times New Roman" w:hAnsi="Times New Roman" w:cs="Times New Roman"/>
                <w:b/>
                <w:bCs/>
                <w:iCs/>
                <w:sz w:val="24"/>
                <w:szCs w:val="24"/>
                <w:vertAlign w:val="subscript"/>
              </w:rPr>
              <w:t>k</w:t>
            </w:r>
            <w:r w:rsidRPr="00547BBA">
              <w:rPr>
                <w:rFonts w:ascii="Times New Roman" w:hAnsi="Times New Roman" w:cs="Times New Roman"/>
                <w:b/>
                <w:bCs/>
                <w:sz w:val="24"/>
                <w:szCs w:val="24"/>
              </w:rPr>
              <w:t xml:space="preserve">): </w:t>
            </w:r>
          </w:p>
        </w:tc>
        <w:tc>
          <w:tcPr>
            <w:tcW w:w="1330" w:type="pct"/>
          </w:tcPr>
          <w:p w:rsidR="00B55783" w:rsidRPr="00547BBA" w:rsidRDefault="00B55783" w:rsidP="001130E5">
            <w:pPr>
              <w:shd w:val="clear" w:color="auto" w:fill="FFFFFF"/>
              <w:tabs>
                <w:tab w:val="left" w:pos="998"/>
              </w:tabs>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pacing w:val="-3"/>
                <w:sz w:val="24"/>
                <w:szCs w:val="24"/>
              </w:rPr>
              <w:t xml:space="preserve">Значение воздействия, </w:t>
            </w:r>
            <w:r w:rsidRPr="00547BBA">
              <w:rPr>
                <w:rFonts w:ascii="Times New Roman" w:hAnsi="Times New Roman" w:cs="Times New Roman"/>
                <w:spacing w:val="-4"/>
                <w:sz w:val="24"/>
                <w:szCs w:val="24"/>
              </w:rPr>
              <w:t>величину которого можно установить на основе статистических данных так, чтобы вероятность превы</w:t>
            </w:r>
            <w:r w:rsidRPr="00547BBA">
              <w:rPr>
                <w:rFonts w:ascii="Times New Roman" w:hAnsi="Times New Roman" w:cs="Times New Roman"/>
                <w:spacing w:val="-2"/>
                <w:sz w:val="24"/>
                <w:szCs w:val="24"/>
              </w:rPr>
              <w:t xml:space="preserve">шения значений результата от сочетания воздействий была приблизительно такой же, как и при </w:t>
            </w:r>
            <w:r w:rsidRPr="00547BBA">
              <w:rPr>
                <w:rFonts w:ascii="Times New Roman" w:hAnsi="Times New Roman" w:cs="Times New Roman"/>
                <w:sz w:val="24"/>
                <w:szCs w:val="24"/>
              </w:rPr>
              <w:t xml:space="preserve">рассмотрении отдельного воздействия. </w:t>
            </w:r>
          </w:p>
          <w:p w:rsidR="00B55783" w:rsidRPr="00547BBA" w:rsidRDefault="00B55783" w:rsidP="001130E5">
            <w:pPr>
              <w:shd w:val="clear" w:color="auto" w:fill="FFFFFF"/>
              <w:tabs>
                <w:tab w:val="left" w:pos="998"/>
              </w:tabs>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 xml:space="preserve">Данное значение определяется умножением нормативного значения на коэффициент </w:t>
            </w:r>
            <w:r w:rsidRPr="00547BBA">
              <w:rPr>
                <w:rFonts w:ascii="Times New Roman" w:hAnsi="Times New Roman" w:cs="Times New Roman"/>
                <w:bCs/>
                <w:sz w:val="24"/>
                <w:szCs w:val="24"/>
                <w:lang w:val="en-US"/>
              </w:rPr>
              <w:t>ψ</w:t>
            </w:r>
            <w:r w:rsidRPr="00547BBA">
              <w:rPr>
                <w:rFonts w:ascii="Times New Roman" w:hAnsi="Times New Roman" w:cs="Times New Roman"/>
                <w:bCs/>
                <w:sz w:val="24"/>
                <w:szCs w:val="24"/>
                <w:vertAlign w:val="subscript"/>
              </w:rPr>
              <w:t>0</w:t>
            </w:r>
            <w:r w:rsidRPr="00547BBA">
              <w:rPr>
                <w:rFonts w:ascii="Times New Roman" w:hAnsi="Times New Roman" w:cs="Times New Roman"/>
                <w:sz w:val="24"/>
                <w:szCs w:val="24"/>
              </w:rPr>
              <w:t>≤1</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design value of an action (</w:t>
            </w:r>
            <w:r w:rsidRPr="00547BBA">
              <w:rPr>
                <w:rFonts w:ascii="Times New Roman" w:hAnsi="Times New Roman" w:cs="Times New Roman"/>
                <w:b/>
                <w:bCs/>
                <w:iCs/>
                <w:sz w:val="24"/>
                <w:szCs w:val="24"/>
                <w:lang w:val="en-US"/>
              </w:rPr>
              <w:t>F</w:t>
            </w:r>
            <w:r w:rsidRPr="00547BBA">
              <w:rPr>
                <w:rFonts w:ascii="Times New Roman" w:hAnsi="Times New Roman" w:cs="Times New Roman"/>
                <w:b/>
                <w:bCs/>
                <w:sz w:val="24"/>
                <w:szCs w:val="24"/>
                <w:vertAlign w:val="subscript"/>
                <w:lang w:val="en-US"/>
              </w:rPr>
              <w:t>d</w:t>
            </w:r>
            <w:r w:rsidRPr="00547BBA">
              <w:rPr>
                <w:rFonts w:ascii="Times New Roman" w:hAnsi="Times New Roman" w:cs="Times New Roman"/>
                <w:b/>
                <w:bCs/>
                <w:sz w:val="24"/>
                <w:szCs w:val="24"/>
                <w:lang w:val="en-US"/>
              </w:rPr>
              <w:t>):</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value obtained by multiplying the representative value by the partial factor </w:t>
            </w:r>
            <w:r w:rsidRPr="00547BBA">
              <w:rPr>
                <w:rFonts w:ascii="Times New Roman" w:hAnsi="Times New Roman" w:cs="Times New Roman"/>
                <w:sz w:val="24"/>
                <w:szCs w:val="24"/>
              </w:rPr>
              <w:sym w:font="Symbol" w:char="F067"/>
            </w:r>
            <w:r w:rsidRPr="00547BBA">
              <w:rPr>
                <w:rFonts w:ascii="Times New Roman" w:hAnsi="Times New Roman" w:cs="Times New Roman"/>
                <w:sz w:val="24"/>
                <w:szCs w:val="24"/>
                <w:vertAlign w:val="subscript"/>
                <w:lang w:val="en-US"/>
              </w:rPr>
              <w:t>f</w:t>
            </w:r>
          </w:p>
          <w:p w:rsidR="00B55783" w:rsidRPr="00547BBA" w:rsidRDefault="00B55783" w:rsidP="001130E5">
            <w:pPr>
              <w:spacing w:line="276" w:lineRule="auto"/>
              <w:ind w:firstLine="284"/>
              <w:jc w:val="both"/>
              <w:rPr>
                <w:rFonts w:ascii="Times New Roman" w:hAnsi="Times New Roman" w:cs="Times New Roman"/>
                <w:sz w:val="20"/>
                <w:szCs w:val="20"/>
                <w:lang w:val="en-US"/>
              </w:rPr>
            </w:pPr>
            <w:r w:rsidRPr="00547BBA">
              <w:rPr>
                <w:rFonts w:ascii="Times New Roman" w:hAnsi="Times New Roman" w:cs="Times New Roman"/>
                <w:spacing w:val="60"/>
                <w:sz w:val="20"/>
                <w:szCs w:val="20"/>
                <w:lang w:val="en-US"/>
              </w:rPr>
              <w:t>NOTE</w:t>
            </w:r>
            <w:r w:rsidRPr="00547BBA">
              <w:rPr>
                <w:rFonts w:ascii="Times New Roman" w:hAnsi="Times New Roman" w:cs="Times New Roman"/>
                <w:sz w:val="20"/>
                <w:szCs w:val="20"/>
                <w:lang w:val="en-US"/>
              </w:rPr>
              <w:t xml:space="preserve"> The product of the representative value multiplied by the partial factor γ</w:t>
            </w:r>
            <w:r w:rsidRPr="00547BBA">
              <w:rPr>
                <w:rFonts w:ascii="Times New Roman" w:hAnsi="Times New Roman" w:cs="Times New Roman"/>
                <w:sz w:val="20"/>
                <w:szCs w:val="20"/>
                <w:vertAlign w:val="subscript"/>
                <w:lang w:val="en-US"/>
              </w:rPr>
              <w:t>F</w:t>
            </w:r>
            <w:r w:rsidRPr="00547BBA">
              <w:rPr>
                <w:rFonts w:ascii="Times New Roman" w:hAnsi="Times New Roman" w:cs="Times New Roman"/>
                <w:sz w:val="20"/>
                <w:szCs w:val="20"/>
                <w:lang w:val="en-US"/>
              </w:rPr>
              <w:t xml:space="preserve"> =γ</w:t>
            </w:r>
            <w:r w:rsidRPr="00547BBA">
              <w:rPr>
                <w:rFonts w:ascii="Times New Roman" w:hAnsi="Times New Roman" w:cs="Times New Roman"/>
                <w:sz w:val="20"/>
                <w:szCs w:val="20"/>
                <w:vertAlign w:val="subscript"/>
                <w:lang w:val="en-US"/>
              </w:rPr>
              <w:t>Sd</w:t>
            </w:r>
            <w:r w:rsidRPr="00547BBA">
              <w:rPr>
                <w:rFonts w:ascii="Times New Roman" w:hAnsi="Times New Roman" w:cs="Times New Roman"/>
                <w:sz w:val="20"/>
                <w:szCs w:val="20"/>
                <w:lang w:val="en-US"/>
              </w:rPr>
              <w:t>×γ</w:t>
            </w:r>
            <w:r w:rsidRPr="00547BBA">
              <w:rPr>
                <w:rFonts w:ascii="Times New Roman" w:hAnsi="Times New Roman" w:cs="Times New Roman"/>
                <w:sz w:val="20"/>
                <w:szCs w:val="20"/>
                <w:vertAlign w:val="subscript"/>
                <w:lang w:val="en-US"/>
              </w:rPr>
              <w:t>f</w:t>
            </w:r>
            <w:r w:rsidRPr="00547BBA">
              <w:rPr>
                <w:rFonts w:ascii="Times New Roman" w:hAnsi="Times New Roman" w:cs="Times New Roman"/>
                <w:sz w:val="20"/>
                <w:szCs w:val="20"/>
                <w:lang w:val="en-US"/>
              </w:rPr>
              <w:t xml:space="preserve"> may also be designated as the design value of the action</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р</w:t>
            </w:r>
            <w:r w:rsidRPr="00547BBA">
              <w:rPr>
                <w:rFonts w:ascii="Times New Roman" w:hAnsi="Times New Roman" w:cs="Times New Roman"/>
                <w:b/>
                <w:sz w:val="24"/>
                <w:szCs w:val="24"/>
                <w:lang w:val="en-US"/>
              </w:rPr>
              <w:t>асчетное значение воз</w:t>
            </w:r>
            <w:r w:rsidRPr="00547BBA">
              <w:rPr>
                <w:rFonts w:ascii="Times New Roman" w:hAnsi="Times New Roman" w:cs="Times New Roman"/>
                <w:b/>
                <w:sz w:val="24"/>
                <w:szCs w:val="24"/>
                <w:lang w:val="en-US"/>
              </w:rPr>
              <w:softHyphen/>
              <w:t>действия (F</w:t>
            </w:r>
            <w:r w:rsidRPr="00547BBA">
              <w:rPr>
                <w:rFonts w:ascii="Times New Roman" w:hAnsi="Times New Roman" w:cs="Times New Roman"/>
                <w:b/>
                <w:sz w:val="24"/>
                <w:szCs w:val="24"/>
                <w:vertAlign w:val="subscript"/>
                <w:lang w:val="en-US"/>
              </w:rPr>
              <w:t>d</w:t>
            </w:r>
            <w:r w:rsidRPr="00547BBA">
              <w:rPr>
                <w:rFonts w:ascii="Times New Roman" w:hAnsi="Times New Roman" w:cs="Times New Roman"/>
                <w:b/>
                <w:sz w:val="24"/>
                <w:szCs w:val="24"/>
                <w:lang w:val="en-US"/>
              </w:rPr>
              <w:t>)</w:t>
            </w:r>
            <w:r w:rsidRPr="00547BBA">
              <w:rPr>
                <w:rFonts w:ascii="Times New Roman" w:hAnsi="Times New Roman" w:cs="Times New Roman"/>
                <w:b/>
                <w:bCs/>
                <w:sz w:val="24"/>
                <w:szCs w:val="24"/>
                <w:lang w:val="en-US"/>
              </w:rPr>
              <w:t>:</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Значение, полученное умножением </w:t>
            </w:r>
            <w:r w:rsidR="002931B1" w:rsidRPr="00547BBA">
              <w:rPr>
                <w:rFonts w:ascii="Times New Roman" w:hAnsi="Times New Roman" w:cs="Times New Roman"/>
                <w:sz w:val="24"/>
                <w:szCs w:val="24"/>
              </w:rPr>
              <w:t>характер</w:t>
            </w:r>
            <w:r w:rsidRPr="00547BBA">
              <w:rPr>
                <w:rFonts w:ascii="Times New Roman" w:hAnsi="Times New Roman" w:cs="Times New Roman"/>
                <w:sz w:val="24"/>
                <w:szCs w:val="24"/>
              </w:rPr>
              <w:t xml:space="preserve">ного значения на коэффициент надежности </w:t>
            </w:r>
            <w:r w:rsidRPr="00547BBA">
              <w:rPr>
                <w:rFonts w:ascii="Times New Roman" w:hAnsi="Times New Roman" w:cs="Times New Roman"/>
                <w:sz w:val="24"/>
                <w:szCs w:val="24"/>
                <w:lang w:val="en-US"/>
              </w:rPr>
              <w:t>γ</w:t>
            </w:r>
            <w:r w:rsidRPr="00547BBA">
              <w:rPr>
                <w:rFonts w:ascii="Times New Roman" w:hAnsi="Times New Roman" w:cs="Times New Roman"/>
                <w:sz w:val="24"/>
                <w:szCs w:val="24"/>
                <w:vertAlign w:val="subscript"/>
                <w:lang w:val="en-US"/>
              </w:rPr>
              <w:t>f</w:t>
            </w:r>
            <w:r w:rsidRPr="00547BBA">
              <w:rPr>
                <w:rFonts w:ascii="Times New Roman" w:hAnsi="Times New Roman" w:cs="Times New Roman"/>
                <w:sz w:val="24"/>
                <w:szCs w:val="24"/>
              </w:rPr>
              <w:t>.</w:t>
            </w:r>
          </w:p>
          <w:p w:rsidR="00B55783" w:rsidRPr="00547BBA" w:rsidRDefault="00B55783" w:rsidP="001130E5">
            <w:pPr>
              <w:spacing w:line="276" w:lineRule="auto"/>
              <w:ind w:firstLine="284"/>
              <w:jc w:val="both"/>
              <w:rPr>
                <w:rFonts w:ascii="Times New Roman" w:hAnsi="Times New Roman" w:cs="Times New Roman"/>
                <w:sz w:val="24"/>
                <w:szCs w:val="24"/>
              </w:rPr>
            </w:pPr>
            <w:r w:rsidRPr="00547BBA">
              <w:rPr>
                <w:rFonts w:ascii="Times New Roman" w:hAnsi="Times New Roman" w:cs="Times New Roman"/>
                <w:spacing w:val="60"/>
                <w:sz w:val="20"/>
                <w:szCs w:val="20"/>
              </w:rPr>
              <w:t>Примечание</w:t>
            </w:r>
            <w:r w:rsidRPr="00547BBA">
              <w:rPr>
                <w:rFonts w:ascii="Times New Roman" w:hAnsi="Times New Roman" w:cs="Times New Roman"/>
                <w:sz w:val="20"/>
                <w:szCs w:val="20"/>
              </w:rPr>
              <w:t xml:space="preserve"> – Произведение представительного значения на коэффициент надежности </w:t>
            </w:r>
            <w:r w:rsidRPr="00547BBA">
              <w:rPr>
                <w:rFonts w:ascii="Times New Roman" w:hAnsi="Times New Roman" w:cs="Times New Roman"/>
                <w:sz w:val="24"/>
                <w:szCs w:val="24"/>
                <w:lang w:val="en-US"/>
              </w:rPr>
              <w:t>γ</w:t>
            </w:r>
            <w:r w:rsidRPr="00547BBA">
              <w:rPr>
                <w:rFonts w:ascii="Times New Roman" w:hAnsi="Times New Roman" w:cs="Times New Roman"/>
                <w:sz w:val="24"/>
                <w:szCs w:val="24"/>
                <w:vertAlign w:val="subscript"/>
                <w:lang w:val="en-US"/>
              </w:rPr>
              <w:t>F</w:t>
            </w:r>
            <w:r w:rsidRPr="00547BBA">
              <w:rPr>
                <w:rFonts w:ascii="Times New Roman" w:hAnsi="Times New Roman" w:cs="Times New Roman"/>
                <w:sz w:val="24"/>
                <w:szCs w:val="24"/>
              </w:rPr>
              <w:t xml:space="preserve"> = </w:t>
            </w:r>
            <w:r w:rsidRPr="00547BBA">
              <w:rPr>
                <w:rFonts w:ascii="Times New Roman" w:hAnsi="Times New Roman" w:cs="Times New Roman"/>
                <w:sz w:val="24"/>
                <w:szCs w:val="24"/>
                <w:lang w:val="en-US"/>
              </w:rPr>
              <w:t>γ</w:t>
            </w:r>
            <w:r w:rsidRPr="00547BBA">
              <w:rPr>
                <w:rFonts w:ascii="Times New Roman" w:hAnsi="Times New Roman" w:cs="Times New Roman"/>
                <w:sz w:val="24"/>
                <w:szCs w:val="24"/>
                <w:vertAlign w:val="subscript"/>
                <w:lang w:val="en-US"/>
              </w:rPr>
              <w:t>Sd</w:t>
            </w:r>
            <w:r w:rsidRPr="00547BBA">
              <w:rPr>
                <w:rFonts w:ascii="Times New Roman" w:hAnsi="Times New Roman" w:cs="Times New Roman"/>
                <w:sz w:val="24"/>
                <w:szCs w:val="24"/>
              </w:rPr>
              <w:t xml:space="preserve">× </w:t>
            </w:r>
            <w:r w:rsidRPr="00547BBA">
              <w:rPr>
                <w:rFonts w:ascii="Times New Roman" w:hAnsi="Times New Roman" w:cs="Times New Roman"/>
                <w:sz w:val="24"/>
                <w:szCs w:val="24"/>
                <w:lang w:val="en-US"/>
              </w:rPr>
              <w:t>γ</w:t>
            </w:r>
            <w:r w:rsidRPr="00547BBA">
              <w:rPr>
                <w:rFonts w:ascii="Times New Roman" w:hAnsi="Times New Roman" w:cs="Times New Roman"/>
                <w:sz w:val="24"/>
                <w:szCs w:val="24"/>
                <w:vertAlign w:val="subscript"/>
                <w:lang w:val="en-US"/>
              </w:rPr>
              <w:t>f</w:t>
            </w:r>
            <w:r w:rsidRPr="00547BBA">
              <w:rPr>
                <w:rFonts w:ascii="Times New Roman" w:hAnsi="Times New Roman" w:cs="Times New Roman"/>
                <w:sz w:val="24"/>
                <w:szCs w:val="24"/>
              </w:rPr>
              <w:t>,</w:t>
            </w:r>
            <w:r w:rsidRPr="00547BBA">
              <w:rPr>
                <w:rFonts w:ascii="Times New Roman" w:hAnsi="Times New Roman" w:cs="Times New Roman"/>
                <w:sz w:val="20"/>
                <w:szCs w:val="20"/>
              </w:rPr>
              <w:t xml:space="preserve"> может также рассматриваться как расчетное значение воздействия</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dynamic action:</w:t>
            </w:r>
          </w:p>
        </w:tc>
        <w:tc>
          <w:tcPr>
            <w:tcW w:w="1079" w:type="pct"/>
          </w:tcPr>
          <w:p w:rsidR="00B55783" w:rsidRPr="00547BBA" w:rsidRDefault="00B55783"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action that causes significant acceleration of the structure or structural members</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динамическое воздействие:</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 xml:space="preserve">Воздействие, которое </w:t>
            </w:r>
            <w:r w:rsidR="002931B1" w:rsidRPr="00547BBA">
              <w:rPr>
                <w:rFonts w:ascii="Times New Roman" w:eastAsia="TimesNewRomanPSMT" w:hAnsi="Times New Roman" w:cs="Times New Roman"/>
                <w:sz w:val="24"/>
                <w:szCs w:val="24"/>
              </w:rPr>
              <w:t xml:space="preserve">приводит к </w:t>
            </w:r>
            <w:r w:rsidRPr="00547BBA">
              <w:rPr>
                <w:rFonts w:ascii="Times New Roman" w:eastAsia="TimesNewRomanPSMT" w:hAnsi="Times New Roman" w:cs="Times New Roman"/>
                <w:sz w:val="24"/>
                <w:szCs w:val="24"/>
              </w:rPr>
              <w:t>существенно</w:t>
            </w:r>
            <w:r w:rsidR="002931B1" w:rsidRPr="00547BBA">
              <w:rPr>
                <w:rFonts w:ascii="Times New Roman" w:eastAsia="TimesNewRomanPSMT" w:hAnsi="Times New Roman" w:cs="Times New Roman"/>
                <w:sz w:val="24"/>
                <w:szCs w:val="24"/>
              </w:rPr>
              <w:t>му</w:t>
            </w:r>
            <w:r w:rsidRPr="00547BBA">
              <w:rPr>
                <w:rFonts w:ascii="Times New Roman" w:eastAsia="TimesNewRomanPSMT" w:hAnsi="Times New Roman" w:cs="Times New Roman"/>
                <w:sz w:val="24"/>
                <w:szCs w:val="24"/>
              </w:rPr>
              <w:t xml:space="preserve"> ускорени</w:t>
            </w:r>
            <w:r w:rsidR="002931B1" w:rsidRPr="00547BBA">
              <w:rPr>
                <w:rFonts w:ascii="Times New Roman" w:eastAsia="TimesNewRomanPSMT" w:hAnsi="Times New Roman" w:cs="Times New Roman"/>
                <w:sz w:val="24"/>
                <w:szCs w:val="24"/>
              </w:rPr>
              <w:t>ю</w:t>
            </w:r>
            <w:r w:rsidRPr="00547BBA">
              <w:rPr>
                <w:rFonts w:ascii="Times New Roman" w:eastAsia="TimesNewRomanPSMT" w:hAnsi="Times New Roman" w:cs="Times New Roman"/>
                <w:sz w:val="24"/>
                <w:szCs w:val="24"/>
              </w:rPr>
              <w:t xml:space="preserve"> всей конструкции </w:t>
            </w:r>
            <w:r w:rsidR="002931B1" w:rsidRPr="00547BBA">
              <w:rPr>
                <w:rFonts w:ascii="Times New Roman" w:eastAsia="TimesNewRomanPSMT" w:hAnsi="Times New Roman" w:cs="Times New Roman"/>
                <w:sz w:val="24"/>
                <w:szCs w:val="24"/>
              </w:rPr>
              <w:t xml:space="preserve">или </w:t>
            </w:r>
            <w:r w:rsidRPr="00547BBA">
              <w:rPr>
                <w:rFonts w:ascii="Times New Roman" w:eastAsia="TimesNewRomanPSMT" w:hAnsi="Times New Roman" w:cs="Times New Roman"/>
                <w:sz w:val="24"/>
                <w:szCs w:val="24"/>
              </w:rPr>
              <w:t>ее элементов.</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effect of action (</w:t>
            </w:r>
            <w:r w:rsidRPr="00547BBA">
              <w:rPr>
                <w:rFonts w:ascii="Times New Roman" w:hAnsi="Times New Roman" w:cs="Times New Roman"/>
                <w:b/>
                <w:bCs/>
                <w:iCs/>
                <w:sz w:val="24"/>
                <w:szCs w:val="24"/>
              </w:rPr>
              <w:t>E</w:t>
            </w:r>
            <w:r w:rsidRPr="00547BBA">
              <w:rPr>
                <w:rFonts w:ascii="Times New Roman" w:hAnsi="Times New Roman" w:cs="Times New Roman"/>
                <w:b/>
                <w:bCs/>
                <w:sz w:val="24"/>
                <w:szCs w:val="24"/>
              </w:rPr>
              <w:t>):</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effect of actions (or action effect) on structural members, (</w:t>
            </w:r>
            <w:r w:rsidRPr="00547BBA">
              <w:rPr>
                <w:rFonts w:ascii="Times New Roman" w:hAnsi="Times New Roman" w:cs="Times New Roman"/>
                <w:iCs/>
                <w:sz w:val="24"/>
                <w:szCs w:val="24"/>
                <w:lang w:val="en-US"/>
              </w:rPr>
              <w:t xml:space="preserve">e.g. </w:t>
            </w:r>
            <w:r w:rsidRPr="00547BBA">
              <w:rPr>
                <w:rFonts w:ascii="Times New Roman" w:hAnsi="Times New Roman" w:cs="Times New Roman"/>
                <w:sz w:val="24"/>
                <w:szCs w:val="24"/>
                <w:lang w:val="en-US"/>
              </w:rPr>
              <w:t xml:space="preserve">internal force, moment, </w:t>
            </w:r>
            <w:r w:rsidRPr="00547BBA">
              <w:rPr>
                <w:rFonts w:ascii="Times New Roman" w:hAnsi="Times New Roman" w:cs="Times New Roman"/>
                <w:sz w:val="24"/>
                <w:szCs w:val="24"/>
                <w:lang w:val="en-US"/>
              </w:rPr>
              <w:lastRenderedPageBreak/>
              <w:t>stress, strain) or on the whole structure (</w:t>
            </w:r>
            <w:r w:rsidRPr="00547BBA">
              <w:rPr>
                <w:rFonts w:ascii="Times New Roman" w:hAnsi="Times New Roman" w:cs="Times New Roman"/>
                <w:iCs/>
                <w:sz w:val="24"/>
                <w:szCs w:val="24"/>
                <w:lang w:val="en-US"/>
              </w:rPr>
              <w:t xml:space="preserve">e.g. </w:t>
            </w:r>
            <w:r w:rsidRPr="00547BBA">
              <w:rPr>
                <w:rFonts w:ascii="Times New Roman" w:hAnsi="Times New Roman" w:cs="Times New Roman"/>
                <w:sz w:val="24"/>
                <w:szCs w:val="24"/>
                <w:lang w:val="en-US"/>
              </w:rPr>
              <w:t>deflection, rotation)</w:t>
            </w:r>
          </w:p>
        </w:tc>
        <w:tc>
          <w:tcPr>
            <w:tcW w:w="1012" w:type="pct"/>
          </w:tcPr>
          <w:p w:rsidR="00B55783" w:rsidRPr="00547BBA" w:rsidRDefault="000E1DD4"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lastRenderedPageBreak/>
              <w:t>влияние</w:t>
            </w:r>
            <w:r w:rsidR="00B55783" w:rsidRPr="00547BBA">
              <w:rPr>
                <w:rFonts w:ascii="Times New Roman" w:hAnsi="Times New Roman" w:cs="Times New Roman"/>
                <w:b/>
                <w:bCs/>
                <w:sz w:val="24"/>
                <w:szCs w:val="24"/>
              </w:rPr>
              <w:t xml:space="preserve"> воздействия:</w:t>
            </w:r>
          </w:p>
        </w:tc>
        <w:tc>
          <w:tcPr>
            <w:tcW w:w="1330" w:type="pct"/>
          </w:tcPr>
          <w:p w:rsidR="002931B1" w:rsidRPr="00547BBA" w:rsidRDefault="000E1DD4" w:rsidP="001130E5">
            <w:pPr>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Влияние</w:t>
            </w:r>
            <w:r w:rsidR="00D96CCD">
              <w:rPr>
                <w:rFonts w:ascii="Times New Roman" w:eastAsia="TimesNewRomanPSMT" w:hAnsi="Times New Roman" w:cs="Times New Roman"/>
                <w:sz w:val="24"/>
                <w:szCs w:val="24"/>
              </w:rPr>
              <w:t xml:space="preserve"> </w:t>
            </w:r>
            <w:r w:rsidRPr="00547BBA">
              <w:rPr>
                <w:rFonts w:ascii="Times New Roman" w:eastAsia="TimesNewRomanPSMT" w:hAnsi="Times New Roman" w:cs="Times New Roman"/>
                <w:sz w:val="24"/>
                <w:szCs w:val="24"/>
              </w:rPr>
              <w:t>воз</w:t>
            </w:r>
            <w:r w:rsidR="002931B1" w:rsidRPr="00547BBA">
              <w:rPr>
                <w:rFonts w:ascii="Times New Roman" w:eastAsia="TimesNewRomanPSMT" w:hAnsi="Times New Roman" w:cs="Times New Roman"/>
                <w:sz w:val="24"/>
                <w:szCs w:val="24"/>
              </w:rPr>
              <w:t xml:space="preserve">действия (или эффект воздействия) на </w:t>
            </w:r>
            <w:r w:rsidRPr="00547BBA">
              <w:rPr>
                <w:rFonts w:ascii="Times New Roman" w:eastAsia="TimesNewRomanPSMT" w:hAnsi="Times New Roman" w:cs="Times New Roman"/>
                <w:sz w:val="24"/>
                <w:szCs w:val="24"/>
              </w:rPr>
              <w:t xml:space="preserve">элементы </w:t>
            </w:r>
            <w:r w:rsidR="002931B1" w:rsidRPr="00547BBA">
              <w:rPr>
                <w:rFonts w:ascii="Times New Roman" w:eastAsia="TimesNewRomanPSMT" w:hAnsi="Times New Roman" w:cs="Times New Roman"/>
                <w:sz w:val="24"/>
                <w:szCs w:val="24"/>
              </w:rPr>
              <w:t>конструк</w:t>
            </w:r>
            <w:r w:rsidRPr="00547BBA">
              <w:rPr>
                <w:rFonts w:ascii="Times New Roman" w:eastAsia="TimesNewRomanPSMT" w:hAnsi="Times New Roman" w:cs="Times New Roman"/>
                <w:sz w:val="24"/>
                <w:szCs w:val="24"/>
              </w:rPr>
              <w:t>ции</w:t>
            </w:r>
            <w:r w:rsidR="002931B1" w:rsidRPr="00547BBA">
              <w:rPr>
                <w:rFonts w:ascii="Times New Roman" w:eastAsia="TimesNewRomanPSMT" w:hAnsi="Times New Roman" w:cs="Times New Roman"/>
                <w:sz w:val="24"/>
                <w:szCs w:val="24"/>
              </w:rPr>
              <w:t xml:space="preserve"> (например, внутренняя </w:t>
            </w:r>
            <w:r w:rsidR="002931B1" w:rsidRPr="00547BBA">
              <w:rPr>
                <w:rFonts w:ascii="Times New Roman" w:eastAsia="TimesNewRomanPSMT" w:hAnsi="Times New Roman" w:cs="Times New Roman"/>
                <w:sz w:val="24"/>
                <w:szCs w:val="24"/>
              </w:rPr>
              <w:lastRenderedPageBreak/>
              <w:t>сила, момент, напряжение, деформация) или на вс</w:t>
            </w:r>
            <w:r w:rsidRPr="00547BBA">
              <w:rPr>
                <w:rFonts w:ascii="Times New Roman" w:eastAsia="TimesNewRomanPSMT" w:hAnsi="Times New Roman" w:cs="Times New Roman"/>
                <w:sz w:val="24"/>
                <w:szCs w:val="24"/>
              </w:rPr>
              <w:t>юконструкцию</w:t>
            </w:r>
            <w:r w:rsidR="002931B1" w:rsidRPr="00547BBA">
              <w:rPr>
                <w:rFonts w:ascii="Times New Roman" w:eastAsia="TimesNewRomanPSMT" w:hAnsi="Times New Roman" w:cs="Times New Roman"/>
                <w:sz w:val="24"/>
                <w:szCs w:val="24"/>
              </w:rPr>
              <w:t xml:space="preserve"> (например, отклонение, вращение)</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fixed action:</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action that has a fixed distribution and position over the structure or structural member such that the magnitude and direction of the action are determined unambiguously for the whole structure or structural member if this magnitude and direction are determined at one point on the structure or structural member</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фиксированное воздействие:</w:t>
            </w:r>
          </w:p>
        </w:tc>
        <w:tc>
          <w:tcPr>
            <w:tcW w:w="1330" w:type="pct"/>
          </w:tcPr>
          <w:p w:rsidR="00B55783" w:rsidRPr="00547BBA" w:rsidRDefault="00B55783" w:rsidP="001130E5">
            <w:pPr>
              <w:autoSpaceDE w:val="0"/>
              <w:autoSpaceDN w:val="0"/>
              <w:adjustRightInd w:val="0"/>
              <w:spacing w:line="276" w:lineRule="auto"/>
              <w:jc w:val="both"/>
              <w:rPr>
                <w:rFonts w:ascii="Times New Roman" w:eastAsiaTheme="minorEastAsia" w:hAnsi="Times New Roman" w:cs="Times New Roman"/>
                <w:sz w:val="24"/>
                <w:szCs w:val="24"/>
                <w:lang w:eastAsia="ru-RU"/>
              </w:rPr>
            </w:pPr>
            <w:r w:rsidRPr="00547BBA">
              <w:rPr>
                <w:rFonts w:ascii="Times New Roman" w:eastAsia="TimesNewRomanPSMT" w:hAnsi="Times New Roman" w:cs="Times New Roman"/>
                <w:sz w:val="24"/>
                <w:szCs w:val="24"/>
              </w:rPr>
              <w:t>Воздействие, которое имеет фиксированное распределение и положение на всей конструкции или конструктивном элементе; величина и направление подобного воздействия однозначно определяется для всей конструкции в целом или для конструктивного элемента, если их величина и направление определены в некоторой точке конструкции.</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free action:</w:t>
            </w:r>
          </w:p>
        </w:tc>
        <w:tc>
          <w:tcPr>
            <w:tcW w:w="1079" w:type="pct"/>
          </w:tcPr>
          <w:p w:rsidR="00B55783" w:rsidRPr="00547BBA" w:rsidRDefault="00B55783"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action that may have various spatial distributions over the structure</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свободное воздействие:</w:t>
            </w:r>
          </w:p>
        </w:tc>
        <w:tc>
          <w:tcPr>
            <w:tcW w:w="1330" w:type="pct"/>
          </w:tcPr>
          <w:p w:rsidR="00B55783" w:rsidRPr="00547BBA" w:rsidRDefault="00B55783" w:rsidP="001130E5">
            <w:pPr>
              <w:autoSpaceDE w:val="0"/>
              <w:autoSpaceDN w:val="0"/>
              <w:adjustRightInd w:val="0"/>
              <w:spacing w:line="276" w:lineRule="auto"/>
              <w:jc w:val="both"/>
              <w:rPr>
                <w:rFonts w:ascii="Times New Roman" w:eastAsiaTheme="minorEastAsia" w:hAnsi="Times New Roman" w:cs="Times New Roman"/>
                <w:sz w:val="24"/>
                <w:szCs w:val="24"/>
                <w:lang w:eastAsia="ru-RU"/>
              </w:rPr>
            </w:pPr>
            <w:r w:rsidRPr="00547BBA">
              <w:rPr>
                <w:rFonts w:ascii="Times New Roman" w:eastAsia="TimesNewRomanPSMT" w:hAnsi="Times New Roman" w:cs="Times New Roman"/>
                <w:sz w:val="24"/>
                <w:szCs w:val="24"/>
              </w:rPr>
              <w:t>Воздействие, которое может иметь различные пространственные распределения на конструкции.</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frequent value of a variable action (ψ</w:t>
            </w:r>
            <w:r w:rsidRPr="00547BBA">
              <w:rPr>
                <w:rFonts w:ascii="Times New Roman" w:hAnsi="Times New Roman" w:cs="Times New Roman"/>
                <w:b/>
                <w:bCs/>
                <w:sz w:val="24"/>
                <w:szCs w:val="24"/>
                <w:vertAlign w:val="subscript"/>
                <w:lang w:val="en-US"/>
              </w:rPr>
              <w:t>1</w:t>
            </w:r>
            <w:r w:rsidRPr="00547BBA">
              <w:rPr>
                <w:rFonts w:ascii="Times New Roman" w:hAnsi="Times New Roman" w:cs="Times New Roman"/>
                <w:b/>
                <w:bCs/>
                <w:i/>
                <w:iCs/>
                <w:sz w:val="24"/>
                <w:szCs w:val="24"/>
                <w:lang w:val="en-US"/>
              </w:rPr>
              <w:t>Q</w:t>
            </w:r>
            <w:r w:rsidRPr="00547BBA">
              <w:rPr>
                <w:rFonts w:ascii="Times New Roman" w:hAnsi="Times New Roman" w:cs="Times New Roman"/>
                <w:b/>
                <w:bCs/>
                <w:sz w:val="24"/>
                <w:szCs w:val="24"/>
                <w:vertAlign w:val="subscript"/>
                <w:lang w:val="en-US"/>
              </w:rPr>
              <w:t>k</w:t>
            </w:r>
            <w:r w:rsidRPr="00547BBA">
              <w:rPr>
                <w:rFonts w:ascii="Times New Roman" w:hAnsi="Times New Roman" w:cs="Times New Roman"/>
                <w:b/>
                <w:bCs/>
                <w:sz w:val="24"/>
                <w:szCs w:val="24"/>
                <w:lang w:val="en-US"/>
              </w:rPr>
              <w:t>):</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value determined - in so far as it can be fixed on statistical bases - so that either the total time, within the reference period, during which it is exceeded is only a small given part of the reference period, or the frequency of it being exceeded is limited to a given value.</w:t>
            </w:r>
          </w:p>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It may be expressed as a determined part of the </w:t>
            </w:r>
            <w:r w:rsidRPr="00547BBA">
              <w:rPr>
                <w:rFonts w:ascii="Times New Roman" w:hAnsi="Times New Roman" w:cs="Times New Roman"/>
                <w:sz w:val="24"/>
                <w:szCs w:val="24"/>
                <w:lang w:val="en-US"/>
              </w:rPr>
              <w:lastRenderedPageBreak/>
              <w:t>characteristic value by using a factor</w:t>
            </w:r>
            <w:r w:rsidRPr="00547BBA">
              <w:rPr>
                <w:rFonts w:ascii="Times New Roman" w:hAnsi="Times New Roman" w:cs="Times New Roman"/>
                <w:bCs/>
                <w:sz w:val="24"/>
                <w:szCs w:val="24"/>
                <w:lang w:val="en-US"/>
              </w:rPr>
              <w:t xml:space="preserve"> ψ</w:t>
            </w:r>
            <w:r w:rsidRPr="00547BBA">
              <w:rPr>
                <w:rFonts w:ascii="Times New Roman" w:hAnsi="Times New Roman" w:cs="Times New Roman"/>
                <w:bCs/>
                <w:sz w:val="24"/>
                <w:szCs w:val="24"/>
                <w:vertAlign w:val="subscript"/>
                <w:lang w:val="en-US"/>
              </w:rPr>
              <w:t>1</w:t>
            </w:r>
            <w:r w:rsidRPr="00547BBA">
              <w:rPr>
                <w:rFonts w:ascii="Times New Roman" w:hAnsi="Times New Roman" w:cs="Times New Roman"/>
                <w:sz w:val="24"/>
                <w:szCs w:val="24"/>
                <w:lang w:val="en-US"/>
              </w:rPr>
              <w:t>≤1</w:t>
            </w:r>
          </w:p>
        </w:tc>
        <w:tc>
          <w:tcPr>
            <w:tcW w:w="1012" w:type="pct"/>
          </w:tcPr>
          <w:p w:rsidR="00B55783" w:rsidRPr="00547BBA" w:rsidRDefault="00B55783" w:rsidP="001130E5">
            <w:pPr>
              <w:autoSpaceDE w:val="0"/>
              <w:autoSpaceDN w:val="0"/>
              <w:adjustRightInd w:val="0"/>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пониженное значение вре</w:t>
            </w:r>
            <w:r w:rsidRPr="00547BBA">
              <w:rPr>
                <w:rFonts w:ascii="Times New Roman" w:hAnsi="Times New Roman" w:cs="Times New Roman"/>
                <w:b/>
                <w:bCs/>
                <w:sz w:val="24"/>
                <w:szCs w:val="24"/>
              </w:rPr>
              <w:softHyphen/>
              <w:t>мен</w:t>
            </w:r>
            <w:r w:rsidRPr="00547BBA">
              <w:rPr>
                <w:rFonts w:ascii="Times New Roman" w:hAnsi="Times New Roman" w:cs="Times New Roman"/>
                <w:b/>
                <w:bCs/>
                <w:sz w:val="24"/>
                <w:szCs w:val="24"/>
              </w:rPr>
              <w:softHyphen/>
              <w:t>ного воздействия (</w:t>
            </w:r>
            <w:r w:rsidRPr="00547BBA">
              <w:rPr>
                <w:rFonts w:ascii="Times New Roman" w:hAnsi="Times New Roman" w:cs="Times New Roman"/>
                <w:b/>
                <w:bCs/>
                <w:sz w:val="24"/>
                <w:szCs w:val="24"/>
                <w:lang w:val="en-US"/>
              </w:rPr>
              <w:t>ψ</w:t>
            </w:r>
            <w:r w:rsidRPr="00547BBA">
              <w:rPr>
                <w:rFonts w:ascii="Times New Roman" w:hAnsi="Times New Roman" w:cs="Times New Roman"/>
                <w:b/>
                <w:bCs/>
                <w:sz w:val="24"/>
                <w:szCs w:val="24"/>
                <w:vertAlign w:val="subscript"/>
              </w:rPr>
              <w:t>1</w:t>
            </w:r>
            <w:r w:rsidRPr="00547BBA">
              <w:rPr>
                <w:rFonts w:ascii="Times New Roman" w:hAnsi="Times New Roman" w:cs="Times New Roman"/>
                <w:b/>
                <w:bCs/>
                <w:i/>
                <w:iCs/>
                <w:sz w:val="24"/>
                <w:szCs w:val="24"/>
              </w:rPr>
              <w:t>Q</w:t>
            </w:r>
            <w:r w:rsidRPr="00547BBA">
              <w:rPr>
                <w:rFonts w:ascii="Times New Roman" w:hAnsi="Times New Roman" w:cs="Times New Roman"/>
                <w:b/>
                <w:bCs/>
                <w:iCs/>
                <w:sz w:val="24"/>
                <w:szCs w:val="24"/>
                <w:vertAlign w:val="subscript"/>
              </w:rPr>
              <w:t>k</w:t>
            </w:r>
            <w:r w:rsidRPr="00547BBA">
              <w:rPr>
                <w:rFonts w:ascii="Times New Roman" w:hAnsi="Times New Roman" w:cs="Times New Roman"/>
                <w:b/>
                <w:bCs/>
                <w:sz w:val="24"/>
                <w:szCs w:val="24"/>
              </w:rPr>
              <w:t>):</w:t>
            </w:r>
          </w:p>
          <w:p w:rsidR="00B55783" w:rsidRPr="00547BBA" w:rsidRDefault="00B55783" w:rsidP="001130E5">
            <w:pPr>
              <w:autoSpaceDE w:val="0"/>
              <w:autoSpaceDN w:val="0"/>
              <w:adjustRightInd w:val="0"/>
              <w:spacing w:line="276" w:lineRule="auto"/>
              <w:jc w:val="both"/>
              <w:rPr>
                <w:rFonts w:ascii="Times New Roman" w:hAnsi="Times New Roman" w:cs="Times New Roman"/>
                <w:b/>
                <w:sz w:val="24"/>
                <w:szCs w:val="24"/>
              </w:rPr>
            </w:pPr>
          </w:p>
        </w:tc>
        <w:tc>
          <w:tcPr>
            <w:tcW w:w="1330" w:type="pct"/>
          </w:tcPr>
          <w:p w:rsidR="00B55783" w:rsidRPr="00547BBA" w:rsidRDefault="00B55783" w:rsidP="001130E5">
            <w:pPr>
              <w:shd w:val="clear" w:color="auto" w:fill="FFFFFF"/>
              <w:tabs>
                <w:tab w:val="left" w:pos="998"/>
              </w:tabs>
              <w:autoSpaceDE w:val="0"/>
              <w:autoSpaceDN w:val="0"/>
              <w:adjustRightInd w:val="0"/>
              <w:spacing w:line="276" w:lineRule="auto"/>
              <w:jc w:val="both"/>
              <w:rPr>
                <w:rFonts w:ascii="Times New Roman" w:hAnsi="Times New Roman" w:cs="Times New Roman"/>
                <w:bCs/>
                <w:spacing w:val="-4"/>
                <w:sz w:val="24"/>
                <w:szCs w:val="24"/>
              </w:rPr>
            </w:pPr>
            <w:r w:rsidRPr="00547BBA">
              <w:rPr>
                <w:rFonts w:ascii="Times New Roman" w:hAnsi="Times New Roman" w:cs="Times New Roman"/>
                <w:sz w:val="24"/>
                <w:szCs w:val="24"/>
              </w:rPr>
              <w:t xml:space="preserve">Значение воздействия, которое может </w:t>
            </w:r>
            <w:r w:rsidRPr="00547BBA">
              <w:rPr>
                <w:rFonts w:ascii="Times New Roman" w:hAnsi="Times New Roman" w:cs="Times New Roman"/>
                <w:spacing w:val="-3"/>
                <w:sz w:val="24"/>
                <w:szCs w:val="24"/>
              </w:rPr>
              <w:t xml:space="preserve">быть установлено обработкой статистических данных так, чтобы общее время, в течение которого </w:t>
            </w:r>
            <w:r w:rsidRPr="00547BBA">
              <w:rPr>
                <w:rFonts w:ascii="Times New Roman" w:hAnsi="Times New Roman" w:cs="Times New Roman"/>
                <w:sz w:val="24"/>
                <w:szCs w:val="24"/>
              </w:rPr>
              <w:t xml:space="preserve">наблюдается превышение данного значения в пределах выбранного периода времени, составляло </w:t>
            </w:r>
            <w:r w:rsidRPr="00547BBA">
              <w:rPr>
                <w:rFonts w:ascii="Times New Roman" w:hAnsi="Times New Roman" w:cs="Times New Roman"/>
                <w:spacing w:val="-3"/>
                <w:sz w:val="24"/>
                <w:szCs w:val="24"/>
              </w:rPr>
              <w:t>малую часть от этого периода или частота его превышения ограничивалась заданным значением.</w:t>
            </w:r>
          </w:p>
          <w:p w:rsidR="00B55783" w:rsidRPr="00547BBA" w:rsidRDefault="00B55783"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Пониженное значение определяется </w:t>
            </w:r>
            <w:r w:rsidRPr="00547BBA">
              <w:rPr>
                <w:rFonts w:ascii="Times New Roman" w:hAnsi="Times New Roman" w:cs="Times New Roman"/>
                <w:sz w:val="24"/>
                <w:szCs w:val="24"/>
              </w:rPr>
              <w:lastRenderedPageBreak/>
              <w:t xml:space="preserve">умножением нормативного значения на коэффициент </w:t>
            </w:r>
            <w:r w:rsidRPr="00547BBA">
              <w:rPr>
                <w:rFonts w:ascii="Times New Roman" w:hAnsi="Times New Roman" w:cs="Times New Roman"/>
                <w:sz w:val="24"/>
                <w:szCs w:val="24"/>
                <w:lang w:val="en-US"/>
              </w:rPr>
              <w:t>ψ</w:t>
            </w:r>
            <w:r w:rsidRPr="00547BBA">
              <w:rPr>
                <w:rFonts w:ascii="Times New Roman" w:hAnsi="Times New Roman" w:cs="Times New Roman"/>
                <w:sz w:val="24"/>
                <w:szCs w:val="24"/>
                <w:vertAlign w:val="subscript"/>
              </w:rPr>
              <w:t>1</w:t>
            </w:r>
            <w:r w:rsidRPr="00547BBA">
              <w:rPr>
                <w:rFonts w:ascii="Times New Roman" w:hAnsi="Times New Roman" w:cs="Times New Roman"/>
                <w:sz w:val="24"/>
                <w:szCs w:val="24"/>
              </w:rPr>
              <w:t xml:space="preserve"> ≤ 1.</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geotechnical action:</w:t>
            </w:r>
          </w:p>
        </w:tc>
        <w:tc>
          <w:tcPr>
            <w:tcW w:w="1079" w:type="pct"/>
          </w:tcPr>
          <w:p w:rsidR="00B55783" w:rsidRPr="00547BBA" w:rsidRDefault="00B55783"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action transmitted to the structure by the ground, fill or groundwater</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геотехническое воздействие:</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Воздействие, передаваемое на конструкцию от грунта, от засыпки или от грунтовой воды</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permanent action (</w:t>
            </w:r>
            <w:r w:rsidRPr="00547BBA">
              <w:rPr>
                <w:rFonts w:ascii="Times New Roman" w:hAnsi="Times New Roman" w:cs="Times New Roman"/>
                <w:b/>
                <w:bCs/>
                <w:iCs/>
                <w:sz w:val="24"/>
                <w:szCs w:val="24"/>
              </w:rPr>
              <w:t>G</w:t>
            </w:r>
            <w:r w:rsidRPr="00547BBA">
              <w:rPr>
                <w:rFonts w:ascii="Times New Roman" w:hAnsi="Times New Roman" w:cs="Times New Roman"/>
                <w:b/>
                <w:bCs/>
                <w:sz w:val="24"/>
                <w:szCs w:val="24"/>
              </w:rPr>
              <w:t>):</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action that is likely to act throughout a given reference period and for which the variation in magnitude with time is negligible, or for which the variation is always in the same direction (monotonic) until the action attains a certain limit value</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постоянное воздействие:</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Действует в течение расчетного срока службы, для которого изменением величины во времени можно</w:t>
            </w:r>
            <w:r w:rsidR="008D0869">
              <w:rPr>
                <w:rFonts w:ascii="Times New Roman" w:hAnsi="Times New Roman" w:cs="Times New Roman"/>
                <w:sz w:val="24"/>
                <w:szCs w:val="24"/>
              </w:rPr>
              <w:t xml:space="preserve"> </w:t>
            </w:r>
            <w:r w:rsidRPr="00547BBA">
              <w:rPr>
                <w:rFonts w:ascii="Times New Roman" w:hAnsi="Times New Roman" w:cs="Times New Roman"/>
                <w:sz w:val="24"/>
                <w:szCs w:val="24"/>
              </w:rPr>
              <w:t>пренебречь, или изменение происходит монотонно в одном направлении до достижения предельного значения.</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quasi-permanent value of a variable action (ψ</w:t>
            </w:r>
            <w:r w:rsidRPr="00547BBA">
              <w:rPr>
                <w:rFonts w:ascii="Times New Roman" w:hAnsi="Times New Roman" w:cs="Times New Roman"/>
                <w:b/>
                <w:bCs/>
                <w:sz w:val="24"/>
                <w:szCs w:val="24"/>
                <w:vertAlign w:val="subscript"/>
                <w:lang w:val="en-US"/>
              </w:rPr>
              <w:t>2</w:t>
            </w:r>
            <w:r w:rsidRPr="00547BBA">
              <w:rPr>
                <w:rFonts w:ascii="Times New Roman" w:hAnsi="Times New Roman" w:cs="Times New Roman"/>
                <w:b/>
                <w:bCs/>
                <w:iCs/>
                <w:sz w:val="24"/>
                <w:szCs w:val="24"/>
                <w:lang w:val="en-US"/>
              </w:rPr>
              <w:t>Q</w:t>
            </w:r>
            <w:r w:rsidRPr="00547BBA">
              <w:rPr>
                <w:rFonts w:ascii="Times New Roman" w:hAnsi="Times New Roman" w:cs="Times New Roman"/>
                <w:b/>
                <w:bCs/>
                <w:sz w:val="24"/>
                <w:szCs w:val="24"/>
                <w:vertAlign w:val="subscript"/>
                <w:lang w:val="en-US"/>
              </w:rPr>
              <w:t>k</w:t>
            </w:r>
            <w:r w:rsidRPr="00547BBA">
              <w:rPr>
                <w:rFonts w:ascii="Times New Roman" w:hAnsi="Times New Roman" w:cs="Times New Roman"/>
                <w:b/>
                <w:bCs/>
                <w:sz w:val="24"/>
                <w:szCs w:val="24"/>
                <w:lang w:val="en-US"/>
              </w:rPr>
              <w:t>):</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value determined so that the total period of time for which it will be exceeded is a large fraction of the reference period. It may be expressed as a determined part of the characteristic value by using a factor </w:t>
            </w:r>
            <w:r w:rsidRPr="00547BBA">
              <w:rPr>
                <w:rFonts w:ascii="Times New Roman" w:hAnsi="Times New Roman" w:cs="Times New Roman"/>
                <w:bCs/>
                <w:sz w:val="24"/>
                <w:szCs w:val="24"/>
                <w:lang w:val="en-US"/>
              </w:rPr>
              <w:t>ψ</w:t>
            </w:r>
            <w:r w:rsidRPr="00547BBA">
              <w:rPr>
                <w:rFonts w:ascii="Times New Roman" w:hAnsi="Times New Roman" w:cs="Times New Roman"/>
                <w:bCs/>
                <w:sz w:val="24"/>
                <w:szCs w:val="24"/>
                <w:vertAlign w:val="subscript"/>
                <w:lang w:val="en-US"/>
              </w:rPr>
              <w:t>2</w:t>
            </w:r>
            <w:r w:rsidRPr="00547BBA">
              <w:rPr>
                <w:rFonts w:ascii="Times New Roman" w:hAnsi="Times New Roman" w:cs="Times New Roman"/>
                <w:sz w:val="24"/>
                <w:szCs w:val="24"/>
                <w:lang w:val="en-US"/>
              </w:rPr>
              <w:t xml:space="preserve"> ≤1</w:t>
            </w:r>
          </w:p>
        </w:tc>
        <w:tc>
          <w:tcPr>
            <w:tcW w:w="1012" w:type="pct"/>
          </w:tcPr>
          <w:p w:rsidR="00B55783" w:rsidRPr="00547BBA" w:rsidRDefault="00B55783"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квазипостоянное значение временного воздействия (</w:t>
            </w:r>
            <w:r w:rsidRPr="00547BBA">
              <w:rPr>
                <w:rFonts w:ascii="Times New Roman" w:hAnsi="Times New Roman" w:cs="Times New Roman"/>
                <w:b/>
                <w:sz w:val="24"/>
                <w:szCs w:val="24"/>
                <w:lang w:val="en-US"/>
              </w:rPr>
              <w:t>ψ</w:t>
            </w:r>
            <w:r w:rsidRPr="00547BBA">
              <w:rPr>
                <w:rFonts w:ascii="Times New Roman" w:hAnsi="Times New Roman" w:cs="Times New Roman"/>
                <w:b/>
                <w:sz w:val="24"/>
                <w:szCs w:val="24"/>
                <w:vertAlign w:val="subscript"/>
              </w:rPr>
              <w:t>2</w:t>
            </w:r>
            <w:r w:rsidRPr="00547BBA">
              <w:rPr>
                <w:rFonts w:ascii="Times New Roman" w:hAnsi="Times New Roman" w:cs="Times New Roman"/>
                <w:b/>
                <w:sz w:val="24"/>
                <w:szCs w:val="24"/>
                <w:lang w:val="en-US"/>
              </w:rPr>
              <w:t>Q</w:t>
            </w:r>
            <w:r w:rsidRPr="00547BBA">
              <w:rPr>
                <w:rFonts w:ascii="Times New Roman" w:hAnsi="Times New Roman" w:cs="Times New Roman"/>
                <w:b/>
                <w:sz w:val="24"/>
                <w:szCs w:val="24"/>
                <w:vertAlign w:val="subscript"/>
                <w:lang w:val="en-US"/>
              </w:rPr>
              <w:t>k</w:t>
            </w:r>
            <w:r w:rsidRPr="00547BBA">
              <w:rPr>
                <w:rFonts w:ascii="Times New Roman" w:hAnsi="Times New Roman" w:cs="Times New Roman"/>
                <w:b/>
                <w:sz w:val="24"/>
                <w:szCs w:val="24"/>
              </w:rPr>
              <w:t>)</w:t>
            </w:r>
            <w:r w:rsidRPr="00547BBA">
              <w:rPr>
                <w:rFonts w:ascii="Times New Roman" w:hAnsi="Times New Roman" w:cs="Times New Roman"/>
                <w:b/>
                <w:bCs/>
                <w:sz w:val="24"/>
                <w:szCs w:val="24"/>
              </w:rPr>
              <w:t>:</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r w:rsidRPr="00547BBA">
              <w:rPr>
                <w:rFonts w:ascii="Times New Roman" w:hAnsi="Times New Roman" w:cs="Times New Roman"/>
                <w:spacing w:val="-4"/>
                <w:sz w:val="24"/>
                <w:szCs w:val="24"/>
              </w:rPr>
              <w:t xml:space="preserve">Значение воздействия, которое можно установить на основе статистических данных так, </w:t>
            </w:r>
            <w:r w:rsidRPr="00547BBA">
              <w:rPr>
                <w:rFonts w:ascii="Times New Roman" w:hAnsi="Times New Roman" w:cs="Times New Roman"/>
                <w:sz w:val="24"/>
                <w:szCs w:val="24"/>
              </w:rPr>
              <w:t xml:space="preserve"> что суммарный промежуток времени, в течение которого наблюдается превышение данного воздействия, составляет большую часть базового периода. Оно может быть определено умножением базового значения воздействия на коэффициент </w:t>
            </w:r>
            <w:r w:rsidRPr="00547BBA">
              <w:rPr>
                <w:rFonts w:ascii="Times New Roman" w:hAnsi="Times New Roman" w:cs="Times New Roman"/>
                <w:sz w:val="24"/>
                <w:szCs w:val="24"/>
                <w:lang w:val="en-US"/>
              </w:rPr>
              <w:t>ψ</w:t>
            </w:r>
            <w:r w:rsidRPr="00547BBA">
              <w:rPr>
                <w:rFonts w:ascii="Times New Roman" w:hAnsi="Times New Roman" w:cs="Times New Roman"/>
                <w:sz w:val="24"/>
                <w:szCs w:val="24"/>
                <w:vertAlign w:val="subscript"/>
              </w:rPr>
              <w:t>2</w:t>
            </w:r>
            <w:r w:rsidRPr="00547BBA">
              <w:rPr>
                <w:rFonts w:ascii="Times New Roman" w:hAnsi="Times New Roman" w:cs="Times New Roman"/>
                <w:sz w:val="24"/>
                <w:szCs w:val="24"/>
              </w:rPr>
              <w:t xml:space="preserve"> ≤ 1.</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quasi-static action:</w:t>
            </w:r>
          </w:p>
        </w:tc>
        <w:tc>
          <w:tcPr>
            <w:tcW w:w="1079" w:type="pct"/>
          </w:tcPr>
          <w:p w:rsidR="00B55783" w:rsidRPr="00547BBA" w:rsidRDefault="00B55783"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dynamic action represented by an equivalent static action in a static model</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квазистатическое воздейст</w:t>
            </w:r>
            <w:r w:rsidRPr="00547BBA">
              <w:rPr>
                <w:rFonts w:ascii="Times New Roman" w:hAnsi="Times New Roman" w:cs="Times New Roman"/>
                <w:b/>
                <w:bCs/>
                <w:sz w:val="24"/>
                <w:szCs w:val="24"/>
              </w:rPr>
              <w:softHyphen/>
              <w:t>вие:</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Динамическое воздействие, представленное эквивалентной статической нагрузкой в статической расчетной модели.</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reference period:</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chosen period of time that is used as a basis for assessing statistically variable actions, and possibly for accidental actions</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 xml:space="preserve">базовый отрезок времени: </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Промежуток времени, выбранный для статистической оценки временных, и возможно, аварийных воздействий.</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representative value of an action (</w:t>
            </w:r>
            <w:r w:rsidRPr="00547BBA">
              <w:rPr>
                <w:rFonts w:ascii="Times New Roman" w:hAnsi="Times New Roman" w:cs="Times New Roman"/>
                <w:b/>
                <w:bCs/>
                <w:iCs/>
                <w:sz w:val="24"/>
                <w:szCs w:val="24"/>
                <w:lang w:val="en-US"/>
              </w:rPr>
              <w:t>F</w:t>
            </w:r>
            <w:r w:rsidRPr="00547BBA">
              <w:rPr>
                <w:rFonts w:ascii="Times New Roman" w:hAnsi="Times New Roman" w:cs="Times New Roman"/>
                <w:b/>
                <w:bCs/>
                <w:sz w:val="24"/>
                <w:szCs w:val="24"/>
                <w:vertAlign w:val="subscript"/>
                <w:lang w:val="en-US"/>
              </w:rPr>
              <w:t>rep</w:t>
            </w:r>
            <w:r w:rsidRPr="00547BBA">
              <w:rPr>
                <w:rFonts w:ascii="Times New Roman" w:hAnsi="Times New Roman" w:cs="Times New Roman"/>
                <w:b/>
                <w:bCs/>
                <w:sz w:val="24"/>
                <w:szCs w:val="24"/>
                <w:lang w:val="en-US"/>
              </w:rPr>
              <w:t>):</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value used for the verification of a limit state. A representative value may be the characteristic value (</w:t>
            </w:r>
            <w:r w:rsidRPr="00547BBA">
              <w:rPr>
                <w:rFonts w:ascii="Times New Roman" w:hAnsi="Times New Roman" w:cs="Times New Roman"/>
                <w:iCs/>
                <w:sz w:val="24"/>
                <w:szCs w:val="24"/>
                <w:lang w:val="en-US"/>
              </w:rPr>
              <w:t>F</w:t>
            </w:r>
            <w:r w:rsidRPr="00547BBA">
              <w:rPr>
                <w:rFonts w:ascii="Times New Roman" w:hAnsi="Times New Roman" w:cs="Times New Roman"/>
                <w:sz w:val="24"/>
                <w:szCs w:val="24"/>
                <w:lang w:val="en-US"/>
              </w:rPr>
              <w:t>k) or an accompanying value (</w:t>
            </w:r>
            <w:r w:rsidRPr="00547BBA">
              <w:rPr>
                <w:rFonts w:ascii="Times New Roman" w:hAnsi="Times New Roman" w:cs="Times New Roman"/>
                <w:bCs/>
                <w:sz w:val="24"/>
                <w:szCs w:val="24"/>
                <w:lang w:val="en-US"/>
              </w:rPr>
              <w:t>ψ</w:t>
            </w:r>
            <w:r w:rsidRPr="00547BBA">
              <w:rPr>
                <w:rFonts w:ascii="Times New Roman" w:hAnsi="Times New Roman" w:cs="Times New Roman"/>
                <w:iCs/>
                <w:sz w:val="24"/>
                <w:szCs w:val="24"/>
                <w:lang w:val="en-US"/>
              </w:rPr>
              <w:t>F</w:t>
            </w:r>
            <w:r w:rsidRPr="00547BBA">
              <w:rPr>
                <w:rFonts w:ascii="Times New Roman" w:hAnsi="Times New Roman" w:cs="Times New Roman"/>
                <w:sz w:val="24"/>
                <w:szCs w:val="24"/>
                <w:lang w:val="en-US"/>
              </w:rPr>
              <w:t>k)</w:t>
            </w:r>
          </w:p>
        </w:tc>
        <w:tc>
          <w:tcPr>
            <w:tcW w:w="1012" w:type="pct"/>
          </w:tcPr>
          <w:p w:rsidR="00B55783" w:rsidRPr="00547BBA" w:rsidRDefault="00C960C5"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характер</w:t>
            </w:r>
            <w:r w:rsidR="00B55783" w:rsidRPr="00547BBA">
              <w:rPr>
                <w:rFonts w:ascii="Times New Roman" w:hAnsi="Times New Roman" w:cs="Times New Roman"/>
                <w:b/>
                <w:sz w:val="24"/>
                <w:szCs w:val="24"/>
                <w:lang w:val="en-US"/>
              </w:rPr>
              <w:t>ное значение воздействия (F</w:t>
            </w:r>
            <w:r w:rsidR="00B55783" w:rsidRPr="00547BBA">
              <w:rPr>
                <w:rFonts w:ascii="Times New Roman" w:hAnsi="Times New Roman" w:cs="Times New Roman"/>
                <w:b/>
                <w:sz w:val="24"/>
                <w:szCs w:val="24"/>
                <w:vertAlign w:val="subscript"/>
                <w:lang w:val="en-US"/>
              </w:rPr>
              <w:t>rep</w:t>
            </w:r>
            <w:r w:rsidR="00B55783" w:rsidRPr="00547BBA">
              <w:rPr>
                <w:rFonts w:ascii="Times New Roman" w:hAnsi="Times New Roman" w:cs="Times New Roman"/>
                <w:b/>
                <w:sz w:val="24"/>
                <w:szCs w:val="24"/>
                <w:lang w:val="en-US"/>
              </w:rPr>
              <w:t>)</w:t>
            </w:r>
            <w:r w:rsidR="00B55783" w:rsidRPr="00547BBA">
              <w:rPr>
                <w:rFonts w:ascii="Times New Roman" w:hAnsi="Times New Roman" w:cs="Times New Roman"/>
                <w:b/>
                <w:bCs/>
                <w:sz w:val="24"/>
                <w:szCs w:val="24"/>
                <w:lang w:val="en-US"/>
              </w:rPr>
              <w:t>:</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Значение, используемое при расчете по предельным состояниям. В качестве </w:t>
            </w:r>
            <w:r w:rsidR="00C960C5" w:rsidRPr="00547BBA">
              <w:rPr>
                <w:rFonts w:ascii="Times New Roman" w:hAnsi="Times New Roman" w:cs="Times New Roman"/>
                <w:sz w:val="24"/>
                <w:szCs w:val="24"/>
              </w:rPr>
              <w:t>характер</w:t>
            </w:r>
            <w:r w:rsidRPr="00547BBA">
              <w:rPr>
                <w:rFonts w:ascii="Times New Roman" w:hAnsi="Times New Roman" w:cs="Times New Roman"/>
                <w:sz w:val="24"/>
                <w:szCs w:val="24"/>
              </w:rPr>
              <w:t>ного значения могут быть приняты его нормативное значение (</w:t>
            </w:r>
            <w:r w:rsidRPr="00547BBA">
              <w:rPr>
                <w:rFonts w:ascii="Times New Roman" w:hAnsi="Times New Roman" w:cs="Times New Roman"/>
                <w:sz w:val="24"/>
                <w:szCs w:val="24"/>
                <w:lang w:val="en-US"/>
              </w:rPr>
              <w:t>F</w:t>
            </w:r>
            <w:r w:rsidRPr="00547BBA">
              <w:rPr>
                <w:rFonts w:ascii="Times New Roman" w:hAnsi="Times New Roman" w:cs="Times New Roman"/>
                <w:sz w:val="24"/>
                <w:szCs w:val="24"/>
                <w:vertAlign w:val="subscript"/>
                <w:lang w:val="en-US"/>
              </w:rPr>
              <w:t>k</w:t>
            </w:r>
            <w:r w:rsidRPr="00547BBA">
              <w:rPr>
                <w:rFonts w:ascii="Times New Roman" w:hAnsi="Times New Roman" w:cs="Times New Roman"/>
                <w:sz w:val="24"/>
                <w:szCs w:val="24"/>
              </w:rPr>
              <w:t>) или сопутствующее значение (</w:t>
            </w:r>
            <w:r w:rsidRPr="00547BBA">
              <w:rPr>
                <w:rFonts w:ascii="Times New Roman" w:hAnsi="Times New Roman" w:cs="Times New Roman"/>
                <w:sz w:val="24"/>
                <w:szCs w:val="24"/>
                <w:lang w:val="en-US"/>
              </w:rPr>
              <w:t>ψF</w:t>
            </w:r>
            <w:r w:rsidRPr="00547BBA">
              <w:rPr>
                <w:rFonts w:ascii="Times New Roman" w:hAnsi="Times New Roman" w:cs="Times New Roman"/>
                <w:sz w:val="24"/>
                <w:szCs w:val="24"/>
                <w:vertAlign w:val="subscript"/>
                <w:lang w:val="en-US"/>
              </w:rPr>
              <w:t>k</w:t>
            </w:r>
            <w:r w:rsidRPr="00547BBA">
              <w:rPr>
                <w:rFonts w:ascii="Times New Roman" w:hAnsi="Times New Roman" w:cs="Times New Roman"/>
                <w:sz w:val="24"/>
                <w:szCs w:val="24"/>
              </w:rPr>
              <w:t>).</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seismic action (</w:t>
            </w:r>
            <w:r w:rsidRPr="00547BBA">
              <w:rPr>
                <w:rFonts w:ascii="Times New Roman" w:hAnsi="Times New Roman" w:cs="Times New Roman"/>
                <w:b/>
                <w:bCs/>
                <w:iCs/>
                <w:sz w:val="24"/>
                <w:szCs w:val="24"/>
              </w:rPr>
              <w:t>A</w:t>
            </w:r>
            <w:r w:rsidRPr="00547BBA">
              <w:rPr>
                <w:rFonts w:ascii="Times New Roman" w:hAnsi="Times New Roman" w:cs="Times New Roman"/>
                <w:b/>
                <w:bCs/>
                <w:sz w:val="24"/>
                <w:szCs w:val="24"/>
                <w:vertAlign w:val="subscript"/>
              </w:rPr>
              <w:t>E</w:t>
            </w:r>
            <w:r w:rsidRPr="00547BBA">
              <w:rPr>
                <w:rFonts w:ascii="Times New Roman" w:hAnsi="Times New Roman" w:cs="Times New Roman"/>
                <w:b/>
                <w:bCs/>
                <w:sz w:val="24"/>
                <w:szCs w:val="24"/>
              </w:rPr>
              <w:t>):</w:t>
            </w:r>
          </w:p>
        </w:tc>
        <w:tc>
          <w:tcPr>
            <w:tcW w:w="1079" w:type="pct"/>
          </w:tcPr>
          <w:p w:rsidR="00B55783" w:rsidRPr="00547BBA" w:rsidRDefault="00B55783"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action that arises due to earthquake ground motions</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сейсмическое воздействие (A</w:t>
            </w:r>
            <w:r w:rsidRPr="00547BBA">
              <w:rPr>
                <w:rFonts w:ascii="Times New Roman" w:hAnsi="Times New Roman" w:cs="Times New Roman"/>
                <w:b/>
                <w:bCs/>
                <w:sz w:val="24"/>
                <w:szCs w:val="24"/>
                <w:vertAlign w:val="subscript"/>
              </w:rPr>
              <w:t>E</w:t>
            </w:r>
            <w:r w:rsidRPr="00547BBA">
              <w:rPr>
                <w:rFonts w:ascii="Times New Roman" w:hAnsi="Times New Roman" w:cs="Times New Roman"/>
                <w:b/>
                <w:bCs/>
                <w:sz w:val="24"/>
                <w:szCs w:val="24"/>
              </w:rPr>
              <w:t>):</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Воздействие, которое связано с движением грунта при землетрясении</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single action:</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action that can be assumed to be statistically independent in time and space of any other action acting on the structure</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простое воздействие:</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Воздействие, которое, является статистически независимым во времени и пространстве относительно любого другого воздействия.</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static action:</w:t>
            </w:r>
          </w:p>
        </w:tc>
        <w:tc>
          <w:tcPr>
            <w:tcW w:w="1079" w:type="pct"/>
          </w:tcPr>
          <w:p w:rsidR="00B55783" w:rsidRPr="00547BBA" w:rsidRDefault="00B55783"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action that does not cause significant acceleration of the structure or structural members</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статическое воздействие:</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Воздействие, которое не вызывает существенного ускорения конструкции или ее элементов.</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variable action (</w:t>
            </w:r>
            <w:r w:rsidRPr="00547BBA">
              <w:rPr>
                <w:rFonts w:ascii="Times New Roman" w:hAnsi="Times New Roman" w:cs="Times New Roman"/>
                <w:b/>
                <w:bCs/>
                <w:iCs/>
                <w:sz w:val="24"/>
                <w:szCs w:val="24"/>
              </w:rPr>
              <w:t>Q</w:t>
            </w:r>
            <w:r w:rsidRPr="00547BBA">
              <w:rPr>
                <w:rFonts w:ascii="Times New Roman" w:hAnsi="Times New Roman" w:cs="Times New Roman"/>
                <w:b/>
                <w:bCs/>
                <w:sz w:val="24"/>
                <w:szCs w:val="24"/>
              </w:rPr>
              <w:t>):</w:t>
            </w:r>
          </w:p>
        </w:tc>
        <w:tc>
          <w:tcPr>
            <w:tcW w:w="1079" w:type="pct"/>
          </w:tcPr>
          <w:p w:rsidR="00B55783" w:rsidRPr="00547BBA" w:rsidRDefault="00B55783"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action for which the variation in magnitude with time is neither negligible nor monotonic</w:t>
            </w:r>
          </w:p>
        </w:tc>
        <w:tc>
          <w:tcPr>
            <w:tcW w:w="1012"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временное воздействие:</w:t>
            </w:r>
          </w:p>
        </w:tc>
        <w:tc>
          <w:tcPr>
            <w:tcW w:w="1330"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TimesNewRomanPSMT" w:hAnsi="Times New Roman" w:cs="Times New Roman"/>
                <w:sz w:val="24"/>
                <w:szCs w:val="24"/>
              </w:rPr>
              <w:t>Воздействие со значительным изменением величины во времени, или которое не является монотонным.</w:t>
            </w:r>
          </w:p>
        </w:tc>
      </w:tr>
      <w:tr w:rsidR="00B55783" w:rsidRPr="00547BBA" w:rsidTr="004C75DD">
        <w:tc>
          <w:tcPr>
            <w:tcW w:w="157" w:type="pct"/>
          </w:tcPr>
          <w:p w:rsidR="00B55783" w:rsidRPr="00547BBA" w:rsidRDefault="00B55783" w:rsidP="001130E5">
            <w:pPr>
              <w:pStyle w:val="ae"/>
              <w:spacing w:after="0"/>
              <w:ind w:left="0"/>
              <w:contextualSpacing w:val="0"/>
              <w:jc w:val="both"/>
              <w:rPr>
                <w:rFonts w:ascii="Times New Roman" w:hAnsi="Times New Roman" w:cs="Times New Roman"/>
                <w:sz w:val="24"/>
                <w:szCs w:val="24"/>
              </w:rPr>
            </w:pPr>
          </w:p>
        </w:tc>
        <w:tc>
          <w:tcPr>
            <w:tcW w:w="568" w:type="pct"/>
          </w:tcPr>
          <w:p w:rsidR="00B55783" w:rsidRPr="00547BBA" w:rsidRDefault="00BB0EE9"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Terms relating to material and product properties:</w:t>
            </w:r>
          </w:p>
        </w:tc>
        <w:tc>
          <w:tcPr>
            <w:tcW w:w="1079" w:type="pct"/>
          </w:tcPr>
          <w:p w:rsidR="00B55783" w:rsidRPr="00547BBA" w:rsidRDefault="00B55783" w:rsidP="001130E5">
            <w:pPr>
              <w:spacing w:line="276" w:lineRule="auto"/>
              <w:jc w:val="center"/>
              <w:rPr>
                <w:rFonts w:ascii="Times New Roman" w:hAnsi="Times New Roman" w:cs="Times New Roman"/>
                <w:b/>
                <w:bCs/>
                <w:sz w:val="24"/>
                <w:szCs w:val="24"/>
                <w:lang w:val="en-US"/>
              </w:rPr>
            </w:pPr>
          </w:p>
        </w:tc>
        <w:tc>
          <w:tcPr>
            <w:tcW w:w="1012" w:type="pct"/>
          </w:tcPr>
          <w:p w:rsidR="00B55783" w:rsidRPr="00547BBA" w:rsidRDefault="00B55783"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Термины, касающиеся свойств материалов и изделий:</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characteristic value (</w:t>
            </w:r>
            <w:r w:rsidRPr="00547BBA">
              <w:rPr>
                <w:rFonts w:ascii="Times New Roman" w:hAnsi="Times New Roman" w:cs="Times New Roman"/>
                <w:b/>
                <w:bCs/>
                <w:i/>
                <w:iCs/>
                <w:sz w:val="24"/>
                <w:szCs w:val="24"/>
                <w:lang w:val="en-US"/>
              </w:rPr>
              <w:t>X</w:t>
            </w:r>
            <w:r w:rsidRPr="00547BBA">
              <w:rPr>
                <w:rFonts w:ascii="Times New Roman" w:hAnsi="Times New Roman" w:cs="Times New Roman"/>
                <w:b/>
                <w:bCs/>
                <w:sz w:val="24"/>
                <w:szCs w:val="24"/>
                <w:vertAlign w:val="subscript"/>
                <w:lang w:val="en-US"/>
              </w:rPr>
              <w:t>k</w:t>
            </w:r>
            <w:r w:rsidRPr="00547BBA">
              <w:rPr>
                <w:rFonts w:ascii="Times New Roman" w:hAnsi="Times New Roman" w:cs="Times New Roman"/>
                <w:b/>
                <w:bCs/>
                <w:sz w:val="24"/>
                <w:szCs w:val="24"/>
                <w:lang w:val="en-US"/>
              </w:rPr>
              <w:t xml:space="preserve"> or </w:t>
            </w:r>
            <w:r w:rsidRPr="00547BBA">
              <w:rPr>
                <w:rFonts w:ascii="Times New Roman" w:hAnsi="Times New Roman" w:cs="Times New Roman"/>
                <w:b/>
                <w:bCs/>
                <w:i/>
                <w:iCs/>
                <w:sz w:val="24"/>
                <w:szCs w:val="24"/>
                <w:lang w:val="en-US"/>
              </w:rPr>
              <w:t>R</w:t>
            </w:r>
            <w:r w:rsidRPr="00547BBA">
              <w:rPr>
                <w:rFonts w:ascii="Times New Roman" w:hAnsi="Times New Roman" w:cs="Times New Roman"/>
                <w:b/>
                <w:bCs/>
                <w:sz w:val="24"/>
                <w:szCs w:val="24"/>
                <w:vertAlign w:val="subscript"/>
                <w:lang w:val="en-US"/>
              </w:rPr>
              <w:t>k</w:t>
            </w:r>
            <w:r w:rsidRPr="00547BBA">
              <w:rPr>
                <w:rFonts w:ascii="Times New Roman" w:hAnsi="Times New Roman" w:cs="Times New Roman"/>
                <w:b/>
                <w:bCs/>
                <w:sz w:val="24"/>
                <w:szCs w:val="24"/>
                <w:lang w:val="en-US"/>
              </w:rPr>
              <w:t>):</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value of a material or product property having a prescribed probability of not being attained in a hypothetical unlimited test series. This value generally corresponds to a specified fractile of the assumed statistical distribution of the particular property of the material or product. A nominal value is used as the characteristic value in some circumstances</w:t>
            </w:r>
          </w:p>
        </w:tc>
        <w:tc>
          <w:tcPr>
            <w:tcW w:w="1012" w:type="pct"/>
          </w:tcPr>
          <w:p w:rsidR="00B55783" w:rsidRPr="00547BBA" w:rsidRDefault="00B55783"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нормативное  значение (</w:t>
            </w:r>
            <w:r w:rsidRPr="00547BBA">
              <w:rPr>
                <w:rFonts w:ascii="Times New Roman" w:hAnsi="Times New Roman" w:cs="Times New Roman"/>
                <w:b/>
                <w:i/>
                <w:sz w:val="24"/>
                <w:szCs w:val="24"/>
              </w:rPr>
              <w:t>X</w:t>
            </w:r>
            <w:r w:rsidRPr="00547BBA">
              <w:rPr>
                <w:rFonts w:ascii="Times New Roman" w:hAnsi="Times New Roman" w:cs="Times New Roman"/>
                <w:b/>
                <w:sz w:val="24"/>
                <w:szCs w:val="24"/>
                <w:vertAlign w:val="subscript"/>
              </w:rPr>
              <w:t>k</w:t>
            </w:r>
            <w:r w:rsidRPr="00547BBA">
              <w:rPr>
                <w:rFonts w:ascii="Times New Roman" w:hAnsi="Times New Roman" w:cs="Times New Roman"/>
                <w:b/>
                <w:sz w:val="24"/>
                <w:szCs w:val="24"/>
              </w:rPr>
              <w:t xml:space="preserve"> или </w:t>
            </w:r>
            <w:r w:rsidRPr="00547BBA">
              <w:rPr>
                <w:rFonts w:ascii="Times New Roman" w:hAnsi="Times New Roman" w:cs="Times New Roman"/>
                <w:b/>
                <w:i/>
                <w:sz w:val="24"/>
                <w:szCs w:val="24"/>
              </w:rPr>
              <w:t>R</w:t>
            </w:r>
            <w:r w:rsidRPr="00547BBA">
              <w:rPr>
                <w:rFonts w:ascii="Times New Roman" w:hAnsi="Times New Roman" w:cs="Times New Roman"/>
                <w:b/>
                <w:sz w:val="24"/>
                <w:szCs w:val="24"/>
                <w:vertAlign w:val="subscript"/>
              </w:rPr>
              <w:t>k</w:t>
            </w:r>
            <w:r w:rsidRPr="00547BBA">
              <w:rPr>
                <w:rFonts w:ascii="Times New Roman" w:hAnsi="Times New Roman" w:cs="Times New Roman"/>
                <w:b/>
                <w:sz w:val="24"/>
                <w:szCs w:val="24"/>
              </w:rPr>
              <w:t>)</w:t>
            </w:r>
            <w:r w:rsidRPr="00547BBA">
              <w:rPr>
                <w:rFonts w:ascii="Times New Roman" w:hAnsi="Times New Roman" w:cs="Times New Roman"/>
                <w:b/>
                <w:bCs/>
                <w:sz w:val="24"/>
                <w:szCs w:val="24"/>
              </w:rPr>
              <w:t>:</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Значение свойств материала или изделия, имеющее определенную обеспеченность при неограниченной серии испытаний.</w:t>
            </w:r>
            <w:r w:rsidR="002A3376">
              <w:rPr>
                <w:rFonts w:ascii="Times New Roman" w:hAnsi="Times New Roman" w:cs="Times New Roman"/>
                <w:sz w:val="24"/>
                <w:szCs w:val="24"/>
              </w:rPr>
              <w:t xml:space="preserve"> </w:t>
            </w:r>
            <w:r w:rsidRPr="00547BBA">
              <w:rPr>
                <w:rFonts w:ascii="Times New Roman" w:hAnsi="Times New Roman" w:cs="Times New Roman"/>
                <w:sz w:val="24"/>
                <w:szCs w:val="24"/>
              </w:rPr>
              <w:t>Данное числовое значение, обычно соответствует определенной квантили принятого статистического распределения рассматриваемого материала или изделия. В некоторых случаях номинальное значение распределения используется как нормативное.</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design value of a material or product property (</w:t>
            </w:r>
            <w:r w:rsidRPr="00547BBA">
              <w:rPr>
                <w:rFonts w:ascii="Times New Roman" w:hAnsi="Times New Roman" w:cs="Times New Roman"/>
                <w:b/>
                <w:bCs/>
                <w:i/>
                <w:iCs/>
                <w:sz w:val="24"/>
                <w:szCs w:val="24"/>
                <w:lang w:val="en-US"/>
              </w:rPr>
              <w:t>X</w:t>
            </w:r>
            <w:r w:rsidRPr="00547BBA">
              <w:rPr>
                <w:rFonts w:ascii="Times New Roman" w:hAnsi="Times New Roman" w:cs="Times New Roman"/>
                <w:b/>
                <w:bCs/>
                <w:sz w:val="24"/>
                <w:szCs w:val="24"/>
                <w:vertAlign w:val="subscript"/>
                <w:lang w:val="en-US"/>
              </w:rPr>
              <w:t>d</w:t>
            </w:r>
            <w:r w:rsidRPr="00547BBA">
              <w:rPr>
                <w:rFonts w:ascii="Times New Roman" w:hAnsi="Times New Roman" w:cs="Times New Roman"/>
                <w:b/>
                <w:bCs/>
                <w:sz w:val="24"/>
                <w:szCs w:val="24"/>
                <w:lang w:val="en-US"/>
              </w:rPr>
              <w:t xml:space="preserve"> or </w:t>
            </w:r>
            <w:r w:rsidRPr="00547BBA">
              <w:rPr>
                <w:rFonts w:ascii="Times New Roman" w:hAnsi="Times New Roman" w:cs="Times New Roman"/>
                <w:b/>
                <w:bCs/>
                <w:i/>
                <w:iCs/>
                <w:sz w:val="24"/>
                <w:szCs w:val="24"/>
                <w:lang w:val="en-US"/>
              </w:rPr>
              <w:t>R</w:t>
            </w:r>
            <w:r w:rsidRPr="00547BBA">
              <w:rPr>
                <w:rFonts w:ascii="Times New Roman" w:hAnsi="Times New Roman" w:cs="Times New Roman"/>
                <w:b/>
                <w:bCs/>
                <w:sz w:val="24"/>
                <w:szCs w:val="24"/>
                <w:vertAlign w:val="subscript"/>
                <w:lang w:val="en-US"/>
              </w:rPr>
              <w:t>d</w:t>
            </w:r>
            <w:r w:rsidRPr="00547BBA">
              <w:rPr>
                <w:rFonts w:ascii="Times New Roman" w:hAnsi="Times New Roman" w:cs="Times New Roman"/>
                <w:b/>
                <w:bCs/>
                <w:sz w:val="24"/>
                <w:szCs w:val="24"/>
                <w:lang w:val="en-US"/>
              </w:rPr>
              <w:t>):</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value obtained by dividing the characteristic value by a partial factor </w:t>
            </w:r>
            <w:r w:rsidRPr="00547BBA">
              <w:rPr>
                <w:rFonts w:ascii="Times New Roman" w:hAnsi="Times New Roman" w:cs="Times New Roman"/>
                <w:sz w:val="24"/>
                <w:szCs w:val="24"/>
              </w:rPr>
              <w:sym w:font="Symbol" w:char="F067"/>
            </w:r>
            <w:r w:rsidRPr="00547BBA">
              <w:rPr>
                <w:rFonts w:ascii="Times New Roman" w:hAnsi="Times New Roman" w:cs="Times New Roman"/>
                <w:sz w:val="24"/>
                <w:szCs w:val="24"/>
                <w:lang w:val="en-US"/>
              </w:rPr>
              <w:t xml:space="preserve">m or </w:t>
            </w:r>
            <w:r w:rsidRPr="00547BBA">
              <w:rPr>
                <w:rFonts w:ascii="Times New Roman" w:hAnsi="Times New Roman" w:cs="Times New Roman"/>
                <w:sz w:val="24"/>
                <w:szCs w:val="24"/>
              </w:rPr>
              <w:sym w:font="Symbol" w:char="F067"/>
            </w:r>
            <w:r w:rsidRPr="00547BBA">
              <w:rPr>
                <w:rFonts w:ascii="Times New Roman" w:hAnsi="Times New Roman" w:cs="Times New Roman"/>
                <w:sz w:val="24"/>
                <w:szCs w:val="24"/>
                <w:vertAlign w:val="subscript"/>
                <w:lang w:val="en-US"/>
              </w:rPr>
              <w:t>M</w:t>
            </w:r>
            <w:r w:rsidRPr="00547BBA">
              <w:rPr>
                <w:rFonts w:ascii="Times New Roman" w:hAnsi="Times New Roman" w:cs="Times New Roman"/>
                <w:sz w:val="24"/>
                <w:szCs w:val="24"/>
                <w:lang w:val="en-US"/>
              </w:rPr>
              <w:t>, or, in special circumstances, by direct determination</w:t>
            </w:r>
          </w:p>
        </w:tc>
        <w:tc>
          <w:tcPr>
            <w:tcW w:w="1012" w:type="pct"/>
          </w:tcPr>
          <w:p w:rsidR="00B55783" w:rsidRPr="00547BBA" w:rsidRDefault="00B55783"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расчетное значение свойств материала или изделия (</w:t>
            </w:r>
            <w:r w:rsidRPr="00547BBA">
              <w:rPr>
                <w:rFonts w:ascii="Times New Roman" w:hAnsi="Times New Roman" w:cs="Times New Roman"/>
                <w:b/>
                <w:i/>
                <w:sz w:val="24"/>
                <w:szCs w:val="24"/>
              </w:rPr>
              <w:t>X</w:t>
            </w:r>
            <w:r w:rsidRPr="00547BBA">
              <w:rPr>
                <w:rFonts w:ascii="Times New Roman" w:hAnsi="Times New Roman" w:cs="Times New Roman"/>
                <w:b/>
                <w:sz w:val="24"/>
                <w:szCs w:val="24"/>
                <w:vertAlign w:val="subscript"/>
              </w:rPr>
              <w:t>d</w:t>
            </w:r>
            <w:r w:rsidRPr="00547BBA">
              <w:rPr>
                <w:rFonts w:ascii="Times New Roman" w:hAnsi="Times New Roman" w:cs="Times New Roman"/>
                <w:b/>
                <w:sz w:val="24"/>
                <w:szCs w:val="24"/>
              </w:rPr>
              <w:t xml:space="preserve"> или </w:t>
            </w:r>
            <w:r w:rsidRPr="00547BBA">
              <w:rPr>
                <w:rFonts w:ascii="Times New Roman" w:hAnsi="Times New Roman" w:cs="Times New Roman"/>
                <w:b/>
                <w:i/>
                <w:sz w:val="24"/>
                <w:szCs w:val="24"/>
              </w:rPr>
              <w:t>R</w:t>
            </w:r>
            <w:r w:rsidRPr="00547BBA">
              <w:rPr>
                <w:rFonts w:ascii="Times New Roman" w:hAnsi="Times New Roman" w:cs="Times New Roman"/>
                <w:b/>
                <w:sz w:val="24"/>
                <w:szCs w:val="24"/>
                <w:vertAlign w:val="subscript"/>
              </w:rPr>
              <w:t>d</w:t>
            </w:r>
            <w:r w:rsidRPr="00547BBA">
              <w:rPr>
                <w:rFonts w:ascii="Times New Roman" w:hAnsi="Times New Roman" w:cs="Times New Roman"/>
                <w:b/>
                <w:sz w:val="24"/>
                <w:szCs w:val="24"/>
              </w:rPr>
              <w:t>)</w:t>
            </w:r>
            <w:r w:rsidRPr="00547BBA">
              <w:rPr>
                <w:rFonts w:ascii="Times New Roman" w:hAnsi="Times New Roman" w:cs="Times New Roman"/>
                <w:b/>
                <w:bCs/>
                <w:sz w:val="24"/>
                <w:szCs w:val="24"/>
              </w:rPr>
              <w:t>:</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Значение, полученное делением нормативного значения на коэффициент надежности </w:t>
            </w:r>
            <w:r w:rsidRPr="00547BBA">
              <w:rPr>
                <w:rFonts w:ascii="Times New Roman" w:hAnsi="Times New Roman" w:cs="Times New Roman"/>
                <w:sz w:val="24"/>
                <w:szCs w:val="24"/>
                <w:lang w:val="en-US"/>
              </w:rPr>
              <w:t>γ</w:t>
            </w:r>
            <w:r w:rsidRPr="00547BBA">
              <w:rPr>
                <w:rFonts w:ascii="Times New Roman" w:hAnsi="Times New Roman" w:cs="Times New Roman"/>
                <w:sz w:val="24"/>
                <w:szCs w:val="24"/>
                <w:vertAlign w:val="subscript"/>
                <w:lang w:val="en-US"/>
              </w:rPr>
              <w:t>m</w:t>
            </w:r>
            <w:r w:rsidRPr="00547BBA">
              <w:rPr>
                <w:rFonts w:ascii="Times New Roman" w:hAnsi="Times New Roman" w:cs="Times New Roman"/>
                <w:sz w:val="24"/>
                <w:szCs w:val="24"/>
              </w:rPr>
              <w:t xml:space="preserve"> или </w:t>
            </w:r>
            <w:r w:rsidRPr="00547BBA">
              <w:rPr>
                <w:rFonts w:ascii="Times New Roman" w:hAnsi="Times New Roman" w:cs="Times New Roman"/>
                <w:sz w:val="24"/>
                <w:szCs w:val="24"/>
                <w:lang w:val="en-US"/>
              </w:rPr>
              <w:t>γ</w:t>
            </w:r>
            <w:r w:rsidRPr="00547BBA">
              <w:rPr>
                <w:rFonts w:ascii="Times New Roman" w:hAnsi="Times New Roman" w:cs="Times New Roman"/>
                <w:sz w:val="24"/>
                <w:szCs w:val="24"/>
                <w:vertAlign w:val="subscript"/>
                <w:lang w:val="en-US"/>
              </w:rPr>
              <w:t>M</w:t>
            </w:r>
            <w:r w:rsidRPr="00547BBA">
              <w:rPr>
                <w:rFonts w:ascii="Times New Roman" w:hAnsi="Times New Roman" w:cs="Times New Roman"/>
                <w:sz w:val="24"/>
                <w:szCs w:val="24"/>
              </w:rPr>
              <w:t xml:space="preserve"> или, при особых обстоятельствах заданное непосредственно.</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nominal value of a material or product property (</w:t>
            </w:r>
            <w:r w:rsidRPr="00547BBA">
              <w:rPr>
                <w:rFonts w:ascii="Times New Roman" w:hAnsi="Times New Roman" w:cs="Times New Roman"/>
                <w:b/>
                <w:bCs/>
                <w:i/>
                <w:iCs/>
                <w:sz w:val="24"/>
                <w:szCs w:val="24"/>
                <w:lang w:val="en-US"/>
              </w:rPr>
              <w:t>X</w:t>
            </w:r>
            <w:r w:rsidRPr="00547BBA">
              <w:rPr>
                <w:rFonts w:ascii="Times New Roman" w:hAnsi="Times New Roman" w:cs="Times New Roman"/>
                <w:b/>
                <w:bCs/>
                <w:sz w:val="24"/>
                <w:szCs w:val="24"/>
                <w:vertAlign w:val="subscript"/>
                <w:lang w:val="en-US"/>
              </w:rPr>
              <w:t>nom</w:t>
            </w:r>
            <w:r w:rsidRPr="00547BBA">
              <w:rPr>
                <w:rFonts w:ascii="Times New Roman" w:hAnsi="Times New Roman" w:cs="Times New Roman"/>
                <w:b/>
                <w:bCs/>
                <w:sz w:val="24"/>
                <w:szCs w:val="24"/>
                <w:lang w:val="en-US"/>
              </w:rPr>
              <w:t xml:space="preserve"> or </w:t>
            </w:r>
            <w:r w:rsidRPr="00547BBA">
              <w:rPr>
                <w:rFonts w:ascii="Times New Roman" w:hAnsi="Times New Roman" w:cs="Times New Roman"/>
                <w:b/>
                <w:bCs/>
                <w:i/>
                <w:iCs/>
                <w:sz w:val="24"/>
                <w:szCs w:val="24"/>
                <w:lang w:val="en-US"/>
              </w:rPr>
              <w:t>R</w:t>
            </w:r>
            <w:r w:rsidRPr="00547BBA">
              <w:rPr>
                <w:rFonts w:ascii="Times New Roman" w:hAnsi="Times New Roman" w:cs="Times New Roman"/>
                <w:b/>
                <w:bCs/>
                <w:sz w:val="24"/>
                <w:szCs w:val="24"/>
                <w:vertAlign w:val="subscript"/>
                <w:lang w:val="en-US"/>
              </w:rPr>
              <w:t>nom</w:t>
            </w:r>
            <w:r w:rsidRPr="00547BBA">
              <w:rPr>
                <w:rFonts w:ascii="Times New Roman" w:hAnsi="Times New Roman" w:cs="Times New Roman"/>
                <w:b/>
                <w:bCs/>
                <w:sz w:val="24"/>
                <w:szCs w:val="24"/>
                <w:lang w:val="en-US"/>
              </w:rPr>
              <w:t>):</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value normally used as a characteristic value and established from an appropriate document such as a European Standard or Prestandard</w:t>
            </w:r>
          </w:p>
        </w:tc>
        <w:tc>
          <w:tcPr>
            <w:tcW w:w="1012" w:type="pct"/>
          </w:tcPr>
          <w:p w:rsidR="00B55783" w:rsidRPr="00547BBA" w:rsidRDefault="00B55783"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номинальное значение свойства материала или изделия (</w:t>
            </w:r>
            <w:r w:rsidRPr="00547BBA">
              <w:rPr>
                <w:rFonts w:ascii="Times New Roman" w:hAnsi="Times New Roman" w:cs="Times New Roman"/>
                <w:b/>
                <w:bCs/>
                <w:i/>
                <w:iCs/>
                <w:sz w:val="24"/>
                <w:szCs w:val="24"/>
                <w:lang w:val="en-US"/>
              </w:rPr>
              <w:t>X</w:t>
            </w:r>
            <w:r w:rsidRPr="00547BBA">
              <w:rPr>
                <w:rFonts w:ascii="Times New Roman" w:hAnsi="Times New Roman" w:cs="Times New Roman"/>
                <w:b/>
                <w:bCs/>
                <w:sz w:val="24"/>
                <w:szCs w:val="24"/>
                <w:vertAlign w:val="subscript"/>
                <w:lang w:val="en-US"/>
              </w:rPr>
              <w:t>nom</w:t>
            </w:r>
            <w:r w:rsidRPr="00547BBA">
              <w:rPr>
                <w:rFonts w:ascii="Times New Roman" w:hAnsi="Times New Roman" w:cs="Times New Roman"/>
                <w:b/>
                <w:sz w:val="24"/>
                <w:szCs w:val="24"/>
              </w:rPr>
              <w:t xml:space="preserve"> или </w:t>
            </w:r>
            <w:r w:rsidRPr="00547BBA">
              <w:rPr>
                <w:rFonts w:ascii="Times New Roman" w:hAnsi="Times New Roman" w:cs="Times New Roman"/>
                <w:b/>
                <w:bCs/>
                <w:i/>
                <w:iCs/>
                <w:sz w:val="24"/>
                <w:szCs w:val="24"/>
                <w:lang w:val="en-US"/>
              </w:rPr>
              <w:t>R</w:t>
            </w:r>
            <w:r w:rsidRPr="00547BBA">
              <w:rPr>
                <w:rFonts w:ascii="Times New Roman" w:hAnsi="Times New Roman" w:cs="Times New Roman"/>
                <w:b/>
                <w:bCs/>
                <w:sz w:val="24"/>
                <w:szCs w:val="24"/>
                <w:vertAlign w:val="subscript"/>
                <w:lang w:val="en-US"/>
              </w:rPr>
              <w:t>nom</w:t>
            </w:r>
            <w:r w:rsidRPr="00547BBA">
              <w:rPr>
                <w:rFonts w:ascii="Times New Roman" w:hAnsi="Times New Roman" w:cs="Times New Roman"/>
                <w:b/>
                <w:sz w:val="24"/>
                <w:szCs w:val="24"/>
              </w:rPr>
              <w:t>)</w:t>
            </w:r>
            <w:r w:rsidRPr="00547BBA">
              <w:rPr>
                <w:rFonts w:ascii="Times New Roman" w:hAnsi="Times New Roman" w:cs="Times New Roman"/>
                <w:b/>
                <w:bCs/>
                <w:sz w:val="24"/>
                <w:szCs w:val="24"/>
              </w:rPr>
              <w:t>:</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Значение, обычно используемое как нормативное значение и определяемое </w:t>
            </w:r>
            <w:r w:rsidR="001A2DFE" w:rsidRPr="00547BBA">
              <w:rPr>
                <w:rFonts w:ascii="Times New Roman" w:hAnsi="Times New Roman" w:cs="Times New Roman"/>
                <w:sz w:val="24"/>
                <w:szCs w:val="24"/>
              </w:rPr>
              <w:t>из</w:t>
            </w:r>
            <w:r w:rsidRPr="00547BBA">
              <w:rPr>
                <w:rFonts w:ascii="Times New Roman" w:hAnsi="Times New Roman" w:cs="Times New Roman"/>
                <w:sz w:val="24"/>
                <w:szCs w:val="24"/>
              </w:rPr>
              <w:t xml:space="preserve"> соответствующе</w:t>
            </w:r>
            <w:r w:rsidR="001A2DFE" w:rsidRPr="00547BBA">
              <w:rPr>
                <w:rFonts w:ascii="Times New Roman" w:hAnsi="Times New Roman" w:cs="Times New Roman"/>
                <w:sz w:val="24"/>
                <w:szCs w:val="24"/>
              </w:rPr>
              <w:t>го</w:t>
            </w:r>
            <w:r w:rsidRPr="00547BBA">
              <w:rPr>
                <w:rFonts w:ascii="Times New Roman" w:hAnsi="Times New Roman" w:cs="Times New Roman"/>
                <w:sz w:val="24"/>
                <w:szCs w:val="24"/>
              </w:rPr>
              <w:t xml:space="preserve"> документ</w:t>
            </w:r>
            <w:r w:rsidR="001A2DFE" w:rsidRPr="00547BBA">
              <w:rPr>
                <w:rFonts w:ascii="Times New Roman" w:hAnsi="Times New Roman" w:cs="Times New Roman"/>
                <w:sz w:val="24"/>
                <w:szCs w:val="24"/>
              </w:rPr>
              <w:t>а</w:t>
            </w:r>
            <w:r w:rsidRPr="00547BBA">
              <w:rPr>
                <w:rFonts w:ascii="Times New Roman" w:hAnsi="Times New Roman" w:cs="Times New Roman"/>
                <w:sz w:val="24"/>
                <w:szCs w:val="24"/>
              </w:rPr>
              <w:t>, например, Европейско</w:t>
            </w:r>
            <w:r w:rsidR="001A2DFE" w:rsidRPr="00547BBA">
              <w:rPr>
                <w:rFonts w:ascii="Times New Roman" w:hAnsi="Times New Roman" w:cs="Times New Roman"/>
                <w:sz w:val="24"/>
                <w:szCs w:val="24"/>
              </w:rPr>
              <w:t>го</w:t>
            </w:r>
            <w:r w:rsidRPr="00547BBA">
              <w:rPr>
                <w:rFonts w:ascii="Times New Roman" w:hAnsi="Times New Roman" w:cs="Times New Roman"/>
                <w:sz w:val="24"/>
                <w:szCs w:val="24"/>
              </w:rPr>
              <w:t xml:space="preserve"> стандарт</w:t>
            </w:r>
            <w:r w:rsidR="001A2DFE" w:rsidRPr="00547BBA">
              <w:rPr>
                <w:rFonts w:ascii="Times New Roman" w:hAnsi="Times New Roman" w:cs="Times New Roman"/>
                <w:sz w:val="24"/>
                <w:szCs w:val="24"/>
              </w:rPr>
              <w:t>а</w:t>
            </w:r>
            <w:r w:rsidRPr="00547BBA">
              <w:rPr>
                <w:rFonts w:ascii="Times New Roman" w:hAnsi="Times New Roman" w:cs="Times New Roman"/>
                <w:sz w:val="24"/>
                <w:szCs w:val="24"/>
              </w:rPr>
              <w:t xml:space="preserve"> или проект</w:t>
            </w:r>
            <w:r w:rsidR="001A2DFE" w:rsidRPr="00547BBA">
              <w:rPr>
                <w:rFonts w:ascii="Times New Roman" w:hAnsi="Times New Roman" w:cs="Times New Roman"/>
                <w:sz w:val="24"/>
                <w:szCs w:val="24"/>
              </w:rPr>
              <w:t>а</w:t>
            </w:r>
            <w:r w:rsidRPr="00547BBA">
              <w:rPr>
                <w:rFonts w:ascii="Times New Roman" w:hAnsi="Times New Roman" w:cs="Times New Roman"/>
                <w:sz w:val="24"/>
                <w:szCs w:val="24"/>
              </w:rPr>
              <w:t xml:space="preserve"> Европейского стандарта.</w:t>
            </w:r>
          </w:p>
        </w:tc>
      </w:tr>
      <w:tr w:rsidR="00B55783" w:rsidRPr="00547BBA" w:rsidTr="004C75DD">
        <w:tc>
          <w:tcPr>
            <w:tcW w:w="157" w:type="pct"/>
          </w:tcPr>
          <w:p w:rsidR="00B55783" w:rsidRPr="00547BBA" w:rsidRDefault="00B55783" w:rsidP="001130E5">
            <w:pPr>
              <w:pStyle w:val="ae"/>
              <w:spacing w:after="0"/>
              <w:ind w:left="0"/>
              <w:contextualSpacing w:val="0"/>
              <w:jc w:val="both"/>
              <w:rPr>
                <w:rFonts w:ascii="Times New Roman" w:hAnsi="Times New Roman" w:cs="Times New Roman"/>
                <w:sz w:val="24"/>
                <w:szCs w:val="24"/>
              </w:rPr>
            </w:pPr>
          </w:p>
        </w:tc>
        <w:tc>
          <w:tcPr>
            <w:tcW w:w="568" w:type="pct"/>
          </w:tcPr>
          <w:p w:rsidR="00B55783" w:rsidRPr="00547BBA" w:rsidRDefault="00BB0EE9"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Terms relating to geometrical data:</w:t>
            </w:r>
          </w:p>
        </w:tc>
        <w:tc>
          <w:tcPr>
            <w:tcW w:w="1079" w:type="pct"/>
          </w:tcPr>
          <w:p w:rsidR="00B55783" w:rsidRPr="00547BBA" w:rsidRDefault="00B55783" w:rsidP="001130E5">
            <w:pPr>
              <w:spacing w:line="276" w:lineRule="auto"/>
              <w:jc w:val="center"/>
              <w:rPr>
                <w:rFonts w:ascii="Times New Roman" w:hAnsi="Times New Roman" w:cs="Times New Roman"/>
                <w:b/>
                <w:bCs/>
                <w:sz w:val="24"/>
                <w:szCs w:val="24"/>
                <w:lang w:val="en-US"/>
              </w:rPr>
            </w:pPr>
          </w:p>
        </w:tc>
        <w:tc>
          <w:tcPr>
            <w:tcW w:w="1012" w:type="pct"/>
          </w:tcPr>
          <w:p w:rsidR="00B55783" w:rsidRPr="00547BBA" w:rsidRDefault="00B55783"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Термины, связанные с геометрическими характери</w:t>
            </w:r>
            <w:r w:rsidRPr="00547BBA">
              <w:rPr>
                <w:rFonts w:ascii="Times New Roman" w:hAnsi="Times New Roman" w:cs="Times New Roman"/>
                <w:b/>
                <w:bCs/>
                <w:sz w:val="24"/>
                <w:szCs w:val="24"/>
              </w:rPr>
              <w:softHyphen/>
              <w:t>сти</w:t>
            </w:r>
            <w:r w:rsidRPr="00547BBA">
              <w:rPr>
                <w:rFonts w:ascii="Times New Roman" w:hAnsi="Times New Roman" w:cs="Times New Roman"/>
                <w:b/>
                <w:bCs/>
                <w:sz w:val="24"/>
                <w:szCs w:val="24"/>
              </w:rPr>
              <w:softHyphen/>
              <w:t>ками:</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p>
        </w:tc>
      </w:tr>
      <w:tr w:rsidR="00B55783" w:rsidRPr="00547BBA" w:rsidTr="004C75DD">
        <w:trPr>
          <w:trHeight w:val="1592"/>
        </w:trPr>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characteristic value of a geometrical property (</w:t>
            </w:r>
            <w:r w:rsidRPr="00547BBA">
              <w:rPr>
                <w:rFonts w:ascii="Times New Roman" w:hAnsi="Times New Roman" w:cs="Times New Roman"/>
                <w:b/>
                <w:bCs/>
                <w:iCs/>
                <w:sz w:val="24"/>
                <w:szCs w:val="24"/>
                <w:lang w:val="en-US"/>
              </w:rPr>
              <w:t>a</w:t>
            </w:r>
            <w:r w:rsidRPr="00547BBA">
              <w:rPr>
                <w:rFonts w:ascii="Times New Roman" w:hAnsi="Times New Roman" w:cs="Times New Roman"/>
                <w:b/>
                <w:bCs/>
                <w:sz w:val="24"/>
                <w:szCs w:val="24"/>
                <w:vertAlign w:val="subscript"/>
                <w:lang w:val="en-US"/>
              </w:rPr>
              <w:t>k</w:t>
            </w:r>
            <w:r w:rsidRPr="00547BBA">
              <w:rPr>
                <w:rFonts w:ascii="Times New Roman" w:hAnsi="Times New Roman" w:cs="Times New Roman"/>
                <w:b/>
                <w:bCs/>
                <w:sz w:val="24"/>
                <w:szCs w:val="24"/>
                <w:lang w:val="en-US"/>
              </w:rPr>
              <w:t>):</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value usually corresponding to the dimensions specified in the design. Where relevant, values of geometrical quantities may correspond to some prescribed fractiles of the statistical distribution</w:t>
            </w:r>
          </w:p>
        </w:tc>
        <w:tc>
          <w:tcPr>
            <w:tcW w:w="1012" w:type="pct"/>
          </w:tcPr>
          <w:p w:rsidR="00B55783" w:rsidRPr="00547BBA" w:rsidRDefault="00B55783"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нормативное  значение геометрической величины (</w:t>
            </w:r>
            <w:r w:rsidRPr="00547BBA">
              <w:rPr>
                <w:rFonts w:ascii="Times New Roman" w:hAnsi="Times New Roman" w:cs="Times New Roman"/>
                <w:b/>
                <w:sz w:val="24"/>
                <w:szCs w:val="24"/>
                <w:lang w:val="en-US"/>
              </w:rPr>
              <w:t>a</w:t>
            </w:r>
            <w:r w:rsidRPr="00547BBA">
              <w:rPr>
                <w:rFonts w:ascii="Times New Roman" w:hAnsi="Times New Roman" w:cs="Times New Roman"/>
                <w:b/>
                <w:sz w:val="24"/>
                <w:szCs w:val="24"/>
                <w:vertAlign w:val="subscript"/>
                <w:lang w:val="en-US"/>
              </w:rPr>
              <w:t>k</w:t>
            </w:r>
            <w:r w:rsidRPr="00547BBA">
              <w:rPr>
                <w:rFonts w:ascii="Times New Roman" w:hAnsi="Times New Roman" w:cs="Times New Roman"/>
                <w:b/>
                <w:sz w:val="24"/>
                <w:szCs w:val="24"/>
              </w:rPr>
              <w:t>)</w:t>
            </w:r>
            <w:r w:rsidRPr="00547BBA">
              <w:rPr>
                <w:rFonts w:ascii="Times New Roman" w:hAnsi="Times New Roman" w:cs="Times New Roman"/>
                <w:b/>
                <w:bCs/>
                <w:sz w:val="24"/>
                <w:szCs w:val="24"/>
              </w:rPr>
              <w:t>:</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Значение, обычно соответствующее проектным размерам.При необходимости, значения геометрических величин могут соответствовать некоторым установленным квантилям статистического распределения.</w:t>
            </w:r>
          </w:p>
        </w:tc>
      </w:tr>
      <w:tr w:rsidR="00B55783" w:rsidRPr="00547BBA" w:rsidTr="004C75DD">
        <w:tc>
          <w:tcPr>
            <w:tcW w:w="157" w:type="pct"/>
          </w:tcPr>
          <w:p w:rsidR="00B55783" w:rsidRPr="00547BBA" w:rsidRDefault="00B55783"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design value of a geometrical property (</w:t>
            </w:r>
            <w:r w:rsidRPr="00547BBA">
              <w:rPr>
                <w:rFonts w:ascii="Times New Roman" w:hAnsi="Times New Roman" w:cs="Times New Roman"/>
                <w:b/>
                <w:bCs/>
                <w:iCs/>
                <w:sz w:val="24"/>
                <w:szCs w:val="24"/>
                <w:lang w:val="en-US"/>
              </w:rPr>
              <w:t>a</w:t>
            </w:r>
            <w:r w:rsidRPr="00547BBA">
              <w:rPr>
                <w:rFonts w:ascii="Times New Roman" w:hAnsi="Times New Roman" w:cs="Times New Roman"/>
                <w:b/>
                <w:bCs/>
                <w:sz w:val="24"/>
                <w:szCs w:val="24"/>
                <w:vertAlign w:val="subscript"/>
                <w:lang w:val="en-US"/>
              </w:rPr>
              <w:t>d</w:t>
            </w:r>
            <w:r w:rsidRPr="00547BBA">
              <w:rPr>
                <w:rFonts w:ascii="Times New Roman" w:hAnsi="Times New Roman" w:cs="Times New Roman"/>
                <w:b/>
                <w:bCs/>
                <w:sz w:val="24"/>
                <w:szCs w:val="24"/>
                <w:lang w:val="en-US"/>
              </w:rPr>
              <w:t>):</w:t>
            </w:r>
          </w:p>
        </w:tc>
        <w:tc>
          <w:tcPr>
            <w:tcW w:w="1079" w:type="pct"/>
          </w:tcPr>
          <w:p w:rsidR="00B55783" w:rsidRPr="00547BBA" w:rsidRDefault="00B55783"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generally a nominal value. Where relevant, values of geometrical quantities may correspond to some prescribed fractile of the statistical distribution</w:t>
            </w:r>
          </w:p>
          <w:p w:rsidR="00B55783" w:rsidRPr="00547BBA" w:rsidRDefault="00B55783" w:rsidP="001130E5">
            <w:pPr>
              <w:spacing w:line="276" w:lineRule="auto"/>
              <w:ind w:firstLine="284"/>
              <w:jc w:val="both"/>
              <w:rPr>
                <w:rFonts w:ascii="Times New Roman" w:hAnsi="Times New Roman" w:cs="Times New Roman"/>
                <w:sz w:val="24"/>
                <w:szCs w:val="24"/>
                <w:lang w:val="en-US"/>
              </w:rPr>
            </w:pPr>
            <w:r w:rsidRPr="00547BBA">
              <w:rPr>
                <w:rFonts w:ascii="Times New Roman" w:hAnsi="Times New Roman" w:cs="Times New Roman"/>
                <w:spacing w:val="60"/>
                <w:sz w:val="20"/>
                <w:szCs w:val="20"/>
                <w:lang w:val="en-US"/>
              </w:rPr>
              <w:t>NOTE</w:t>
            </w:r>
            <w:r w:rsidRPr="00547BBA">
              <w:rPr>
                <w:rFonts w:ascii="Times New Roman" w:hAnsi="Times New Roman" w:cs="Times New Roman"/>
                <w:sz w:val="20"/>
                <w:szCs w:val="20"/>
                <w:lang w:val="en-US"/>
              </w:rPr>
              <w:t xml:space="preserve"> The design value of a geometrical property is generally equal to the characteristic value. However, it may be treated differently in cases where the limit state under consideration is very sensitive to the value of the geometrical property, for example when considering the effect of geometrical imperfections on buckling. In such cases, the design value will normally be established as a value specified directly, for example in an appropriate European Standard or Prestandard. Alternatively, it can be established from a statistical basis, with a value corresponding to a more appropriate fractile (</w:t>
            </w:r>
            <w:r w:rsidRPr="00547BBA">
              <w:rPr>
                <w:rFonts w:ascii="Times New Roman" w:hAnsi="Times New Roman" w:cs="Times New Roman"/>
                <w:iCs/>
                <w:sz w:val="20"/>
                <w:szCs w:val="20"/>
                <w:lang w:val="en-US"/>
              </w:rPr>
              <w:t xml:space="preserve">e.g. </w:t>
            </w:r>
            <w:r w:rsidRPr="00547BBA">
              <w:rPr>
                <w:rFonts w:ascii="Times New Roman" w:hAnsi="Times New Roman" w:cs="Times New Roman"/>
                <w:sz w:val="20"/>
                <w:szCs w:val="20"/>
                <w:lang w:val="en-US"/>
              </w:rPr>
              <w:t>a rarer value) than applies to the characteristic value.</w:t>
            </w:r>
          </w:p>
        </w:tc>
        <w:tc>
          <w:tcPr>
            <w:tcW w:w="1012" w:type="pct"/>
          </w:tcPr>
          <w:p w:rsidR="00B55783" w:rsidRPr="00547BBA" w:rsidRDefault="00B55783"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расчетное значение геометрической величины (a</w:t>
            </w:r>
            <w:r w:rsidRPr="00547BBA">
              <w:rPr>
                <w:rFonts w:ascii="Times New Roman" w:hAnsi="Times New Roman" w:cs="Times New Roman"/>
                <w:b/>
                <w:sz w:val="24"/>
                <w:szCs w:val="24"/>
                <w:vertAlign w:val="subscript"/>
              </w:rPr>
              <w:t>d</w:t>
            </w:r>
            <w:r w:rsidRPr="00547BBA">
              <w:rPr>
                <w:rFonts w:ascii="Times New Roman" w:hAnsi="Times New Roman" w:cs="Times New Roman"/>
                <w:b/>
                <w:sz w:val="24"/>
                <w:szCs w:val="24"/>
              </w:rPr>
              <w:t>)</w:t>
            </w:r>
            <w:r w:rsidRPr="00547BBA">
              <w:rPr>
                <w:rFonts w:ascii="Times New Roman" w:hAnsi="Times New Roman" w:cs="Times New Roman"/>
                <w:b/>
                <w:bCs/>
                <w:sz w:val="24"/>
                <w:szCs w:val="24"/>
              </w:rPr>
              <w:t>:</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Как правило, номинальное значение. При необходимости, значения геометриче</w:t>
            </w:r>
            <w:r w:rsidRPr="00547BBA">
              <w:rPr>
                <w:rFonts w:ascii="Times New Roman" w:hAnsi="Times New Roman" w:cs="Times New Roman"/>
                <w:sz w:val="24"/>
                <w:szCs w:val="24"/>
              </w:rPr>
              <w:softHyphen/>
              <w:t>ских величин могут соответствовать не</w:t>
            </w:r>
            <w:r w:rsidRPr="00547BBA">
              <w:rPr>
                <w:rFonts w:ascii="Times New Roman" w:hAnsi="Times New Roman" w:cs="Times New Roman"/>
                <w:sz w:val="24"/>
                <w:szCs w:val="24"/>
              </w:rPr>
              <w:softHyphen/>
              <w:t>которым установленным квантилям ста</w:t>
            </w:r>
            <w:r w:rsidRPr="00547BBA">
              <w:rPr>
                <w:rFonts w:ascii="Times New Roman" w:hAnsi="Times New Roman" w:cs="Times New Roman"/>
                <w:sz w:val="24"/>
                <w:szCs w:val="24"/>
              </w:rPr>
              <w:softHyphen/>
              <w:t>тистического распределения.</w:t>
            </w:r>
          </w:p>
          <w:p w:rsidR="00D750C3" w:rsidRPr="00547BBA" w:rsidRDefault="00B55783" w:rsidP="001130E5">
            <w:pPr>
              <w:spacing w:line="276" w:lineRule="auto"/>
              <w:ind w:firstLine="284"/>
              <w:jc w:val="both"/>
              <w:rPr>
                <w:rFonts w:ascii="Times New Roman" w:hAnsi="Times New Roman" w:cs="Times New Roman"/>
                <w:sz w:val="20"/>
                <w:szCs w:val="20"/>
              </w:rPr>
            </w:pPr>
            <w:r w:rsidRPr="00547BBA">
              <w:rPr>
                <w:rFonts w:ascii="Times New Roman" w:hAnsi="Times New Roman" w:cs="Times New Roman"/>
                <w:spacing w:val="60"/>
                <w:sz w:val="20"/>
                <w:szCs w:val="20"/>
              </w:rPr>
              <w:t>Примечание</w:t>
            </w:r>
            <w:r w:rsidRPr="00547BBA">
              <w:rPr>
                <w:rFonts w:ascii="Times New Roman" w:hAnsi="Times New Roman" w:cs="Times New Roman"/>
                <w:sz w:val="20"/>
                <w:szCs w:val="20"/>
              </w:rPr>
              <w:t xml:space="preserve"> – Расчетное значение геометрической величины обычно равно его нормативному значению. Отклонения возникают в случаях, когда рассматриваемое предельное состояние очень чувствительно к изменениям геометрических параметров, например, при рассмотрении влияния геометрических дефектов на устойчивость. В таких случаях расчетное значение обычно устанавливается как значение, определенное непосредственно, например, в соответствующем Европейском стандарте или проекте Европейского стандарта. </w:t>
            </w:r>
          </w:p>
          <w:p w:rsidR="00B55783" w:rsidRPr="00547BBA" w:rsidRDefault="00B55783" w:rsidP="001130E5">
            <w:pPr>
              <w:spacing w:line="276" w:lineRule="auto"/>
              <w:ind w:firstLine="284"/>
              <w:jc w:val="both"/>
              <w:rPr>
                <w:rFonts w:ascii="Times New Roman" w:eastAsiaTheme="minorEastAsia" w:hAnsi="Times New Roman" w:cs="Times New Roman"/>
                <w:sz w:val="24"/>
                <w:szCs w:val="24"/>
                <w:lang w:eastAsia="ru-RU"/>
              </w:rPr>
            </w:pPr>
            <w:r w:rsidRPr="00547BBA">
              <w:rPr>
                <w:rFonts w:ascii="Times New Roman" w:hAnsi="Times New Roman" w:cs="Times New Roman"/>
                <w:sz w:val="20"/>
                <w:szCs w:val="20"/>
              </w:rPr>
              <w:t xml:space="preserve">При необходимости, расчетное значение геометрической величины может быть установлено на основе статистических оценок, с применением более подходящего квантиля, чем квантиль нормативного </w:t>
            </w:r>
            <w:r w:rsidRPr="00547BBA">
              <w:rPr>
                <w:rFonts w:ascii="Times New Roman" w:hAnsi="Times New Roman" w:cs="Times New Roman"/>
                <w:sz w:val="20"/>
                <w:szCs w:val="20"/>
              </w:rPr>
              <w:lastRenderedPageBreak/>
              <w:t>значения.</w:t>
            </w:r>
          </w:p>
        </w:tc>
      </w:tr>
      <w:tr w:rsidR="00B55783" w:rsidRPr="00547BBA" w:rsidTr="004C75DD">
        <w:trPr>
          <w:trHeight w:val="3014"/>
        </w:trPr>
        <w:tc>
          <w:tcPr>
            <w:tcW w:w="157" w:type="pct"/>
          </w:tcPr>
          <w:p w:rsidR="00B55783" w:rsidRPr="00547BBA" w:rsidRDefault="00B55783" w:rsidP="001130E5">
            <w:pPr>
              <w:pStyle w:val="ae"/>
              <w:spacing w:after="0"/>
              <w:ind w:left="0"/>
              <w:contextualSpacing w:val="0"/>
              <w:jc w:val="both"/>
              <w:rPr>
                <w:rFonts w:ascii="Times New Roman" w:hAnsi="Times New Roman" w:cs="Times New Roman"/>
                <w:sz w:val="24"/>
                <w:szCs w:val="24"/>
              </w:rPr>
            </w:pPr>
          </w:p>
        </w:tc>
        <w:tc>
          <w:tcPr>
            <w:tcW w:w="568" w:type="pct"/>
          </w:tcPr>
          <w:p w:rsidR="00B55783" w:rsidRPr="00547BBA" w:rsidRDefault="00B55783"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B55783" w:rsidRPr="00547BBA" w:rsidRDefault="00B55783"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Terms relating to structural analysis</w:t>
            </w:r>
          </w:p>
          <w:p w:rsidR="00B55783" w:rsidRPr="00547BBA" w:rsidRDefault="00B55783" w:rsidP="001130E5">
            <w:pPr>
              <w:spacing w:line="276" w:lineRule="auto"/>
              <w:ind w:firstLine="284"/>
              <w:jc w:val="both"/>
              <w:rPr>
                <w:rFonts w:ascii="Times New Roman" w:hAnsi="Times New Roman" w:cs="Times New Roman"/>
                <w:sz w:val="20"/>
                <w:szCs w:val="20"/>
                <w:lang w:val="en-US"/>
              </w:rPr>
            </w:pPr>
            <w:r w:rsidRPr="00547BBA">
              <w:rPr>
                <w:rFonts w:ascii="Times New Roman" w:hAnsi="Times New Roman" w:cs="Times New Roman"/>
                <w:spacing w:val="60"/>
                <w:sz w:val="20"/>
                <w:szCs w:val="20"/>
                <w:lang w:val="en-US"/>
              </w:rPr>
              <w:t>NOTE</w:t>
            </w:r>
            <w:r w:rsidRPr="00547BBA">
              <w:rPr>
                <w:rFonts w:ascii="Times New Roman" w:hAnsi="Times New Roman" w:cs="Times New Roman"/>
                <w:sz w:val="20"/>
                <w:szCs w:val="20"/>
                <w:lang w:val="en-US"/>
              </w:rPr>
              <w:t xml:space="preserve"> The definitions contained in the clause may not necessarily relate to terms used in EN 1990, but are included here to ensure a harmonisation of terms relating to structural analysis for EN 1991 to EN 1999</w:t>
            </w:r>
          </w:p>
        </w:tc>
        <w:tc>
          <w:tcPr>
            <w:tcW w:w="1079" w:type="pct"/>
          </w:tcPr>
          <w:p w:rsidR="00B55783" w:rsidRPr="00547BBA" w:rsidRDefault="00B55783" w:rsidP="001130E5">
            <w:pPr>
              <w:spacing w:line="276" w:lineRule="auto"/>
              <w:jc w:val="both"/>
              <w:rPr>
                <w:rFonts w:ascii="Times New Roman" w:hAnsi="Times New Roman" w:cs="Times New Roman"/>
                <w:sz w:val="24"/>
                <w:szCs w:val="24"/>
                <w:lang w:val="en-US"/>
              </w:rPr>
            </w:pPr>
          </w:p>
        </w:tc>
        <w:tc>
          <w:tcPr>
            <w:tcW w:w="1012" w:type="pct"/>
          </w:tcPr>
          <w:p w:rsidR="00B55783" w:rsidRPr="00547BBA" w:rsidRDefault="00B55783"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Термины, связанные с расчетом строительных кон</w:t>
            </w:r>
            <w:r w:rsidRPr="00547BBA">
              <w:rPr>
                <w:rFonts w:ascii="Times New Roman" w:hAnsi="Times New Roman" w:cs="Times New Roman"/>
                <w:b/>
                <w:bCs/>
                <w:sz w:val="24"/>
                <w:szCs w:val="24"/>
              </w:rPr>
              <w:softHyphen/>
              <w:t>струкций</w:t>
            </w:r>
          </w:p>
          <w:p w:rsidR="00B55783" w:rsidRPr="00547BBA" w:rsidRDefault="00B55783" w:rsidP="001130E5">
            <w:pPr>
              <w:spacing w:line="276" w:lineRule="auto"/>
              <w:ind w:firstLine="284"/>
              <w:jc w:val="both"/>
              <w:rPr>
                <w:rFonts w:ascii="Times New Roman" w:hAnsi="Times New Roman" w:cs="Times New Roman"/>
                <w:sz w:val="20"/>
                <w:szCs w:val="20"/>
              </w:rPr>
            </w:pPr>
            <w:r w:rsidRPr="00547BBA">
              <w:rPr>
                <w:rFonts w:ascii="Times New Roman" w:hAnsi="Times New Roman" w:cs="Times New Roman"/>
                <w:spacing w:val="60"/>
                <w:sz w:val="20"/>
                <w:szCs w:val="20"/>
              </w:rPr>
              <w:t>Примечание</w:t>
            </w:r>
            <w:r w:rsidRPr="00547BBA">
              <w:rPr>
                <w:rFonts w:ascii="Times New Roman" w:hAnsi="Times New Roman" w:cs="Times New Roman"/>
                <w:sz w:val="20"/>
                <w:szCs w:val="20"/>
              </w:rPr>
              <w:t xml:space="preserve"> – Определе</w:t>
            </w:r>
            <w:r w:rsidRPr="00547BBA">
              <w:rPr>
                <w:rFonts w:ascii="Times New Roman" w:hAnsi="Times New Roman" w:cs="Times New Roman"/>
                <w:sz w:val="20"/>
                <w:szCs w:val="20"/>
              </w:rPr>
              <w:softHyphen/>
              <w:t>ния, содержащиеся в данном пункте, не всегда могут относиться к терми</w:t>
            </w:r>
            <w:r w:rsidRPr="00547BBA">
              <w:rPr>
                <w:rFonts w:ascii="Times New Roman" w:hAnsi="Times New Roman" w:cs="Times New Roman"/>
                <w:sz w:val="20"/>
                <w:szCs w:val="20"/>
              </w:rPr>
              <w:softHyphen/>
              <w:t>нам, применяемым в EN 1990. Они приводятся здесь чтобы гарантиро</w:t>
            </w:r>
            <w:r w:rsidRPr="00547BBA">
              <w:rPr>
                <w:rFonts w:ascii="Times New Roman" w:hAnsi="Times New Roman" w:cs="Times New Roman"/>
                <w:sz w:val="20"/>
                <w:szCs w:val="20"/>
              </w:rPr>
              <w:softHyphen/>
              <w:t>вать гармонизацию терминов, свя</w:t>
            </w:r>
            <w:r w:rsidRPr="00547BBA">
              <w:rPr>
                <w:rFonts w:ascii="Times New Roman" w:hAnsi="Times New Roman" w:cs="Times New Roman"/>
                <w:sz w:val="20"/>
                <w:szCs w:val="20"/>
              </w:rPr>
              <w:softHyphen/>
              <w:t>занных с расчетом несущих строи</w:t>
            </w:r>
            <w:r w:rsidRPr="00547BBA">
              <w:rPr>
                <w:rFonts w:ascii="Times New Roman" w:hAnsi="Times New Roman" w:cs="Times New Roman"/>
                <w:sz w:val="20"/>
                <w:szCs w:val="20"/>
              </w:rPr>
              <w:softHyphen/>
              <w:t>тельных конструкций, в стандартах EN 1991 - EN 1999.</w:t>
            </w:r>
          </w:p>
        </w:tc>
        <w:tc>
          <w:tcPr>
            <w:tcW w:w="1330" w:type="pct"/>
          </w:tcPr>
          <w:p w:rsidR="00B55783" w:rsidRPr="00547BBA" w:rsidRDefault="00B55783" w:rsidP="001130E5">
            <w:pPr>
              <w:spacing w:line="276" w:lineRule="auto"/>
              <w:jc w:val="both"/>
              <w:rPr>
                <w:rFonts w:ascii="Times New Roman" w:hAnsi="Times New Roman" w:cs="Times New Roman"/>
                <w:sz w:val="24"/>
                <w:szCs w:val="24"/>
              </w:rPr>
            </w:pPr>
          </w:p>
        </w:tc>
      </w:tr>
      <w:tr w:rsidR="001A2DFE" w:rsidRPr="00547BBA" w:rsidTr="004C75DD">
        <w:tc>
          <w:tcPr>
            <w:tcW w:w="157" w:type="pct"/>
          </w:tcPr>
          <w:p w:rsidR="001A2DFE" w:rsidRPr="00547BBA" w:rsidRDefault="001A2DFE"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1A2DFE" w:rsidRPr="00547BBA" w:rsidRDefault="001A2DFE"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1A2DFE" w:rsidRPr="00547BBA" w:rsidRDefault="001A2DFE"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elasto-plastic analysis (first or second order):</w:t>
            </w:r>
          </w:p>
        </w:tc>
        <w:tc>
          <w:tcPr>
            <w:tcW w:w="1079" w:type="pct"/>
          </w:tcPr>
          <w:p w:rsidR="001A2DFE" w:rsidRPr="00547BBA" w:rsidRDefault="001A2DFE"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structural analysis that uses stress-strain or moment/curvature relationships consisting of a linear elastic part followed by a plastic part with or without hardening</w:t>
            </w:r>
          </w:p>
          <w:p w:rsidR="001A2DFE" w:rsidRPr="00547BBA" w:rsidRDefault="001A2DFE" w:rsidP="001130E5">
            <w:pPr>
              <w:spacing w:line="276" w:lineRule="auto"/>
              <w:ind w:firstLine="221"/>
              <w:jc w:val="both"/>
              <w:rPr>
                <w:rFonts w:ascii="Times New Roman" w:hAnsi="Times New Roman" w:cs="Times New Roman"/>
                <w:sz w:val="20"/>
                <w:szCs w:val="20"/>
                <w:lang w:val="en-US"/>
              </w:rPr>
            </w:pPr>
            <w:r w:rsidRPr="00547BBA">
              <w:rPr>
                <w:rFonts w:ascii="Times New Roman" w:hAnsi="Times New Roman" w:cs="Times New Roman"/>
                <w:spacing w:val="60"/>
                <w:sz w:val="20"/>
                <w:szCs w:val="20"/>
                <w:lang w:val="en-US"/>
              </w:rPr>
              <w:t>NOTE</w:t>
            </w:r>
            <w:r w:rsidRPr="00547BBA">
              <w:rPr>
                <w:rFonts w:ascii="Times New Roman" w:hAnsi="Times New Roman" w:cs="Times New Roman"/>
                <w:sz w:val="20"/>
                <w:szCs w:val="20"/>
                <w:lang w:val="en-US"/>
              </w:rPr>
              <w:t xml:space="preserve"> In general, it is performed on the initial structural geometry, but it may also be applied to the geometry of the displaced (or deformed) structure.</w:t>
            </w:r>
          </w:p>
        </w:tc>
        <w:tc>
          <w:tcPr>
            <w:tcW w:w="1012" w:type="pct"/>
          </w:tcPr>
          <w:p w:rsidR="001A2DFE" w:rsidRPr="00547BBA" w:rsidRDefault="00C75CD4"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упругопластический</w:t>
            </w:r>
            <w:r w:rsidR="001A2DFE" w:rsidRPr="00547BBA">
              <w:rPr>
                <w:rFonts w:ascii="Times New Roman" w:hAnsi="Times New Roman" w:cs="Times New Roman"/>
                <w:b/>
                <w:sz w:val="24"/>
                <w:szCs w:val="24"/>
              </w:rPr>
              <w:t xml:space="preserve"> расчет (первого или второго порядка)</w:t>
            </w:r>
            <w:r w:rsidR="001A2DFE" w:rsidRPr="00547BBA">
              <w:rPr>
                <w:rFonts w:ascii="Times New Roman" w:hAnsi="Times New Roman" w:cs="Times New Roman"/>
                <w:b/>
                <w:bCs/>
                <w:sz w:val="24"/>
                <w:szCs w:val="24"/>
              </w:rPr>
              <w:t>:</w:t>
            </w:r>
          </w:p>
        </w:tc>
        <w:tc>
          <w:tcPr>
            <w:tcW w:w="1330" w:type="pct"/>
          </w:tcPr>
          <w:p w:rsidR="001A2DFE" w:rsidRPr="00547BBA" w:rsidRDefault="001A2DFE"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Расчет, при котором диаграмма «усилия-деформации» состоит из линейной упругой части и последующей пластической части с упрочнением или без упрочнения.</w:t>
            </w:r>
          </w:p>
          <w:p w:rsidR="001A2DFE" w:rsidRPr="00547BBA" w:rsidRDefault="001A2DFE" w:rsidP="001130E5">
            <w:pPr>
              <w:spacing w:line="276" w:lineRule="auto"/>
              <w:ind w:firstLine="221"/>
              <w:jc w:val="both"/>
              <w:rPr>
                <w:rFonts w:ascii="Times New Roman" w:hAnsi="Times New Roman" w:cs="Times New Roman"/>
                <w:sz w:val="20"/>
                <w:szCs w:val="20"/>
              </w:rPr>
            </w:pPr>
            <w:r w:rsidRPr="00547BBA">
              <w:rPr>
                <w:rFonts w:ascii="Times New Roman" w:hAnsi="Times New Roman" w:cs="Times New Roman"/>
                <w:spacing w:val="60"/>
                <w:sz w:val="20"/>
                <w:szCs w:val="20"/>
              </w:rPr>
              <w:t>Примечание</w:t>
            </w:r>
            <w:r w:rsidR="00D96CCD">
              <w:rPr>
                <w:rFonts w:ascii="Times New Roman" w:hAnsi="Times New Roman" w:cs="Times New Roman"/>
                <w:spacing w:val="60"/>
                <w:sz w:val="20"/>
                <w:szCs w:val="20"/>
              </w:rPr>
              <w:t xml:space="preserve"> </w:t>
            </w:r>
            <w:r w:rsidRPr="00547BBA">
              <w:rPr>
                <w:rFonts w:ascii="Times New Roman" w:hAnsi="Times New Roman" w:cs="Times New Roman"/>
                <w:spacing w:val="60"/>
                <w:sz w:val="20"/>
                <w:szCs w:val="20"/>
              </w:rPr>
              <w:t>–</w:t>
            </w:r>
            <w:r w:rsidR="00D96CCD">
              <w:rPr>
                <w:rFonts w:ascii="Times New Roman" w:hAnsi="Times New Roman" w:cs="Times New Roman"/>
                <w:spacing w:val="60"/>
                <w:sz w:val="20"/>
                <w:szCs w:val="20"/>
              </w:rPr>
              <w:t xml:space="preserve"> </w:t>
            </w:r>
            <w:r w:rsidRPr="00547BBA">
              <w:rPr>
                <w:rFonts w:ascii="Times New Roman" w:hAnsi="Times New Roman" w:cs="Times New Roman"/>
                <w:sz w:val="20"/>
                <w:szCs w:val="20"/>
              </w:rPr>
              <w:t xml:space="preserve">Как правило, эти расчеты проводятся для недеформированной расчетной схемы, но этот расчет </w:t>
            </w:r>
            <w:r w:rsidR="00C75CD4" w:rsidRPr="00547BBA">
              <w:rPr>
                <w:rFonts w:ascii="Times New Roman" w:hAnsi="Times New Roman" w:cs="Times New Roman"/>
                <w:sz w:val="20"/>
                <w:szCs w:val="20"/>
              </w:rPr>
              <w:t xml:space="preserve">также </w:t>
            </w:r>
            <w:r w:rsidRPr="00547BBA">
              <w:rPr>
                <w:rFonts w:ascii="Times New Roman" w:hAnsi="Times New Roman" w:cs="Times New Roman"/>
                <w:sz w:val="20"/>
                <w:szCs w:val="20"/>
              </w:rPr>
              <w:t>может быть выполнен по деформированной расчетной схеме.</w:t>
            </w:r>
          </w:p>
        </w:tc>
      </w:tr>
      <w:tr w:rsidR="001A2DFE" w:rsidRPr="00547BBA" w:rsidTr="004C75DD">
        <w:tc>
          <w:tcPr>
            <w:tcW w:w="157" w:type="pct"/>
          </w:tcPr>
          <w:p w:rsidR="001A2DFE" w:rsidRPr="00547BBA" w:rsidRDefault="001A2DFE"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1A2DFE" w:rsidRPr="00547BBA" w:rsidRDefault="001A2DFE"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1A2DFE" w:rsidRPr="00547BBA" w:rsidRDefault="001A2DFE" w:rsidP="001130E5">
            <w:pPr>
              <w:autoSpaceDE w:val="0"/>
              <w:autoSpaceDN w:val="0"/>
              <w:adjustRightInd w:val="0"/>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first order elastic-perfectly plastic analysis:</w:t>
            </w:r>
          </w:p>
        </w:tc>
        <w:tc>
          <w:tcPr>
            <w:tcW w:w="1079" w:type="pct"/>
          </w:tcPr>
          <w:p w:rsidR="001A2DFE" w:rsidRPr="00547BBA" w:rsidRDefault="001A2DFE"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structural analysis based on moment/curvature relationships consisting of a linear elastic part followed by a plastic part without hardening, performed on the initial geometry of the </w:t>
            </w:r>
            <w:r w:rsidRPr="00547BBA">
              <w:rPr>
                <w:rFonts w:ascii="Times New Roman" w:hAnsi="Times New Roman" w:cs="Times New Roman"/>
                <w:sz w:val="24"/>
                <w:szCs w:val="24"/>
                <w:lang w:val="en-US"/>
              </w:rPr>
              <w:lastRenderedPageBreak/>
              <w:t>structure</w:t>
            </w:r>
          </w:p>
        </w:tc>
        <w:tc>
          <w:tcPr>
            <w:tcW w:w="1012" w:type="pct"/>
          </w:tcPr>
          <w:p w:rsidR="001A2DFE" w:rsidRPr="00547BBA" w:rsidRDefault="001A2DFE"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lastRenderedPageBreak/>
              <w:t>упругий идеально пластический расчет первого порядка</w:t>
            </w:r>
            <w:r w:rsidRPr="00547BBA">
              <w:rPr>
                <w:rFonts w:ascii="Times New Roman" w:hAnsi="Times New Roman" w:cs="Times New Roman"/>
                <w:b/>
                <w:bCs/>
                <w:sz w:val="24"/>
                <w:szCs w:val="24"/>
              </w:rPr>
              <w:t>:</w:t>
            </w:r>
          </w:p>
        </w:tc>
        <w:tc>
          <w:tcPr>
            <w:tcW w:w="1330" w:type="pct"/>
          </w:tcPr>
          <w:p w:rsidR="001A2DFE" w:rsidRPr="00547BBA" w:rsidRDefault="001A2DFE"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Физически нелинейный расчет несущей конструкции, выполненный при начальной (недеформированной) геометрии сооружения, а диаграмма «усилия – деформации» состоит из линейной упругой части и </w:t>
            </w:r>
            <w:r w:rsidRPr="00547BBA">
              <w:rPr>
                <w:rFonts w:ascii="Times New Roman" w:hAnsi="Times New Roman" w:cs="Times New Roman"/>
                <w:sz w:val="24"/>
                <w:szCs w:val="24"/>
              </w:rPr>
              <w:lastRenderedPageBreak/>
              <w:t>последующей пластической части без упрочнения.</w:t>
            </w:r>
          </w:p>
        </w:tc>
      </w:tr>
      <w:tr w:rsidR="001A2DFE" w:rsidRPr="00547BBA" w:rsidTr="004C75DD">
        <w:tc>
          <w:tcPr>
            <w:tcW w:w="157" w:type="pct"/>
          </w:tcPr>
          <w:p w:rsidR="001A2DFE" w:rsidRPr="00547BBA" w:rsidRDefault="001A2DFE"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1A2DFE" w:rsidRPr="00547BBA" w:rsidRDefault="001A2DFE"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1A2DFE" w:rsidRPr="00547BBA" w:rsidRDefault="001A2DFE"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first order linear-elastic analysis with redistribution:</w:t>
            </w:r>
          </w:p>
        </w:tc>
        <w:tc>
          <w:tcPr>
            <w:tcW w:w="1079" w:type="pct"/>
          </w:tcPr>
          <w:p w:rsidR="001A2DFE" w:rsidRPr="00547BBA" w:rsidRDefault="001A2DFE"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linear elastic analysis in which the internal moments and forces are modified for structural design, consistently with the given external actions and without more explicit calculation of the rotation capacity</w:t>
            </w:r>
          </w:p>
        </w:tc>
        <w:tc>
          <w:tcPr>
            <w:tcW w:w="1012" w:type="pct"/>
          </w:tcPr>
          <w:p w:rsidR="001A2DFE" w:rsidRPr="00547BBA" w:rsidRDefault="001A2DFE"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линейно-упругий расчет первого порядка</w:t>
            </w:r>
            <w:r w:rsidRPr="00547BBA">
              <w:rPr>
                <w:rFonts w:ascii="Times New Roman" w:hAnsi="Times New Roman" w:cs="Times New Roman"/>
                <w:b/>
                <w:bCs/>
                <w:sz w:val="24"/>
                <w:szCs w:val="24"/>
              </w:rPr>
              <w:t>:</w:t>
            </w:r>
          </w:p>
        </w:tc>
        <w:tc>
          <w:tcPr>
            <w:tcW w:w="1330" w:type="pct"/>
          </w:tcPr>
          <w:p w:rsidR="001A2DFE" w:rsidRPr="00547BBA" w:rsidRDefault="001A2DFE"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Линейный расчет, при котором внутренние усилия и моменты уточняются в соответствии с изменением внешних воздействий, без проведения точного расчета на кручение.</w:t>
            </w:r>
          </w:p>
        </w:tc>
      </w:tr>
      <w:tr w:rsidR="001A2DFE" w:rsidRPr="00547BBA" w:rsidTr="004C75DD">
        <w:tc>
          <w:tcPr>
            <w:tcW w:w="157" w:type="pct"/>
          </w:tcPr>
          <w:p w:rsidR="001A2DFE" w:rsidRPr="00547BBA" w:rsidRDefault="001A2DFE"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1A2DFE" w:rsidRPr="00547BBA" w:rsidRDefault="001A2DFE"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1A2DFE" w:rsidRPr="00547BBA" w:rsidRDefault="001A2DFE"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first order linear-elastic analysis without redistribution:</w:t>
            </w:r>
          </w:p>
        </w:tc>
        <w:tc>
          <w:tcPr>
            <w:tcW w:w="1079" w:type="pct"/>
          </w:tcPr>
          <w:p w:rsidR="001A2DFE" w:rsidRPr="00547BBA" w:rsidRDefault="001A2DFE"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elastic structural analysis based on linear stress/strain or moment/curvature laws and performed on the initial geometry</w:t>
            </w:r>
          </w:p>
        </w:tc>
        <w:tc>
          <w:tcPr>
            <w:tcW w:w="1012" w:type="pct"/>
          </w:tcPr>
          <w:p w:rsidR="001A2DFE" w:rsidRPr="00547BBA" w:rsidRDefault="001A2DFE"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линейно-упругий расчет первого порядка по недеформированной схеме</w:t>
            </w:r>
            <w:r w:rsidRPr="00547BBA">
              <w:rPr>
                <w:rFonts w:ascii="Times New Roman" w:hAnsi="Times New Roman" w:cs="Times New Roman"/>
                <w:b/>
                <w:bCs/>
                <w:sz w:val="24"/>
                <w:szCs w:val="24"/>
              </w:rPr>
              <w:t>:</w:t>
            </w:r>
          </w:p>
        </w:tc>
        <w:tc>
          <w:tcPr>
            <w:tcW w:w="1330" w:type="pct"/>
          </w:tcPr>
          <w:p w:rsidR="001A2DFE" w:rsidRPr="00547BBA" w:rsidRDefault="001A2DFE"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Расчет, проводимый в упругой стадии, основанный на линейных законах строительной механики с использованием начальной, недеформированной геометрии конструкции.</w:t>
            </w:r>
          </w:p>
        </w:tc>
      </w:tr>
      <w:tr w:rsidR="001A2DFE" w:rsidRPr="00547BBA" w:rsidTr="004C75DD">
        <w:tc>
          <w:tcPr>
            <w:tcW w:w="157" w:type="pct"/>
          </w:tcPr>
          <w:p w:rsidR="001A2DFE" w:rsidRPr="00547BBA" w:rsidRDefault="001A2DFE"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1A2DFE" w:rsidRPr="00547BBA" w:rsidRDefault="001A2DFE"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1A2DFE" w:rsidRPr="00547BBA" w:rsidRDefault="001A2DFE"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first order non-linear analysis:</w:t>
            </w:r>
          </w:p>
        </w:tc>
        <w:tc>
          <w:tcPr>
            <w:tcW w:w="1079" w:type="pct"/>
          </w:tcPr>
          <w:p w:rsidR="001A2DFE" w:rsidRPr="00547BBA" w:rsidRDefault="001A2DFE"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structural analysis, performed on the initial geometry, that takes account of the non-linear deformation properties of materials</w:t>
            </w:r>
          </w:p>
          <w:p w:rsidR="001A2DFE" w:rsidRPr="00547BBA" w:rsidRDefault="001A2DFE" w:rsidP="001130E5">
            <w:pPr>
              <w:spacing w:line="276" w:lineRule="auto"/>
              <w:ind w:firstLine="284"/>
              <w:jc w:val="both"/>
              <w:rPr>
                <w:rFonts w:ascii="Times New Roman" w:hAnsi="Times New Roman" w:cs="Times New Roman"/>
                <w:sz w:val="20"/>
                <w:szCs w:val="20"/>
                <w:lang w:val="en-US"/>
              </w:rPr>
            </w:pPr>
            <w:r w:rsidRPr="00547BBA">
              <w:rPr>
                <w:rFonts w:ascii="Times New Roman" w:hAnsi="Times New Roman" w:cs="Times New Roman"/>
                <w:spacing w:val="60"/>
                <w:sz w:val="20"/>
                <w:szCs w:val="20"/>
                <w:lang w:val="en-US"/>
              </w:rPr>
              <w:t>NOTE</w:t>
            </w:r>
            <w:r w:rsidRPr="00547BBA">
              <w:rPr>
                <w:rFonts w:ascii="Times New Roman" w:hAnsi="Times New Roman" w:cs="Times New Roman"/>
                <w:sz w:val="20"/>
                <w:szCs w:val="20"/>
                <w:lang w:val="en-US"/>
              </w:rPr>
              <w:t xml:space="preserve"> First order non-linear analysis is either elastic with appropriate assumptions, or elastic-perfectly plastic, or elasto-plastic  or rigid-plastic (see 1.5.6.11).</w:t>
            </w:r>
          </w:p>
        </w:tc>
        <w:tc>
          <w:tcPr>
            <w:tcW w:w="1012" w:type="pct"/>
          </w:tcPr>
          <w:p w:rsidR="001A2DFE" w:rsidRPr="00547BBA" w:rsidRDefault="001A2DFE"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lang w:val="en-US"/>
              </w:rPr>
              <w:t>нелинейный расчет первого порядка</w:t>
            </w:r>
            <w:r w:rsidRPr="00547BBA">
              <w:rPr>
                <w:rFonts w:ascii="Times New Roman" w:hAnsi="Times New Roman" w:cs="Times New Roman"/>
                <w:b/>
                <w:bCs/>
                <w:sz w:val="24"/>
                <w:szCs w:val="24"/>
                <w:lang w:val="en-US"/>
              </w:rPr>
              <w:t>:</w:t>
            </w:r>
          </w:p>
        </w:tc>
        <w:tc>
          <w:tcPr>
            <w:tcW w:w="1330" w:type="pct"/>
          </w:tcPr>
          <w:p w:rsidR="001A2DFE" w:rsidRPr="00547BBA" w:rsidRDefault="001A2DFE"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Расчет, выполненный по геометрически линейной и физически нелинейной расчетной схеме.</w:t>
            </w:r>
          </w:p>
          <w:p w:rsidR="001A2DFE" w:rsidRPr="00547BBA" w:rsidRDefault="001A2DFE" w:rsidP="001130E5">
            <w:pPr>
              <w:spacing w:line="276" w:lineRule="auto"/>
              <w:ind w:firstLine="284"/>
              <w:jc w:val="both"/>
              <w:rPr>
                <w:rFonts w:ascii="Times New Roman" w:hAnsi="Times New Roman" w:cs="Times New Roman"/>
                <w:sz w:val="20"/>
                <w:szCs w:val="20"/>
              </w:rPr>
            </w:pPr>
            <w:r w:rsidRPr="00547BBA">
              <w:rPr>
                <w:rFonts w:ascii="Times New Roman" w:hAnsi="Times New Roman" w:cs="Times New Roman"/>
                <w:spacing w:val="60"/>
                <w:sz w:val="20"/>
                <w:szCs w:val="20"/>
              </w:rPr>
              <w:t>Примечание</w:t>
            </w:r>
            <w:r w:rsidRPr="00547BBA">
              <w:rPr>
                <w:rFonts w:ascii="Times New Roman" w:hAnsi="Times New Roman" w:cs="Times New Roman"/>
                <w:sz w:val="20"/>
                <w:szCs w:val="20"/>
              </w:rPr>
              <w:t xml:space="preserve"> – Нелинейный расчет первого порядка может проводиться в упругоидеально-пластической, </w:t>
            </w:r>
            <w:r w:rsidR="002814CB" w:rsidRPr="00547BBA">
              <w:rPr>
                <w:rFonts w:ascii="Times New Roman" w:hAnsi="Times New Roman" w:cs="Times New Roman"/>
                <w:sz w:val="20"/>
                <w:szCs w:val="20"/>
              </w:rPr>
              <w:t>упругопластической</w:t>
            </w:r>
            <w:r w:rsidRPr="00547BBA">
              <w:rPr>
                <w:rFonts w:ascii="Times New Roman" w:hAnsi="Times New Roman" w:cs="Times New Roman"/>
                <w:sz w:val="20"/>
                <w:szCs w:val="20"/>
              </w:rPr>
              <w:t xml:space="preserve"> или </w:t>
            </w:r>
            <w:r w:rsidR="002814CB" w:rsidRPr="00547BBA">
              <w:rPr>
                <w:rFonts w:ascii="Times New Roman" w:hAnsi="Times New Roman" w:cs="Times New Roman"/>
                <w:sz w:val="20"/>
                <w:szCs w:val="20"/>
              </w:rPr>
              <w:t>жесткопластической</w:t>
            </w:r>
            <w:r w:rsidRPr="00547BBA">
              <w:rPr>
                <w:rFonts w:ascii="Times New Roman" w:hAnsi="Times New Roman" w:cs="Times New Roman"/>
                <w:sz w:val="20"/>
                <w:szCs w:val="20"/>
              </w:rPr>
              <w:t xml:space="preserve"> постановке задачи.</w:t>
            </w:r>
          </w:p>
        </w:tc>
      </w:tr>
      <w:tr w:rsidR="001A2DFE" w:rsidRPr="00547BBA" w:rsidTr="004C75DD">
        <w:tc>
          <w:tcPr>
            <w:tcW w:w="157" w:type="pct"/>
          </w:tcPr>
          <w:p w:rsidR="001A2DFE" w:rsidRPr="00547BBA" w:rsidRDefault="001A2DFE"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1A2DFE" w:rsidRPr="00547BBA" w:rsidRDefault="001A2DFE"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1A2DFE" w:rsidRPr="00547BBA" w:rsidRDefault="001A2DFE"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global analysis</w:t>
            </w:r>
            <w:r w:rsidRPr="00547BBA">
              <w:rPr>
                <w:rFonts w:ascii="Times New Roman" w:hAnsi="Times New Roman" w:cs="Times New Roman"/>
                <w:b/>
                <w:bCs/>
                <w:sz w:val="24"/>
                <w:szCs w:val="24"/>
                <w:lang w:val="en-US"/>
              </w:rPr>
              <w:t>:</w:t>
            </w:r>
          </w:p>
        </w:tc>
        <w:tc>
          <w:tcPr>
            <w:tcW w:w="1079" w:type="pct"/>
          </w:tcPr>
          <w:p w:rsidR="001A2DFE" w:rsidRPr="00547BBA" w:rsidRDefault="001A2DFE"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determination, in a structure, of a consistent set of either internal forces and moments, or stresses, </w:t>
            </w:r>
            <w:r w:rsidRPr="00547BBA">
              <w:rPr>
                <w:rFonts w:ascii="Times New Roman" w:hAnsi="Times New Roman" w:cs="Times New Roman"/>
                <w:sz w:val="24"/>
                <w:szCs w:val="24"/>
                <w:lang w:val="en-US"/>
              </w:rPr>
              <w:lastRenderedPageBreak/>
              <w:t>that are in equilibrium with a particular defined set of actions on the structure, and depend on geometrical, structural and material properties</w:t>
            </w:r>
          </w:p>
        </w:tc>
        <w:tc>
          <w:tcPr>
            <w:tcW w:w="1012" w:type="pct"/>
          </w:tcPr>
          <w:p w:rsidR="001A2DFE" w:rsidRPr="00547BBA" w:rsidRDefault="001A2DFE"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lang w:val="en-US"/>
              </w:rPr>
              <w:lastRenderedPageBreak/>
              <w:t>общий расчет несущей конструкции</w:t>
            </w:r>
            <w:r w:rsidRPr="00547BBA">
              <w:rPr>
                <w:rFonts w:ascii="Times New Roman" w:hAnsi="Times New Roman" w:cs="Times New Roman"/>
                <w:b/>
                <w:bCs/>
                <w:sz w:val="24"/>
                <w:szCs w:val="24"/>
                <w:lang w:val="en-US"/>
              </w:rPr>
              <w:t>:</w:t>
            </w:r>
          </w:p>
        </w:tc>
        <w:tc>
          <w:tcPr>
            <w:tcW w:w="1330" w:type="pct"/>
          </w:tcPr>
          <w:p w:rsidR="001A2DFE" w:rsidRPr="00547BBA" w:rsidRDefault="001A2DFE"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Определение для всей несущей конструкций внутренних сил, моментов, или напряжений, которые </w:t>
            </w:r>
            <w:r w:rsidRPr="00547BBA">
              <w:rPr>
                <w:rFonts w:ascii="Times New Roman" w:hAnsi="Times New Roman" w:cs="Times New Roman"/>
                <w:sz w:val="24"/>
                <w:szCs w:val="24"/>
              </w:rPr>
              <w:lastRenderedPageBreak/>
              <w:t>находятся в равновесии с заданным набором воздействий и зависят от геометрических и конструктивных параметров сооружения, а также свойств материала</w:t>
            </w:r>
          </w:p>
        </w:tc>
      </w:tr>
      <w:tr w:rsidR="001A2DFE" w:rsidRPr="00547BBA" w:rsidTr="004C75DD">
        <w:tc>
          <w:tcPr>
            <w:tcW w:w="157" w:type="pct"/>
          </w:tcPr>
          <w:p w:rsidR="001A2DFE" w:rsidRPr="00547BBA" w:rsidRDefault="001A2DFE"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1A2DFE" w:rsidRPr="00547BBA" w:rsidRDefault="001A2DFE"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1A2DFE" w:rsidRPr="00547BBA" w:rsidRDefault="001A2DFE"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rigid plastic analysis</w:t>
            </w:r>
            <w:r w:rsidRPr="00547BBA">
              <w:rPr>
                <w:rFonts w:ascii="Times New Roman" w:hAnsi="Times New Roman" w:cs="Times New Roman"/>
                <w:b/>
                <w:bCs/>
                <w:sz w:val="24"/>
                <w:szCs w:val="24"/>
                <w:lang w:val="en-US"/>
              </w:rPr>
              <w:t>:</w:t>
            </w:r>
          </w:p>
        </w:tc>
        <w:tc>
          <w:tcPr>
            <w:tcW w:w="1079" w:type="pct"/>
          </w:tcPr>
          <w:p w:rsidR="001A2DFE" w:rsidRPr="00547BBA" w:rsidRDefault="001A2DFE"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analysis, performed on the initial geometry of the structure, that uses limit analysis theorems for direct assessment of the ultimate loading</w:t>
            </w:r>
          </w:p>
          <w:p w:rsidR="001A2DFE" w:rsidRPr="00547BBA" w:rsidRDefault="001A2DFE" w:rsidP="001130E5">
            <w:pPr>
              <w:spacing w:line="276" w:lineRule="auto"/>
              <w:ind w:firstLine="284"/>
              <w:jc w:val="both"/>
              <w:rPr>
                <w:rFonts w:ascii="Times New Roman" w:hAnsi="Times New Roman" w:cs="Times New Roman"/>
                <w:sz w:val="20"/>
                <w:szCs w:val="20"/>
                <w:lang w:val="en-US"/>
              </w:rPr>
            </w:pPr>
            <w:r w:rsidRPr="00547BBA">
              <w:rPr>
                <w:rFonts w:ascii="Times New Roman" w:hAnsi="Times New Roman" w:cs="Times New Roman"/>
                <w:spacing w:val="60"/>
                <w:sz w:val="20"/>
                <w:szCs w:val="20"/>
                <w:lang w:val="en-US"/>
              </w:rPr>
              <w:t>NOTE</w:t>
            </w:r>
            <w:r w:rsidRPr="00547BBA">
              <w:rPr>
                <w:rFonts w:ascii="Times New Roman" w:hAnsi="Times New Roman" w:cs="Times New Roman"/>
                <w:sz w:val="20"/>
                <w:szCs w:val="20"/>
                <w:lang w:val="en-US"/>
              </w:rPr>
              <w:t xml:space="preserve"> The moment/curvature law is assumed without elastic deformation and without hardening.</w:t>
            </w:r>
          </w:p>
        </w:tc>
        <w:tc>
          <w:tcPr>
            <w:tcW w:w="1012" w:type="pct"/>
          </w:tcPr>
          <w:p w:rsidR="001A2DFE" w:rsidRPr="00547BBA" w:rsidRDefault="001A2DFE"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жёсткопластический расчёт:</w:t>
            </w:r>
          </w:p>
        </w:tc>
        <w:tc>
          <w:tcPr>
            <w:tcW w:w="1330" w:type="pct"/>
          </w:tcPr>
          <w:p w:rsidR="001A2DFE" w:rsidRPr="00547BBA" w:rsidRDefault="001A2DFE"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Расчет, выполненный по недеформируемой расчетной схеме, при котором используются предельные теоремы для прямой оценки предельного нагружения.</w:t>
            </w:r>
          </w:p>
          <w:p w:rsidR="001A2DFE" w:rsidRPr="00547BBA" w:rsidRDefault="001A2DFE" w:rsidP="001130E5">
            <w:pPr>
              <w:spacing w:line="276" w:lineRule="auto"/>
              <w:ind w:firstLine="284"/>
              <w:jc w:val="both"/>
              <w:rPr>
                <w:rFonts w:ascii="Times New Roman" w:hAnsi="Times New Roman" w:cs="Times New Roman"/>
                <w:sz w:val="20"/>
                <w:szCs w:val="20"/>
              </w:rPr>
            </w:pPr>
            <w:r w:rsidRPr="00547BBA">
              <w:rPr>
                <w:rFonts w:ascii="Times New Roman" w:hAnsi="Times New Roman" w:cs="Times New Roman"/>
                <w:spacing w:val="60"/>
                <w:sz w:val="20"/>
                <w:szCs w:val="20"/>
              </w:rPr>
              <w:t>Примечание</w:t>
            </w:r>
            <w:r w:rsidRPr="00547BBA">
              <w:rPr>
                <w:rFonts w:ascii="Times New Roman" w:hAnsi="Times New Roman" w:cs="Times New Roman"/>
                <w:sz w:val="20"/>
                <w:szCs w:val="20"/>
              </w:rPr>
              <w:t xml:space="preserve"> – Предполагается, что диаграмма «усилия-деформации» не имеет упругой части и упрочнения.</w:t>
            </w:r>
          </w:p>
        </w:tc>
      </w:tr>
      <w:tr w:rsidR="001A2DFE" w:rsidRPr="00547BBA" w:rsidTr="004C75DD">
        <w:tc>
          <w:tcPr>
            <w:tcW w:w="157" w:type="pct"/>
          </w:tcPr>
          <w:p w:rsidR="001A2DFE" w:rsidRPr="00547BBA" w:rsidRDefault="001A2DFE"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1A2DFE" w:rsidRPr="00547BBA" w:rsidRDefault="001A2DFE"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1A2DFE" w:rsidRPr="00547BBA" w:rsidRDefault="001A2DFE"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second order elastic-perfectly plastic analysis:</w:t>
            </w:r>
          </w:p>
        </w:tc>
        <w:tc>
          <w:tcPr>
            <w:tcW w:w="1079" w:type="pct"/>
          </w:tcPr>
          <w:p w:rsidR="001A2DFE" w:rsidRPr="00547BBA" w:rsidRDefault="001A2DFE"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structural analysis based on moment/curvature relationships consisting of a linear elastic part followed by a plastic part without hardening, performed on the geometry of the displaced (or deformed) structure</w:t>
            </w:r>
          </w:p>
        </w:tc>
        <w:tc>
          <w:tcPr>
            <w:tcW w:w="1012" w:type="pct"/>
          </w:tcPr>
          <w:p w:rsidR="001A2DFE" w:rsidRPr="00547BBA" w:rsidRDefault="001A2DFE"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упругий идеально пластический расчет второго порядка</w:t>
            </w:r>
            <w:r w:rsidRPr="00547BBA">
              <w:rPr>
                <w:rFonts w:ascii="Times New Roman" w:hAnsi="Times New Roman" w:cs="Times New Roman"/>
                <w:b/>
                <w:bCs/>
                <w:sz w:val="24"/>
                <w:szCs w:val="24"/>
              </w:rPr>
              <w:t>:</w:t>
            </w:r>
          </w:p>
        </w:tc>
        <w:tc>
          <w:tcPr>
            <w:tcW w:w="1330" w:type="pct"/>
          </w:tcPr>
          <w:p w:rsidR="001A2DFE" w:rsidRPr="00547BBA" w:rsidRDefault="001A2DFE"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Расчет, при котором диаграмма «усилия-деформации» состоит из линейной упругой части и последующей пластической части без упрочнения, и выполненный по деформированной расчетной схеме.</w:t>
            </w:r>
          </w:p>
        </w:tc>
      </w:tr>
      <w:tr w:rsidR="001A2DFE" w:rsidRPr="00547BBA" w:rsidTr="004C75DD">
        <w:tc>
          <w:tcPr>
            <w:tcW w:w="157" w:type="pct"/>
          </w:tcPr>
          <w:p w:rsidR="001A2DFE" w:rsidRPr="00547BBA" w:rsidRDefault="001A2DFE"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1A2DFE" w:rsidRPr="00547BBA" w:rsidRDefault="001A2DFE"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1A2DFE" w:rsidRPr="00547BBA" w:rsidRDefault="001A2DFE"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second order linear-elastic analysis:</w:t>
            </w:r>
          </w:p>
        </w:tc>
        <w:tc>
          <w:tcPr>
            <w:tcW w:w="1079" w:type="pct"/>
          </w:tcPr>
          <w:p w:rsidR="001A2DFE" w:rsidRPr="00547BBA" w:rsidRDefault="001A2DFE"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elastic structural analysis, using linear stress/strain laws, applied to the geometry of the deformed structure</w:t>
            </w:r>
          </w:p>
        </w:tc>
        <w:tc>
          <w:tcPr>
            <w:tcW w:w="1012" w:type="pct"/>
          </w:tcPr>
          <w:p w:rsidR="001A2DFE" w:rsidRPr="00547BBA" w:rsidRDefault="001A2DFE"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линейно-упругий расчет второго порядка</w:t>
            </w:r>
            <w:r w:rsidRPr="00547BBA">
              <w:rPr>
                <w:rFonts w:ascii="Times New Roman" w:hAnsi="Times New Roman" w:cs="Times New Roman"/>
                <w:b/>
                <w:bCs/>
                <w:sz w:val="24"/>
                <w:szCs w:val="24"/>
              </w:rPr>
              <w:t>:</w:t>
            </w:r>
          </w:p>
        </w:tc>
        <w:tc>
          <w:tcPr>
            <w:tcW w:w="1330" w:type="pct"/>
          </w:tcPr>
          <w:p w:rsidR="001A2DFE" w:rsidRPr="00547BBA" w:rsidRDefault="001A2DFE"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Расчет, выполненный в линейной постановке по деформированной расчетной схеме.</w:t>
            </w:r>
          </w:p>
        </w:tc>
      </w:tr>
      <w:tr w:rsidR="001A2DFE" w:rsidRPr="00547BBA" w:rsidTr="004C75DD">
        <w:tc>
          <w:tcPr>
            <w:tcW w:w="157" w:type="pct"/>
          </w:tcPr>
          <w:p w:rsidR="001A2DFE" w:rsidRPr="00547BBA" w:rsidRDefault="001A2DFE"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1A2DFE" w:rsidRPr="00547BBA" w:rsidRDefault="001A2DFE"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1A2DFE" w:rsidRPr="00547BBA" w:rsidRDefault="001A2DFE"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second order non-linear analysis:</w:t>
            </w:r>
          </w:p>
        </w:tc>
        <w:tc>
          <w:tcPr>
            <w:tcW w:w="1079" w:type="pct"/>
          </w:tcPr>
          <w:p w:rsidR="001A2DFE" w:rsidRPr="00547BBA" w:rsidRDefault="001A2DFE"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structural analysis, performed on the geometry of the deformed structure, that takes account of the non-linear deformation properties of </w:t>
            </w:r>
            <w:r w:rsidRPr="00547BBA">
              <w:rPr>
                <w:rFonts w:ascii="Times New Roman" w:hAnsi="Times New Roman" w:cs="Times New Roman"/>
                <w:sz w:val="24"/>
                <w:szCs w:val="24"/>
                <w:lang w:val="en-US"/>
              </w:rPr>
              <w:lastRenderedPageBreak/>
              <w:t>materials</w:t>
            </w:r>
          </w:p>
          <w:p w:rsidR="001A2DFE" w:rsidRPr="00547BBA" w:rsidRDefault="001A2DFE" w:rsidP="001130E5">
            <w:pPr>
              <w:spacing w:line="276" w:lineRule="auto"/>
              <w:ind w:firstLine="284"/>
              <w:jc w:val="both"/>
              <w:rPr>
                <w:rFonts w:ascii="Times New Roman" w:hAnsi="Times New Roman" w:cs="Times New Roman"/>
                <w:sz w:val="20"/>
                <w:szCs w:val="20"/>
                <w:lang w:val="en-US"/>
              </w:rPr>
            </w:pPr>
            <w:r w:rsidRPr="00547BBA">
              <w:rPr>
                <w:rFonts w:ascii="Times New Roman" w:hAnsi="Times New Roman" w:cs="Times New Roman"/>
                <w:spacing w:val="60"/>
                <w:sz w:val="20"/>
                <w:szCs w:val="20"/>
                <w:lang w:val="en-US"/>
              </w:rPr>
              <w:t>NOTE</w:t>
            </w:r>
            <w:r w:rsidRPr="00547BBA">
              <w:rPr>
                <w:rFonts w:ascii="Times New Roman" w:hAnsi="Times New Roman" w:cs="Times New Roman"/>
                <w:sz w:val="20"/>
                <w:szCs w:val="20"/>
                <w:lang w:val="en-US"/>
              </w:rPr>
              <w:t xml:space="preserve"> Second order non-linear analysis is either elastic-perfectly plastic or elasto-plastic.</w:t>
            </w:r>
          </w:p>
        </w:tc>
        <w:tc>
          <w:tcPr>
            <w:tcW w:w="1012" w:type="pct"/>
          </w:tcPr>
          <w:p w:rsidR="001A2DFE" w:rsidRPr="00547BBA" w:rsidRDefault="001A2DFE"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lang w:val="en-US"/>
              </w:rPr>
              <w:lastRenderedPageBreak/>
              <w:t>нелинейный расчет второго порядка</w:t>
            </w:r>
            <w:r w:rsidRPr="00547BBA">
              <w:rPr>
                <w:rFonts w:ascii="Times New Roman" w:hAnsi="Times New Roman" w:cs="Times New Roman"/>
                <w:b/>
                <w:bCs/>
                <w:sz w:val="24"/>
                <w:szCs w:val="24"/>
                <w:lang w:val="en-US"/>
              </w:rPr>
              <w:t>:</w:t>
            </w:r>
          </w:p>
        </w:tc>
        <w:tc>
          <w:tcPr>
            <w:tcW w:w="1330" w:type="pct"/>
          </w:tcPr>
          <w:p w:rsidR="001A2DFE" w:rsidRPr="00547BBA" w:rsidRDefault="001A2DFE"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Расчет, выполненный по геометрически деформированной расчетной схеме с учетом физически нелинейного поведения материала.</w:t>
            </w:r>
          </w:p>
          <w:p w:rsidR="001A2DFE" w:rsidRPr="00547BBA" w:rsidRDefault="001A2DFE" w:rsidP="001130E5">
            <w:pPr>
              <w:spacing w:line="276" w:lineRule="auto"/>
              <w:ind w:firstLine="284"/>
              <w:jc w:val="both"/>
              <w:rPr>
                <w:rFonts w:ascii="Times New Roman" w:hAnsi="Times New Roman" w:cs="Times New Roman"/>
                <w:sz w:val="20"/>
                <w:szCs w:val="20"/>
              </w:rPr>
            </w:pPr>
            <w:r w:rsidRPr="00547BBA">
              <w:rPr>
                <w:rFonts w:ascii="Times New Roman" w:hAnsi="Times New Roman" w:cs="Times New Roman"/>
                <w:spacing w:val="60"/>
                <w:sz w:val="20"/>
                <w:szCs w:val="20"/>
              </w:rPr>
              <w:t>Примечание</w:t>
            </w:r>
            <w:r w:rsidRPr="00547BBA">
              <w:rPr>
                <w:rFonts w:ascii="Times New Roman" w:hAnsi="Times New Roman" w:cs="Times New Roman"/>
                <w:sz w:val="20"/>
                <w:szCs w:val="20"/>
              </w:rPr>
              <w:t xml:space="preserve"> – Нелинейный расчет </w:t>
            </w:r>
            <w:r w:rsidRPr="00547BBA">
              <w:rPr>
                <w:rFonts w:ascii="Times New Roman" w:hAnsi="Times New Roman" w:cs="Times New Roman"/>
                <w:sz w:val="20"/>
                <w:szCs w:val="20"/>
              </w:rPr>
              <w:lastRenderedPageBreak/>
              <w:t>второго порядка является либо упруго идеально-пластическим или упруго-пластическим.</w:t>
            </w:r>
          </w:p>
        </w:tc>
      </w:tr>
      <w:tr w:rsidR="001A2DFE" w:rsidRPr="00547BBA" w:rsidTr="004C75DD">
        <w:tc>
          <w:tcPr>
            <w:tcW w:w="157" w:type="pct"/>
          </w:tcPr>
          <w:p w:rsidR="001A2DFE" w:rsidRPr="00547BBA" w:rsidRDefault="001A2DFE"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1A2DFE" w:rsidRPr="00547BBA" w:rsidRDefault="001A2DFE"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1990</w:t>
            </w:r>
          </w:p>
        </w:tc>
        <w:tc>
          <w:tcPr>
            <w:tcW w:w="854" w:type="pct"/>
          </w:tcPr>
          <w:p w:rsidR="001A2DFE" w:rsidRPr="00547BBA" w:rsidRDefault="001A2DFE"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structural analysis</w:t>
            </w:r>
            <w:r w:rsidRPr="00547BBA">
              <w:rPr>
                <w:rFonts w:ascii="Times New Roman" w:hAnsi="Times New Roman" w:cs="Times New Roman"/>
                <w:b/>
                <w:bCs/>
                <w:sz w:val="24"/>
                <w:szCs w:val="24"/>
                <w:lang w:val="en-US"/>
              </w:rPr>
              <w:t>:</w:t>
            </w:r>
          </w:p>
        </w:tc>
        <w:tc>
          <w:tcPr>
            <w:tcW w:w="1079" w:type="pct"/>
          </w:tcPr>
          <w:p w:rsidR="001A2DFE" w:rsidRPr="00547BBA" w:rsidRDefault="001A2DFE"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procedure or algorithm for determination of action effects in every point of a structure</w:t>
            </w:r>
          </w:p>
          <w:p w:rsidR="001A2DFE" w:rsidRPr="00547BBA" w:rsidRDefault="001A2DFE" w:rsidP="001130E5">
            <w:pPr>
              <w:spacing w:line="276" w:lineRule="auto"/>
              <w:ind w:firstLine="284"/>
              <w:jc w:val="both"/>
              <w:rPr>
                <w:rFonts w:ascii="Times New Roman" w:hAnsi="Times New Roman" w:cs="Times New Roman"/>
                <w:sz w:val="20"/>
                <w:szCs w:val="20"/>
                <w:lang w:val="en-US"/>
              </w:rPr>
            </w:pPr>
            <w:r w:rsidRPr="00547BBA">
              <w:rPr>
                <w:rFonts w:ascii="Times New Roman" w:hAnsi="Times New Roman" w:cs="Times New Roman"/>
                <w:spacing w:val="60"/>
                <w:sz w:val="20"/>
                <w:szCs w:val="20"/>
                <w:lang w:val="en-US"/>
              </w:rPr>
              <w:t xml:space="preserve">NOTE </w:t>
            </w:r>
            <w:r w:rsidRPr="00547BBA">
              <w:rPr>
                <w:rFonts w:ascii="Times New Roman" w:hAnsi="Times New Roman" w:cs="Times New Roman"/>
                <w:sz w:val="20"/>
                <w:szCs w:val="20"/>
                <w:lang w:val="en-US"/>
              </w:rPr>
              <w:t>A structural analysis may have to be performed at three levels using different models : global analysis, member analysis, local analysis.</w:t>
            </w:r>
          </w:p>
        </w:tc>
        <w:tc>
          <w:tcPr>
            <w:tcW w:w="1012" w:type="pct"/>
          </w:tcPr>
          <w:p w:rsidR="001A2DFE" w:rsidRPr="00547BBA" w:rsidRDefault="001A2DFE"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lang w:val="en-US"/>
              </w:rPr>
              <w:t>расчет строительных конструкций</w:t>
            </w:r>
            <w:r w:rsidRPr="00547BBA">
              <w:rPr>
                <w:rFonts w:ascii="Times New Roman" w:hAnsi="Times New Roman" w:cs="Times New Roman"/>
                <w:b/>
                <w:bCs/>
                <w:sz w:val="24"/>
                <w:szCs w:val="24"/>
                <w:lang w:val="en-US"/>
              </w:rPr>
              <w:t>:</w:t>
            </w:r>
          </w:p>
        </w:tc>
        <w:tc>
          <w:tcPr>
            <w:tcW w:w="1330" w:type="pct"/>
          </w:tcPr>
          <w:p w:rsidR="001A2DFE" w:rsidRPr="00547BBA" w:rsidRDefault="001A2DFE"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Процедура или алгоритм для определения напряженно-деформированного состояния в каждой точке конструкции.</w:t>
            </w:r>
          </w:p>
          <w:p w:rsidR="001A2DFE" w:rsidRPr="00547BBA" w:rsidRDefault="001A2DFE" w:rsidP="001130E5">
            <w:pPr>
              <w:spacing w:line="276" w:lineRule="auto"/>
              <w:ind w:firstLine="284"/>
              <w:jc w:val="both"/>
              <w:rPr>
                <w:rFonts w:ascii="Times New Roman" w:hAnsi="Times New Roman" w:cs="Times New Roman"/>
                <w:sz w:val="20"/>
                <w:szCs w:val="20"/>
              </w:rPr>
            </w:pPr>
            <w:r w:rsidRPr="00547BBA">
              <w:rPr>
                <w:rFonts w:ascii="Times New Roman" w:hAnsi="Times New Roman" w:cs="Times New Roman"/>
                <w:spacing w:val="60"/>
                <w:sz w:val="20"/>
                <w:szCs w:val="20"/>
              </w:rPr>
              <w:t xml:space="preserve">Примечание – </w:t>
            </w:r>
            <w:r w:rsidRPr="00547BBA">
              <w:rPr>
                <w:rFonts w:ascii="Times New Roman" w:hAnsi="Times New Roman" w:cs="Times New Roman"/>
                <w:sz w:val="20"/>
                <w:szCs w:val="20"/>
              </w:rPr>
              <w:t>Расчет строительных конструкций можно проводить на трех уровнях, используя различные модели: общий расчет, расчет конструктивного элемента, расчет в локальной области (местный).</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1991-1-1</w:t>
            </w:r>
          </w:p>
        </w:tc>
        <w:tc>
          <w:tcPr>
            <w:tcW w:w="854"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lang w:val="en-US"/>
              </w:rPr>
              <w:t>a</w:t>
            </w:r>
            <w:r w:rsidRPr="00547BBA">
              <w:rPr>
                <w:rFonts w:ascii="Times New Roman" w:hAnsi="Times New Roman" w:cs="Times New Roman"/>
                <w:b/>
                <w:bCs/>
                <w:sz w:val="24"/>
                <w:szCs w:val="24"/>
              </w:rPr>
              <w:t>ngle of repose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angle of repose is the angle which the natural slope of the sides of a heaped pile of loose material makes to the horizontal</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eastAsia="Calibri" w:hAnsi="Times New Roman" w:cs="Times New Roman"/>
                <w:b/>
                <w:bCs/>
                <w:sz w:val="24"/>
                <w:szCs w:val="24"/>
              </w:rPr>
              <w:t>угол естественного откоса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Угол естественного откоса – угол наклона свободной поверхности рыхлой горной массы или иного сыпучего материала относительно горизонтальной плоскости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lang w:val="en-US"/>
              </w:rPr>
            </w:pPr>
            <w:r w:rsidRPr="00547BBA">
              <w:rPr>
                <w:rFonts w:ascii="Times New Roman" w:hAnsi="Times New Roman" w:cs="Times New Roman"/>
                <w:sz w:val="24"/>
                <w:szCs w:val="24"/>
              </w:rPr>
              <w:t>EN 1991-1-1</w:t>
            </w:r>
          </w:p>
        </w:tc>
        <w:tc>
          <w:tcPr>
            <w:tcW w:w="854"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bulk weight density</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bulk weight density is the overall weight per unit volume of a material, including a normal distribution of micro-voids, voids and pores</w:t>
            </w:r>
          </w:p>
          <w:p w:rsidR="007D2111" w:rsidRPr="00547BBA" w:rsidRDefault="007D2111" w:rsidP="001130E5">
            <w:pPr>
              <w:spacing w:line="276" w:lineRule="auto"/>
              <w:ind w:firstLine="284"/>
              <w:jc w:val="both"/>
              <w:rPr>
                <w:rFonts w:ascii="Times New Roman" w:hAnsi="Times New Roman" w:cs="Times New Roman"/>
                <w:sz w:val="20"/>
                <w:szCs w:val="20"/>
                <w:lang w:val="en-US"/>
              </w:rPr>
            </w:pPr>
            <w:r w:rsidRPr="00547BBA">
              <w:rPr>
                <w:rFonts w:ascii="Times New Roman" w:hAnsi="Times New Roman" w:cs="Times New Roman"/>
                <w:spacing w:val="60"/>
                <w:sz w:val="20"/>
                <w:szCs w:val="20"/>
                <w:lang w:val="en-US"/>
              </w:rPr>
              <w:t>NOTE</w:t>
            </w:r>
            <w:r w:rsidRPr="00547BBA">
              <w:rPr>
                <w:rFonts w:ascii="Times New Roman" w:hAnsi="Times New Roman" w:cs="Times New Roman"/>
                <w:sz w:val="20"/>
                <w:szCs w:val="20"/>
                <w:lang w:val="en-US"/>
              </w:rPr>
              <w:t>: In everyday usage this term is frequently abbreviated to “density” (which is strictly mass per unit volume).</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eastAsia="Calibri" w:hAnsi="Times New Roman" w:cs="Times New Roman"/>
                <w:b/>
                <w:bCs/>
                <w:spacing w:val="-6"/>
                <w:sz w:val="24"/>
                <w:szCs w:val="24"/>
              </w:rPr>
              <w:t>объемный вес</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eastAsiaTheme="majorEastAsia" w:hAnsi="Times New Roman" w:cs="Times New Roman"/>
                <w:iCs/>
                <w:color w:val="1F4D78" w:themeColor="accent1" w:themeShade="7F"/>
                <w:sz w:val="24"/>
                <w:szCs w:val="24"/>
                <w:lang w:eastAsia="ru-RU"/>
              </w:rPr>
            </w:pPr>
            <w:r w:rsidRPr="00547BBA">
              <w:rPr>
                <w:rFonts w:ascii="Times New Roman" w:hAnsi="Times New Roman" w:cs="Times New Roman"/>
                <w:sz w:val="24"/>
                <w:szCs w:val="24"/>
              </w:rPr>
              <w:t xml:space="preserve">Объемный вес – общий вес на единицу объема материала, включая нормальное распределение микропустот, пустот и пор. </w:t>
            </w:r>
          </w:p>
          <w:p w:rsidR="007D2111" w:rsidRPr="00547BBA" w:rsidRDefault="007D2111" w:rsidP="001130E5">
            <w:pPr>
              <w:spacing w:line="276" w:lineRule="auto"/>
              <w:ind w:firstLine="284"/>
              <w:jc w:val="both"/>
              <w:rPr>
                <w:rFonts w:ascii="Times New Roman" w:hAnsi="Times New Roman" w:cs="Times New Roman"/>
                <w:sz w:val="20"/>
                <w:szCs w:val="20"/>
              </w:rPr>
            </w:pPr>
            <w:r w:rsidRPr="00547BBA">
              <w:rPr>
                <w:rFonts w:ascii="Times New Roman" w:hAnsi="Times New Roman" w:cs="Times New Roman"/>
                <w:spacing w:val="60"/>
                <w:sz w:val="20"/>
                <w:szCs w:val="20"/>
              </w:rPr>
              <w:t>Примечание</w:t>
            </w:r>
            <w:r w:rsidRPr="00547BBA">
              <w:rPr>
                <w:rFonts w:ascii="Times New Roman" w:hAnsi="Times New Roman" w:cs="Times New Roman"/>
                <w:sz w:val="20"/>
                <w:szCs w:val="20"/>
              </w:rPr>
              <w:t xml:space="preserve"> – В повседневном применении данный термин обычно заменяется «плотностью» (которая, строго говоря, есть масса на единицу объема)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1991-1-1</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gross weight of vehicle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the gross weight of a vehicle includes the self-weight of the </w:t>
            </w:r>
            <w:r w:rsidRPr="00547BBA">
              <w:rPr>
                <w:rFonts w:ascii="Times New Roman" w:hAnsi="Times New Roman" w:cs="Times New Roman"/>
                <w:sz w:val="24"/>
                <w:szCs w:val="24"/>
                <w:lang w:val="en-US"/>
              </w:rPr>
              <w:lastRenderedPageBreak/>
              <w:t>vehicle together with the maximum weight of the goods it is permitted to carry</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eastAsia="Calibri" w:hAnsi="Times New Roman" w:cs="Times New Roman"/>
                <w:b/>
                <w:bCs/>
                <w:sz w:val="24"/>
                <w:szCs w:val="24"/>
              </w:rPr>
              <w:lastRenderedPageBreak/>
              <w:t>общий вес транспортного средства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Общий вес транспортного средства – общий вес самого транспортного </w:t>
            </w:r>
            <w:r w:rsidRPr="00547BBA">
              <w:rPr>
                <w:rFonts w:ascii="Times New Roman" w:hAnsi="Times New Roman" w:cs="Times New Roman"/>
                <w:sz w:val="24"/>
                <w:szCs w:val="24"/>
              </w:rPr>
              <w:lastRenderedPageBreak/>
              <w:t>средства вместе с максимально допустимым грузом</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1991-1-1</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movable partitions</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movable partitions are those which can be moved on the floor, be added or removed or re-built at another place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eastAsia="Calibri" w:hAnsi="Times New Roman" w:cs="Times New Roman"/>
                <w:b/>
                <w:bCs/>
                <w:sz w:val="24"/>
                <w:szCs w:val="24"/>
              </w:rPr>
              <w:t>передвижные перегородки</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Перегородки, которые можно передвигать по полу, добавлять, удалять или перестраивать на другом месте</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1991-1-1</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non structural elements</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non structural elements are those that include completion and finishing elements connected with the structure, including road surfacing and non-structural parapets. They also include services and machinery fixed permanently to, or within, the structure</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второстепенные элементы</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Второстепенные элементы – это комплектующие и отделочные элементы, опирающиеся на основную конструкцию, включая дорожное покрытие и парапеты. Также это элементы для технического обслуживания и оборудование, постоянно закрепленное на конструкции.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1991-1-1</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partitions</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rPr>
              <w:t>non load bearing walls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eastAsia="Calibri" w:hAnsi="Times New Roman" w:cs="Times New Roman"/>
                <w:b/>
                <w:bCs/>
                <w:sz w:val="24"/>
                <w:szCs w:val="24"/>
              </w:rPr>
              <w:t>перегородки</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rPr>
              <w:t>Самонесущие стены</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1991-1-1</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structural elements</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structural elements comprise the primary structural frame and supporting structures. For bridges, structural elements comprise girders, structural slabs and elements providing support such as cable stays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eastAsia="Calibri" w:hAnsi="Times New Roman" w:cs="Times New Roman"/>
                <w:b/>
                <w:bCs/>
                <w:sz w:val="24"/>
                <w:szCs w:val="24"/>
              </w:rPr>
              <w:t>конструктивные элементы</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Конструктивные элементы, которые включают несущие элементы, а также опорные конструкции. Для мостов это балки, плиты дорожного полотна и основные несущие элементы, например, ванты</w:t>
            </w:r>
          </w:p>
        </w:tc>
      </w:tr>
      <w:tr w:rsidR="007D2111" w:rsidRPr="00547BBA" w:rsidTr="004C75DD">
        <w:tc>
          <w:tcPr>
            <w:tcW w:w="157" w:type="pct"/>
          </w:tcPr>
          <w:p w:rsidR="007D2111" w:rsidRPr="00547BBA" w:rsidRDefault="007D2111" w:rsidP="001130E5">
            <w:pPr>
              <w:pStyle w:val="ae"/>
              <w:spacing w:after="0"/>
              <w:ind w:left="0"/>
              <w:contextualSpacing w:val="0"/>
              <w:jc w:val="both"/>
              <w:rPr>
                <w:rFonts w:ascii="Times New Roman" w:hAnsi="Times New Roman" w:cs="Times New Roman"/>
                <w:sz w:val="24"/>
                <w:szCs w:val="24"/>
              </w:rPr>
            </w:pPr>
          </w:p>
        </w:tc>
        <w:tc>
          <w:tcPr>
            <w:tcW w:w="568" w:type="pct"/>
          </w:tcPr>
          <w:p w:rsidR="007D2111" w:rsidRPr="00547BBA" w:rsidRDefault="00BB0EE9"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Common terms used in Eurocode Fire parts</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p>
        </w:tc>
        <w:tc>
          <w:tcPr>
            <w:tcW w:w="1012" w:type="pct"/>
          </w:tcPr>
          <w:p w:rsidR="007D2111" w:rsidRPr="00547BBA" w:rsidRDefault="007D2111"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Общие термины, используемые в Еврокоде в части огнестойкости</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lang w:val="en-US"/>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 xml:space="preserve">equivalent time of fire </w:t>
            </w:r>
            <w:r w:rsidRPr="00547BBA">
              <w:rPr>
                <w:rFonts w:ascii="Times New Roman" w:hAnsi="Times New Roman" w:cs="Times New Roman"/>
                <w:b/>
                <w:bCs/>
                <w:sz w:val="24"/>
                <w:szCs w:val="24"/>
                <w:lang w:val="en-US"/>
              </w:rPr>
              <w:lastRenderedPageBreak/>
              <w:t>exposure:</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lastRenderedPageBreak/>
              <w:t xml:space="preserve">time of exposure to the standard </w:t>
            </w:r>
            <w:r w:rsidRPr="00547BBA">
              <w:rPr>
                <w:rFonts w:ascii="Times New Roman" w:hAnsi="Times New Roman" w:cs="Times New Roman"/>
                <w:sz w:val="24"/>
                <w:szCs w:val="24"/>
                <w:lang w:val="en-US"/>
              </w:rPr>
              <w:lastRenderedPageBreak/>
              <w:t>temperature-time curve supposed to have the same heating effect as a real fire in the compartment</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lastRenderedPageBreak/>
              <w:t xml:space="preserve">эквивалентная </w:t>
            </w:r>
            <w:r w:rsidRPr="00547BBA">
              <w:rPr>
                <w:rFonts w:ascii="Times New Roman" w:hAnsi="Times New Roman" w:cs="Times New Roman"/>
                <w:b/>
                <w:bCs/>
                <w:sz w:val="24"/>
                <w:szCs w:val="24"/>
              </w:rPr>
              <w:lastRenderedPageBreak/>
              <w:t>продолжительность пожара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lastRenderedPageBreak/>
              <w:t xml:space="preserve">Продолжительность пожара, </w:t>
            </w:r>
            <w:r w:rsidRPr="00547BBA">
              <w:rPr>
                <w:rFonts w:ascii="Times New Roman" w:hAnsi="Times New Roman" w:cs="Times New Roman"/>
                <w:sz w:val="24"/>
                <w:szCs w:val="24"/>
              </w:rPr>
              <w:lastRenderedPageBreak/>
              <w:t>характеризуемого стандартным температурным режимом, в течение которого предполагается такое же тепловое воздействие в помещении, как при реальном пожаре.</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external member:</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structural member located outside the building that may be exposed to fire through openings in the building enclosure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наружный элемент</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Элемент конструкции, расположенный вне здания, который может быть подвержен воздействию пожара через проемы в ограждающих конструкциях.</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fire compartment</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space within a building, extending over one or several floors, which is enclosed by separating elements such that fire spread beyond the compartment is prevented during the relevant fire exposure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пожарная секция</w:t>
            </w:r>
            <w:r w:rsidR="00D96CCD">
              <w:rPr>
                <w:rFonts w:ascii="Times New Roman" w:hAnsi="Times New Roman" w:cs="Times New Roman"/>
                <w:b/>
                <w:bCs/>
                <w:sz w:val="24"/>
                <w:szCs w:val="24"/>
              </w:rPr>
              <w:t xml:space="preserve"> </w:t>
            </w:r>
            <w:r w:rsidRPr="00547BBA">
              <w:rPr>
                <w:rFonts w:ascii="Times New Roman" w:hAnsi="Times New Roman" w:cs="Times New Roman"/>
                <w:b/>
                <w:bCs/>
                <w:sz w:val="24"/>
                <w:szCs w:val="24"/>
              </w:rPr>
              <w:t>(отсек)</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Замкнутое пространство в здании, в пределах одного или нескольких этажей, выделенное ограждающими конструкциями, препятствующими распространению пожара за его пределы в течение заданного периода  воздействия.</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fire resistance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ability of a structure, a part of a structure or a member to fulfil its required functions (load bearing function and/or fire separating function) for a specified load level, for a specified fire exposure and for a specified period of time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огнестойкость</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Способность конструкции, ее части или отдельного элемента выполнять требуемые функции (несущую и/или ограждающую) в течение установленной продолжительности регламентируемого пожара при заданном уровне нагрузки.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fully developed fire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state of full involvement of all combustible surfaces in a fire within a specified space</w:t>
            </w:r>
          </w:p>
        </w:tc>
        <w:tc>
          <w:tcPr>
            <w:tcW w:w="1012" w:type="pct"/>
          </w:tcPr>
          <w:p w:rsidR="007D2111" w:rsidRPr="00547BBA" w:rsidRDefault="00D96CCD" w:rsidP="001130E5">
            <w:pPr>
              <w:spacing w:line="276" w:lineRule="auto"/>
              <w:jc w:val="both"/>
              <w:rPr>
                <w:rFonts w:ascii="Times New Roman" w:hAnsi="Times New Roman" w:cs="Times New Roman"/>
                <w:b/>
                <w:sz w:val="24"/>
                <w:szCs w:val="24"/>
                <w:lang w:val="en-US"/>
              </w:rPr>
            </w:pPr>
            <w:r>
              <w:rPr>
                <w:rFonts w:ascii="Times New Roman" w:hAnsi="Times New Roman" w:cs="Times New Roman"/>
                <w:b/>
                <w:bCs/>
                <w:sz w:val="24"/>
                <w:szCs w:val="24"/>
              </w:rPr>
              <w:t>р</w:t>
            </w:r>
            <w:r w:rsidR="007D2111" w:rsidRPr="00547BBA">
              <w:rPr>
                <w:rFonts w:ascii="Times New Roman" w:hAnsi="Times New Roman" w:cs="Times New Roman"/>
                <w:b/>
                <w:bCs/>
                <w:sz w:val="24"/>
                <w:szCs w:val="24"/>
              </w:rPr>
              <w:t>азвившийся</w:t>
            </w:r>
            <w:r>
              <w:rPr>
                <w:rFonts w:ascii="Times New Roman" w:hAnsi="Times New Roman" w:cs="Times New Roman"/>
                <w:b/>
                <w:bCs/>
                <w:sz w:val="24"/>
                <w:szCs w:val="24"/>
              </w:rPr>
              <w:t xml:space="preserve"> </w:t>
            </w:r>
            <w:r w:rsidR="007D2111" w:rsidRPr="00547BBA">
              <w:rPr>
                <w:rFonts w:ascii="Times New Roman" w:hAnsi="Times New Roman" w:cs="Times New Roman"/>
                <w:b/>
                <w:bCs/>
                <w:sz w:val="24"/>
                <w:szCs w:val="24"/>
              </w:rPr>
              <w:t>пожар</w:t>
            </w:r>
            <w:r w:rsidR="007D2111"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Стадия полного участия в пожаре всех горючих поверхностей в пределах установленного </w:t>
            </w:r>
            <w:r w:rsidRPr="00547BBA">
              <w:rPr>
                <w:rFonts w:ascii="Times New Roman" w:hAnsi="Times New Roman" w:cs="Times New Roman"/>
                <w:sz w:val="24"/>
                <w:szCs w:val="24"/>
              </w:rPr>
              <w:lastRenderedPageBreak/>
              <w:t>пространства.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global structural analysis (for fire) :</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structural analysis of the entire structure, when either the entire structure, or only a part of it, are exposed to fire. Indirect fire actions are considered throughout the structure</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общий расчет конструктивной системы при пожаре:</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Расчет конструктивной системы в целом, полностью или частично подвергнутой воздействию пожара. Непрямые воздействия пожара учитываются для всей конструктивной системы.</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indirect fire actions</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internal forces and moments caused by thermal expansion</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непрямые воздействия пожара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Усилия и моменты, вызванные температурным расширением.</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insulation (I)</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ability of a separating element of building construction when exposed to fire on one side, to restrict the temperature rise of the unexposed face below specified levels</w:t>
            </w:r>
          </w:p>
        </w:tc>
        <w:tc>
          <w:tcPr>
            <w:tcW w:w="1012" w:type="pct"/>
          </w:tcPr>
          <w:p w:rsidR="007D2111" w:rsidRPr="00547BBA" w:rsidRDefault="00D96CCD" w:rsidP="001130E5">
            <w:pPr>
              <w:spacing w:line="276" w:lineRule="auto"/>
              <w:jc w:val="both"/>
              <w:rPr>
                <w:rFonts w:ascii="Times New Roman" w:hAnsi="Times New Roman" w:cs="Times New Roman"/>
                <w:b/>
                <w:sz w:val="24"/>
                <w:szCs w:val="24"/>
                <w:lang w:val="en-US"/>
              </w:rPr>
            </w:pPr>
            <w:r>
              <w:rPr>
                <w:rFonts w:ascii="Times New Roman" w:hAnsi="Times New Roman" w:cs="Times New Roman"/>
                <w:b/>
                <w:bCs/>
                <w:sz w:val="24"/>
                <w:szCs w:val="24"/>
              </w:rPr>
              <w:t>т</w:t>
            </w:r>
            <w:r w:rsidR="007D2111" w:rsidRPr="00547BBA">
              <w:rPr>
                <w:rFonts w:ascii="Times New Roman" w:hAnsi="Times New Roman" w:cs="Times New Roman"/>
                <w:b/>
                <w:bCs/>
                <w:sz w:val="24"/>
                <w:szCs w:val="24"/>
              </w:rPr>
              <w:t>еплоизолирующая</w:t>
            </w:r>
            <w:r>
              <w:rPr>
                <w:rFonts w:ascii="Times New Roman" w:hAnsi="Times New Roman" w:cs="Times New Roman"/>
                <w:b/>
                <w:bCs/>
                <w:sz w:val="24"/>
                <w:szCs w:val="24"/>
              </w:rPr>
              <w:t xml:space="preserve"> </w:t>
            </w:r>
            <w:r w:rsidR="007D2111" w:rsidRPr="00547BBA">
              <w:rPr>
                <w:rFonts w:ascii="Times New Roman" w:hAnsi="Times New Roman" w:cs="Times New Roman"/>
                <w:b/>
                <w:bCs/>
                <w:sz w:val="24"/>
                <w:szCs w:val="24"/>
              </w:rPr>
              <w:t>способность</w:t>
            </w:r>
            <w:r w:rsidR="007D2111"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Способность ограждающей конструкции при одностороннем огневом воздействии ограничивать рост температуры на необогреваемой поверхности выше установленного уровня.</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integrity (E)</w:t>
            </w:r>
            <w:r w:rsidRPr="00547BBA">
              <w:rPr>
                <w:rFonts w:ascii="Times New Roman" w:hAnsi="Times New Roman" w:cs="Times New Roman"/>
                <w:b/>
                <w:bCs/>
                <w:sz w:val="24"/>
                <w:szCs w:val="24"/>
                <w:lang w:val="en-US"/>
              </w:rPr>
              <w:t xml:space="preserve"> :</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ability of a separating element of building construction, when exposed to fire on one side, to prevent the passage through it of flames and hot gases and to prevent the occurrence of flames on the unexposed side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целостность</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Способность ограждающей конструкции при одностороннем огневом воздействии предотвращать проникновение пламени и продуктов горения на необогреваемую поверхность</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load bearing function (R)</w:t>
            </w:r>
            <w:r w:rsidRPr="00547BBA">
              <w:rPr>
                <w:rFonts w:ascii="Times New Roman" w:hAnsi="Times New Roman" w:cs="Times New Roman"/>
                <w:b/>
                <w:bCs/>
                <w:sz w:val="24"/>
                <w:szCs w:val="24"/>
                <w:lang w:val="en-US"/>
              </w:rPr>
              <w:t xml:space="preserve"> :</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ability of a structure or a member to sustain specified actions during the relevant fire, according to defined</w:t>
            </w:r>
          </w:p>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rPr>
              <w:t>criteria</w:t>
            </w:r>
          </w:p>
        </w:tc>
        <w:tc>
          <w:tcPr>
            <w:tcW w:w="1012" w:type="pct"/>
          </w:tcPr>
          <w:p w:rsidR="007D2111" w:rsidRPr="00547BBA" w:rsidRDefault="00D96CCD" w:rsidP="001130E5">
            <w:pPr>
              <w:spacing w:line="276" w:lineRule="auto"/>
              <w:jc w:val="both"/>
              <w:rPr>
                <w:rFonts w:ascii="Times New Roman" w:hAnsi="Times New Roman" w:cs="Times New Roman"/>
                <w:b/>
                <w:sz w:val="24"/>
                <w:szCs w:val="24"/>
                <w:lang w:val="en-US"/>
              </w:rPr>
            </w:pPr>
            <w:r>
              <w:rPr>
                <w:rFonts w:ascii="Times New Roman" w:hAnsi="Times New Roman" w:cs="Times New Roman"/>
                <w:b/>
                <w:bCs/>
                <w:sz w:val="24"/>
                <w:szCs w:val="24"/>
              </w:rPr>
              <w:t>н</w:t>
            </w:r>
            <w:r w:rsidR="007D2111" w:rsidRPr="00547BBA">
              <w:rPr>
                <w:rFonts w:ascii="Times New Roman" w:hAnsi="Times New Roman" w:cs="Times New Roman"/>
                <w:b/>
                <w:bCs/>
                <w:sz w:val="24"/>
                <w:szCs w:val="24"/>
              </w:rPr>
              <w:t>есущая</w:t>
            </w:r>
            <w:r>
              <w:rPr>
                <w:rFonts w:ascii="Times New Roman" w:hAnsi="Times New Roman" w:cs="Times New Roman"/>
                <w:b/>
                <w:bCs/>
                <w:sz w:val="24"/>
                <w:szCs w:val="24"/>
              </w:rPr>
              <w:t xml:space="preserve"> </w:t>
            </w:r>
            <w:r w:rsidR="007D2111" w:rsidRPr="00547BBA">
              <w:rPr>
                <w:rFonts w:ascii="Times New Roman" w:hAnsi="Times New Roman" w:cs="Times New Roman"/>
                <w:b/>
                <w:bCs/>
                <w:sz w:val="24"/>
                <w:szCs w:val="24"/>
              </w:rPr>
              <w:t>способность</w:t>
            </w:r>
            <w:r w:rsidR="007D2111"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Способность конструкции или отдельного элемента конструкции выдерживать при пожаре установленные воздействия в соответствии с заданными критериями.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member</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basic part of a structure (such as beam, column, but also assembly such as stud wall, truss,...) considered</w:t>
            </w:r>
          </w:p>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as isolated with appropriate boundary and support conditions</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отдельный элемент конструкции</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Основной элемент  конструкции, который  можно рассматривать отдельно с учетом граничных условий и схемы опирания (например, балка, колонна, а также сборные конструкции, такие как фермы и т. д.).</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member analysis (for fire)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thermal and mechanical analysis of a structural member exposed to fire in which the member is assumed as isolated, with appropriate support and boundary conditions. Indirect fire actions are not considered, except those resulting from thermal gradients</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расчет отдельного элемента конструкции при пожаре:</w:t>
            </w:r>
          </w:p>
        </w:tc>
        <w:tc>
          <w:tcPr>
            <w:tcW w:w="1330" w:type="pct"/>
          </w:tcPr>
          <w:p w:rsidR="007D2111" w:rsidRPr="00547BBA" w:rsidRDefault="00811849"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Теплотехнический и статический расчеты конструктивных элементов, рассматриваемых отдельно с соответствующими граничными условиями и схемой опирания в условиях воздействия пожара. Непрямые воздействия пожара не рассматриваются, за исключением воздействий, вызванных  температурными перепадами.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normal temperature design</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ultimate limit state design for ambient temperatures according to Part 1-1 of EN 1992 to EN 1996 or EN 1999</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расчет при нормальной температуре</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Расчет конструкции при температуре окружающей среды согласно EN 1992 –  EN 1996 или  EN 1999.</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separating element</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load bearing or non-load bearing element (e.g. wall) forming part of the enclosure of a fire compartment</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ограждающая конструкция</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Несущий или самонесущий элемент конструкции (стена), образующий часть ограждения пожарного отсека.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separating function</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ability of a separating element to prevent fire spread (e.g. by passage of flames or hot gases - </w:t>
            </w:r>
            <w:r w:rsidRPr="00547BBA">
              <w:rPr>
                <w:rFonts w:ascii="Times New Roman" w:hAnsi="Times New Roman" w:cs="Times New Roman"/>
                <w:sz w:val="24"/>
                <w:szCs w:val="24"/>
                <w:lang w:val="en-US"/>
              </w:rPr>
              <w:lastRenderedPageBreak/>
              <w:t>cf integrity)</w:t>
            </w:r>
          </w:p>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or ignition beyond the exposed surface (cf insulation) during the relevant fire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lastRenderedPageBreak/>
              <w:t>ограждающая способность</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Способность ограждающей конструкции предотвращать распространение регламентируемого </w:t>
            </w:r>
            <w:r w:rsidRPr="00547BBA">
              <w:rPr>
                <w:rFonts w:ascii="Times New Roman" w:hAnsi="Times New Roman" w:cs="Times New Roman"/>
                <w:sz w:val="24"/>
                <w:szCs w:val="24"/>
              </w:rPr>
              <w:lastRenderedPageBreak/>
              <w:t>пожара или воспламенение от нагреваемой  поверхности (включает целостность (Е) и теплоизолирующую способность (I)).</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standard fire resistance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ability of a structure or part of it (usually only members) to fulfil required functions (load-bearing function and/or separating function), for the exposure to heating according to the standard temperature-time curve for a specified load combination and for a stated period of time</w:t>
            </w:r>
          </w:p>
        </w:tc>
        <w:tc>
          <w:tcPr>
            <w:tcW w:w="1012" w:type="pct"/>
          </w:tcPr>
          <w:p w:rsidR="007D2111" w:rsidRPr="00547BBA" w:rsidRDefault="00D96CCD" w:rsidP="001130E5">
            <w:pPr>
              <w:spacing w:line="276" w:lineRule="auto"/>
              <w:jc w:val="both"/>
              <w:rPr>
                <w:rFonts w:ascii="Times New Roman" w:hAnsi="Times New Roman" w:cs="Times New Roman"/>
                <w:b/>
                <w:sz w:val="24"/>
                <w:szCs w:val="24"/>
                <w:lang w:val="en-US"/>
              </w:rPr>
            </w:pPr>
            <w:r>
              <w:rPr>
                <w:rFonts w:ascii="Times New Roman" w:hAnsi="Times New Roman" w:cs="Times New Roman"/>
                <w:b/>
                <w:bCs/>
                <w:sz w:val="24"/>
                <w:szCs w:val="24"/>
              </w:rPr>
              <w:t>с</w:t>
            </w:r>
            <w:r w:rsidR="007D2111" w:rsidRPr="00547BBA">
              <w:rPr>
                <w:rFonts w:ascii="Times New Roman" w:hAnsi="Times New Roman" w:cs="Times New Roman"/>
                <w:b/>
                <w:bCs/>
                <w:sz w:val="24"/>
                <w:szCs w:val="24"/>
              </w:rPr>
              <w:t>тандартная</w:t>
            </w:r>
            <w:r>
              <w:rPr>
                <w:rFonts w:ascii="Times New Roman" w:hAnsi="Times New Roman" w:cs="Times New Roman"/>
                <w:b/>
                <w:bCs/>
                <w:sz w:val="24"/>
                <w:szCs w:val="24"/>
              </w:rPr>
              <w:t xml:space="preserve"> </w:t>
            </w:r>
            <w:r w:rsidR="007D2111" w:rsidRPr="00547BBA">
              <w:rPr>
                <w:rFonts w:ascii="Times New Roman" w:hAnsi="Times New Roman" w:cs="Times New Roman"/>
                <w:b/>
                <w:bCs/>
                <w:sz w:val="24"/>
                <w:szCs w:val="24"/>
              </w:rPr>
              <w:t>огнестойкость</w:t>
            </w:r>
            <w:r w:rsidR="007D2111"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Способность конструкции, ее части или обычно только отдельного элемента конструкции, выполнять требуемую несущую и/или ограждающую функции,  при регламентированном сочетании нагрузок, в течение установленного промежутка времени в условиях теплового воздействия, определяемого стандартным температурным режимом.</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structural members</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load-bearing members of a structure including bracings</w:t>
            </w:r>
          </w:p>
        </w:tc>
        <w:tc>
          <w:tcPr>
            <w:tcW w:w="1012" w:type="pct"/>
          </w:tcPr>
          <w:p w:rsidR="007D2111" w:rsidRPr="00547BBA" w:rsidRDefault="00811849" w:rsidP="001130E5">
            <w:pPr>
              <w:spacing w:line="276" w:lineRule="auto"/>
              <w:jc w:val="both"/>
              <w:rPr>
                <w:rFonts w:ascii="Times New Roman" w:hAnsi="Times New Roman" w:cs="Times New Roman"/>
                <w:b/>
                <w:sz w:val="24"/>
                <w:szCs w:val="24"/>
              </w:rPr>
            </w:pPr>
            <w:r w:rsidRPr="00547BBA">
              <w:rPr>
                <w:rFonts w:ascii="Times New Roman" w:hAnsi="Times New Roman" w:cs="Times New Roman"/>
                <w:bCs/>
                <w:sz w:val="24"/>
                <w:szCs w:val="24"/>
              </w:rPr>
              <w:t>Несущие конструктивные элементы</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Несущие элементы конструктивной системы, включая связи.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temperature analysis</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procedure of determining the temperature development in members on the basis of the thermal actions (net heat flux) and the thermal material properties of the members and of protective surfaces, where relevant</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теплотехнический расчет</w:t>
            </w:r>
            <w:r w:rsidRPr="00547BBA">
              <w:rPr>
                <w:rFonts w:ascii="Times New Roman" w:hAnsi="Times New Roman" w:cs="Times New Roman"/>
                <w:b/>
                <w:bCs/>
                <w:sz w:val="24"/>
                <w:szCs w:val="24"/>
                <w:lang w:val="en-US"/>
              </w:rPr>
              <w:t>:</w:t>
            </w:r>
          </w:p>
        </w:tc>
        <w:tc>
          <w:tcPr>
            <w:tcW w:w="1330" w:type="pct"/>
          </w:tcPr>
          <w:p w:rsidR="007D2111" w:rsidRPr="00547BBA" w:rsidRDefault="00515C49"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Метод</w:t>
            </w:r>
            <w:r w:rsidR="007D2111" w:rsidRPr="00547BBA">
              <w:rPr>
                <w:rFonts w:ascii="Times New Roman" w:hAnsi="Times New Roman" w:cs="Times New Roman"/>
                <w:sz w:val="24"/>
                <w:szCs w:val="24"/>
              </w:rPr>
              <w:t xml:space="preserve"> определения нарастания температуры в конструкциях с учетом тепловых воздействий (тепловой поток), теплотехнических свойств материалов конструкции и, в случае необходимости, свойств защитных поверхностей.</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thermal actions</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actions on the structure described by the net heat flux to the members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тепловые воздействия</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Воздействия на конструкцию, описываемые с помощью модели теплового потока в элементах </w:t>
            </w:r>
            <w:r w:rsidRPr="00547BBA">
              <w:rPr>
                <w:rFonts w:ascii="Times New Roman" w:hAnsi="Times New Roman" w:cs="Times New Roman"/>
                <w:sz w:val="24"/>
                <w:szCs w:val="24"/>
              </w:rPr>
              <w:lastRenderedPageBreak/>
              <w:t>конструкции.</w:t>
            </w:r>
          </w:p>
        </w:tc>
      </w:tr>
      <w:tr w:rsidR="007D2111" w:rsidRPr="00547BBA" w:rsidTr="004C75DD">
        <w:tc>
          <w:tcPr>
            <w:tcW w:w="157" w:type="pct"/>
          </w:tcPr>
          <w:p w:rsidR="007D2111" w:rsidRPr="00547BBA" w:rsidRDefault="007D2111" w:rsidP="001130E5">
            <w:pPr>
              <w:spacing w:line="276" w:lineRule="auto"/>
              <w:ind w:left="360"/>
              <w:jc w:val="both"/>
              <w:rPr>
                <w:rFonts w:ascii="Times New Roman" w:hAnsi="Times New Roman" w:cs="Times New Roman"/>
                <w:sz w:val="24"/>
                <w:szCs w:val="24"/>
              </w:rPr>
            </w:pPr>
          </w:p>
        </w:tc>
        <w:tc>
          <w:tcPr>
            <w:tcW w:w="568" w:type="pct"/>
          </w:tcPr>
          <w:p w:rsidR="007D2111" w:rsidRPr="00547BBA" w:rsidRDefault="00BB0EE9"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Special terms relating to design in general:</w:t>
            </w:r>
          </w:p>
        </w:tc>
        <w:tc>
          <w:tcPr>
            <w:tcW w:w="1079" w:type="pct"/>
          </w:tcPr>
          <w:p w:rsidR="007D2111" w:rsidRPr="00547BBA" w:rsidRDefault="007D2111" w:rsidP="001130E5">
            <w:pPr>
              <w:spacing w:line="276" w:lineRule="auto"/>
              <w:jc w:val="center"/>
              <w:rPr>
                <w:rFonts w:ascii="Times New Roman" w:hAnsi="Times New Roman" w:cs="Times New Roman"/>
                <w:b/>
                <w:bCs/>
                <w:sz w:val="24"/>
                <w:szCs w:val="24"/>
                <w:lang w:val="en-US"/>
              </w:rPr>
            </w:pPr>
          </w:p>
        </w:tc>
        <w:tc>
          <w:tcPr>
            <w:tcW w:w="1012" w:type="pct"/>
          </w:tcPr>
          <w:p w:rsidR="007D2111" w:rsidRPr="00547BBA" w:rsidRDefault="007D2111"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Специальные термины, относящиеся к противопожарному проектированию в целом:</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advanced fire model</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design fire based on mass conservation and energy conservation aspects</w:t>
            </w:r>
          </w:p>
        </w:tc>
        <w:tc>
          <w:tcPr>
            <w:tcW w:w="1012" w:type="pct"/>
          </w:tcPr>
          <w:p w:rsidR="007D2111" w:rsidRPr="00547BBA" w:rsidRDefault="00D96CCD" w:rsidP="001130E5">
            <w:pPr>
              <w:spacing w:line="276" w:lineRule="auto"/>
              <w:jc w:val="both"/>
              <w:rPr>
                <w:rFonts w:ascii="Times New Roman" w:hAnsi="Times New Roman" w:cs="Times New Roman"/>
                <w:b/>
                <w:sz w:val="24"/>
                <w:szCs w:val="24"/>
                <w:lang w:val="en-US"/>
              </w:rPr>
            </w:pPr>
            <w:r>
              <w:rPr>
                <w:rFonts w:ascii="Times New Roman" w:hAnsi="Times New Roman" w:cs="Times New Roman"/>
                <w:b/>
                <w:bCs/>
                <w:sz w:val="24"/>
                <w:szCs w:val="24"/>
              </w:rPr>
              <w:t>о</w:t>
            </w:r>
            <w:r w:rsidR="007D2111" w:rsidRPr="00547BBA">
              <w:rPr>
                <w:rFonts w:ascii="Times New Roman" w:hAnsi="Times New Roman" w:cs="Times New Roman"/>
                <w:b/>
                <w:bCs/>
                <w:sz w:val="24"/>
                <w:szCs w:val="24"/>
              </w:rPr>
              <w:t>бщая</w:t>
            </w:r>
            <w:r>
              <w:rPr>
                <w:rFonts w:ascii="Times New Roman" w:hAnsi="Times New Roman" w:cs="Times New Roman"/>
                <w:b/>
                <w:bCs/>
                <w:sz w:val="24"/>
                <w:szCs w:val="24"/>
              </w:rPr>
              <w:t xml:space="preserve"> </w:t>
            </w:r>
            <w:r w:rsidR="007D2111" w:rsidRPr="00547BBA">
              <w:rPr>
                <w:rFonts w:ascii="Times New Roman" w:hAnsi="Times New Roman" w:cs="Times New Roman"/>
                <w:b/>
                <w:bCs/>
                <w:sz w:val="24"/>
                <w:szCs w:val="24"/>
              </w:rPr>
              <w:t>модель</w:t>
            </w:r>
            <w:r>
              <w:rPr>
                <w:rFonts w:ascii="Times New Roman" w:hAnsi="Times New Roman" w:cs="Times New Roman"/>
                <w:b/>
                <w:bCs/>
                <w:sz w:val="24"/>
                <w:szCs w:val="24"/>
              </w:rPr>
              <w:t xml:space="preserve"> </w:t>
            </w:r>
            <w:r w:rsidR="007D2111" w:rsidRPr="00547BBA">
              <w:rPr>
                <w:rFonts w:ascii="Times New Roman" w:hAnsi="Times New Roman" w:cs="Times New Roman"/>
                <w:b/>
                <w:bCs/>
                <w:sz w:val="24"/>
                <w:szCs w:val="24"/>
              </w:rPr>
              <w:t>пожара</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Расчетная модель пожара, основанная на уравнениях баланса массы и энергии.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computational fluid dynamic model</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fire model able to solve numerically the partial differential equations giving, in all points of the compartment, the thermo-dynamical and aero-dynamical variables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вычислительная газодинамическая модель</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Модель пожара, основанная на численном решении дифференциальных уравнений в частных производных, позволяющая определить изменения термодинамических и аэродинамических параметров во всех точках пожарного отсека.</w:t>
            </w:r>
            <w:r w:rsidRPr="00547BBA">
              <w:rPr>
                <w:rFonts w:ascii="Times New Roman" w:hAnsi="Times New Roman" w:cs="Times New Roman"/>
                <w:sz w:val="24"/>
                <w:szCs w:val="24"/>
              </w:rPr>
              <w:tab/>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fire wall</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separating element that is a wall separating two spaces (e.g. two buildings) that is designed for fire</w:t>
            </w:r>
          </w:p>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resistance and structural stability, and may include resistance to horizontal loading such that, in case of</w:t>
            </w:r>
          </w:p>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fire and failure of the structure on one side of the wall, fire spread beyond the wall is avoided</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противопожарная стена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Стена между двумя частями здания (</w:t>
            </w:r>
            <w:r w:rsidR="00515C49" w:rsidRPr="00547BBA">
              <w:rPr>
                <w:rFonts w:ascii="Times New Roman" w:hAnsi="Times New Roman" w:cs="Times New Roman"/>
                <w:sz w:val="24"/>
                <w:szCs w:val="24"/>
              </w:rPr>
              <w:t xml:space="preserve">или </w:t>
            </w:r>
            <w:r w:rsidRPr="00547BBA">
              <w:rPr>
                <w:rFonts w:ascii="Times New Roman" w:hAnsi="Times New Roman" w:cs="Times New Roman"/>
                <w:sz w:val="24"/>
                <w:szCs w:val="24"/>
              </w:rPr>
              <w:t xml:space="preserve">двумя зданиями), </w:t>
            </w:r>
            <w:r w:rsidR="00515C49" w:rsidRPr="00547BBA">
              <w:rPr>
                <w:rFonts w:ascii="Times New Roman" w:hAnsi="Times New Roman" w:cs="Times New Roman"/>
                <w:sz w:val="24"/>
                <w:szCs w:val="24"/>
              </w:rPr>
              <w:t>предотвращающая распространение пожара и обладающая необходимой прочностью и устойчивостью, при действии горизонтальных нагрузок, в том числе при одностороннем обрушении примыкающих строительных конструкций</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one-zone model</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fire model where homogeneous temperatures of the gas are assumed in the compartment</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однозонная модель</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Модель пожара, основанная на использовании усредненной температуры в помещении.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simple fire model</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design fire based on a limited application field of specific physical parameters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простая модель пожара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Расчетный пожар, основанный на ограниченном числе принятых физических параметров.</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two-zone model</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fire model where different zones are defined in a compartment: the upper layer, the lower layer, the fire and its plume, the external gas and walls. In the upper layer, uniform temperature of the gas is assumed</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двухзонная модель</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Модель пожара, основанная на определении различных зон в помещении: верхний уровень, нижний уровень, зона горения и продукты сгорания, окружающая среда и стены. Для верхнего уровня принимается равномерное распределение температуры.</w:t>
            </w:r>
          </w:p>
        </w:tc>
      </w:tr>
      <w:tr w:rsidR="007D2111" w:rsidRPr="00547BBA" w:rsidTr="004C75DD">
        <w:tc>
          <w:tcPr>
            <w:tcW w:w="157" w:type="pct"/>
          </w:tcPr>
          <w:p w:rsidR="007D2111" w:rsidRPr="00547BBA" w:rsidRDefault="007D2111" w:rsidP="001130E5">
            <w:pPr>
              <w:spacing w:line="276" w:lineRule="auto"/>
              <w:ind w:left="360"/>
              <w:jc w:val="both"/>
              <w:rPr>
                <w:rFonts w:ascii="Times New Roman" w:hAnsi="Times New Roman" w:cs="Times New Roman"/>
                <w:sz w:val="24"/>
                <w:szCs w:val="24"/>
              </w:rPr>
            </w:pPr>
          </w:p>
        </w:tc>
        <w:tc>
          <w:tcPr>
            <w:tcW w:w="568" w:type="pct"/>
          </w:tcPr>
          <w:p w:rsidR="007D2111" w:rsidRPr="00547BBA" w:rsidRDefault="00BB0EE9"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Terms relating to thermal actions</w:t>
            </w:r>
          </w:p>
        </w:tc>
        <w:tc>
          <w:tcPr>
            <w:tcW w:w="1079" w:type="pct"/>
          </w:tcPr>
          <w:p w:rsidR="007D2111" w:rsidRPr="00547BBA" w:rsidRDefault="007D2111" w:rsidP="001130E5">
            <w:pPr>
              <w:spacing w:line="276" w:lineRule="auto"/>
              <w:jc w:val="center"/>
              <w:rPr>
                <w:rFonts w:ascii="Times New Roman" w:hAnsi="Times New Roman" w:cs="Times New Roman"/>
                <w:b/>
                <w:bCs/>
                <w:sz w:val="24"/>
                <w:szCs w:val="24"/>
                <w:lang w:val="en-US"/>
              </w:rPr>
            </w:pPr>
          </w:p>
        </w:tc>
        <w:tc>
          <w:tcPr>
            <w:tcW w:w="1012" w:type="pct"/>
          </w:tcPr>
          <w:p w:rsidR="007D2111" w:rsidRPr="00547BBA" w:rsidRDefault="007D2111"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Термины, относящиеся к температурным воздействиям</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combustion factor</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combustion factor represents the efficiency of combustion, varying between 1 for complete combustion to 0 for combustion fully inhibited</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коэффициент полноты сгорания</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Коэффициент, показывающий полноту сгорания и находящийся в пределах от 1 (полное сгорание) до 0 (отсутствие горения)</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design fire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specified fire development assumed for design purposes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расчетный пожар</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Схема развития пожара, принятая  при проектировании.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design fire load density</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fire load density considered for determining thermal actions in fire design; its value makes allowance for</w:t>
            </w:r>
          </w:p>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rPr>
              <w:lastRenderedPageBreak/>
              <w:t>uncertainties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lastRenderedPageBreak/>
              <w:t>расчетная удельная пожарная нагрузка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Удельная пожарная нагрузка, принимаемая для определения теплового воздействия расчетного пожара с учетом возможных </w:t>
            </w:r>
            <w:r w:rsidRPr="00547BBA">
              <w:rPr>
                <w:rFonts w:ascii="Times New Roman" w:hAnsi="Times New Roman" w:cs="Times New Roman"/>
                <w:sz w:val="24"/>
                <w:szCs w:val="24"/>
              </w:rPr>
              <w:lastRenderedPageBreak/>
              <w:t>неопределенностей.</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design fire scenario</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specific fire scenario on which an analysis will be conducted</w:t>
            </w:r>
          </w:p>
        </w:tc>
        <w:tc>
          <w:tcPr>
            <w:tcW w:w="1012" w:type="pct"/>
          </w:tcPr>
          <w:p w:rsidR="007D2111" w:rsidRPr="00547BBA" w:rsidRDefault="00D96CCD"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Р</w:t>
            </w:r>
            <w:r w:rsidR="007D2111" w:rsidRPr="00547BBA">
              <w:rPr>
                <w:rFonts w:ascii="Times New Roman" w:hAnsi="Times New Roman" w:cs="Times New Roman"/>
                <w:b/>
                <w:bCs/>
                <w:sz w:val="24"/>
                <w:szCs w:val="24"/>
              </w:rPr>
              <w:t>асчетный</w:t>
            </w:r>
            <w:r>
              <w:rPr>
                <w:rFonts w:ascii="Times New Roman" w:hAnsi="Times New Roman" w:cs="Times New Roman"/>
                <w:b/>
                <w:bCs/>
                <w:sz w:val="24"/>
                <w:szCs w:val="24"/>
              </w:rPr>
              <w:t xml:space="preserve"> </w:t>
            </w:r>
            <w:r w:rsidR="007D2111" w:rsidRPr="00547BBA">
              <w:rPr>
                <w:rFonts w:ascii="Times New Roman" w:hAnsi="Times New Roman" w:cs="Times New Roman"/>
                <w:b/>
                <w:bCs/>
                <w:sz w:val="24"/>
                <w:szCs w:val="24"/>
              </w:rPr>
              <w:t>сценарий</w:t>
            </w:r>
            <w:r>
              <w:rPr>
                <w:rFonts w:ascii="Times New Roman" w:hAnsi="Times New Roman" w:cs="Times New Roman"/>
                <w:b/>
                <w:bCs/>
                <w:sz w:val="24"/>
                <w:szCs w:val="24"/>
              </w:rPr>
              <w:t xml:space="preserve"> </w:t>
            </w:r>
            <w:r w:rsidR="007D2111" w:rsidRPr="00547BBA">
              <w:rPr>
                <w:rFonts w:ascii="Times New Roman" w:hAnsi="Times New Roman" w:cs="Times New Roman"/>
                <w:b/>
                <w:bCs/>
                <w:sz w:val="24"/>
                <w:szCs w:val="24"/>
              </w:rPr>
              <w:t>пожара</w:t>
            </w:r>
            <w:r w:rsidR="007D2111"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Сценарий пожара, принимаемый в расчете.</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external fire curve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nominal temperature-time curve intended for the outside of separating external walls which can be</w:t>
            </w:r>
          </w:p>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exposed to fire from different parts of the facade, i.e. directly from the inside of the respective fire</w:t>
            </w:r>
          </w:p>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compartment or from a compartment situated below or adjacent to the respective external wall</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pacing w:val="-4"/>
                <w:sz w:val="24"/>
                <w:szCs w:val="24"/>
              </w:rPr>
              <w:t>температурный режим наружного пожара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Номинальная температурно-временная зависимость, применяемая для внешних поверхностей наружных стен, которые могут подвергаться воздействию пожара снаружи здания, непосредственно из помещения с расчетным пожаром или из помещений, расположенных ниже/выше по отношению к рассматриваемой наружной стене.</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fire activation risk</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parameter taking into account the probability of ignition, function of the compartment area and the</w:t>
            </w:r>
          </w:p>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rPr>
              <w:t>occupancy</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риск возникновения пожара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Параметр, учитывающий вероятность возникновения пожара и являющийся функцией площади пожарного отсека и назначения помещения.</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fire load</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sum of thermal energies which are released by combustion of all combustible materials in a space</w:t>
            </w:r>
          </w:p>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(building contents and construction elements)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pacing w:val="-4"/>
                <w:sz w:val="24"/>
                <w:szCs w:val="24"/>
              </w:rPr>
              <w:t>пожарная нагрузка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Сумма тепловой энергии, выделяемой при сгорании всех горючих веществ в определенном пространстве (элементы отделки и внутреннее оснащение зданий).</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fire load density</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fire load per unit area related to the floor area q</w:t>
            </w:r>
            <w:r w:rsidRPr="00547BBA">
              <w:rPr>
                <w:rFonts w:ascii="Times New Roman" w:hAnsi="Times New Roman" w:cs="Times New Roman"/>
                <w:sz w:val="24"/>
                <w:szCs w:val="24"/>
                <w:vertAlign w:val="subscript"/>
                <w:lang w:val="en-US"/>
              </w:rPr>
              <w:t>f</w:t>
            </w:r>
            <w:r w:rsidRPr="00547BBA">
              <w:rPr>
                <w:rFonts w:ascii="Times New Roman" w:hAnsi="Times New Roman" w:cs="Times New Roman"/>
                <w:sz w:val="24"/>
                <w:szCs w:val="24"/>
                <w:lang w:val="en-US"/>
              </w:rPr>
              <w:t xml:space="preserve">, or related to </w:t>
            </w:r>
            <w:r w:rsidRPr="00547BBA">
              <w:rPr>
                <w:rFonts w:ascii="Times New Roman" w:hAnsi="Times New Roman" w:cs="Times New Roman"/>
                <w:sz w:val="24"/>
                <w:szCs w:val="24"/>
                <w:lang w:val="en-US"/>
              </w:rPr>
              <w:lastRenderedPageBreak/>
              <w:t>the surface area of the total enclosure,</w:t>
            </w:r>
          </w:p>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rPr>
              <w:t>including openings, q</w:t>
            </w:r>
            <w:r w:rsidRPr="00547BBA">
              <w:rPr>
                <w:rFonts w:ascii="Times New Roman" w:hAnsi="Times New Roman" w:cs="Times New Roman"/>
                <w:sz w:val="24"/>
                <w:szCs w:val="24"/>
                <w:vertAlign w:val="subscript"/>
              </w:rPr>
              <w:t>t</w:t>
            </w:r>
          </w:p>
        </w:tc>
        <w:tc>
          <w:tcPr>
            <w:tcW w:w="1012" w:type="pct"/>
          </w:tcPr>
          <w:p w:rsidR="007D2111" w:rsidRPr="00547BBA" w:rsidRDefault="007D2111" w:rsidP="001130E5">
            <w:pPr>
              <w:shd w:val="clear" w:color="auto" w:fill="FFFFFF"/>
              <w:spacing w:line="276" w:lineRule="auto"/>
              <w:jc w:val="both"/>
              <w:rPr>
                <w:rFonts w:ascii="Times New Roman" w:hAnsi="Times New Roman" w:cs="Times New Roman"/>
                <w:b/>
                <w:spacing w:val="2"/>
                <w:sz w:val="24"/>
                <w:szCs w:val="24"/>
              </w:rPr>
            </w:pPr>
            <w:r w:rsidRPr="00547BBA">
              <w:rPr>
                <w:rFonts w:ascii="Times New Roman" w:hAnsi="Times New Roman" w:cs="Times New Roman"/>
                <w:b/>
                <w:bCs/>
                <w:spacing w:val="2"/>
                <w:sz w:val="24"/>
                <w:szCs w:val="24"/>
              </w:rPr>
              <w:lastRenderedPageBreak/>
              <w:t>удельная пожарная нагрузка</w:t>
            </w:r>
            <w:r w:rsidRPr="00547BBA">
              <w:rPr>
                <w:rFonts w:ascii="Times New Roman" w:hAnsi="Times New Roman" w:cs="Times New Roman"/>
                <w:b/>
                <w:bCs/>
                <w:sz w:val="24"/>
                <w:szCs w:val="24"/>
                <w:lang w:val="en-US"/>
              </w:rPr>
              <w:t>:</w:t>
            </w:r>
          </w:p>
          <w:p w:rsidR="007D2111" w:rsidRPr="00547BBA" w:rsidRDefault="007D2111" w:rsidP="001130E5">
            <w:pPr>
              <w:spacing w:line="276" w:lineRule="auto"/>
              <w:jc w:val="both"/>
              <w:rPr>
                <w:rFonts w:ascii="Times New Roman" w:hAnsi="Times New Roman" w:cs="Times New Roman"/>
                <w:b/>
                <w:sz w:val="24"/>
                <w:szCs w:val="24"/>
                <w:lang w:val="en-US"/>
              </w:rPr>
            </w:pP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lastRenderedPageBreak/>
              <w:t>Пожарная нагрузка, отнесенная к единице площади пола q</w:t>
            </w:r>
            <w:r w:rsidRPr="00547BBA">
              <w:rPr>
                <w:rFonts w:ascii="Times New Roman" w:hAnsi="Times New Roman" w:cs="Times New Roman"/>
                <w:sz w:val="24"/>
                <w:szCs w:val="24"/>
                <w:vertAlign w:val="subscript"/>
              </w:rPr>
              <w:t>f</w:t>
            </w:r>
            <w:r w:rsidRPr="00547BBA">
              <w:rPr>
                <w:rFonts w:ascii="Times New Roman" w:hAnsi="Times New Roman" w:cs="Times New Roman"/>
                <w:sz w:val="24"/>
                <w:szCs w:val="24"/>
              </w:rPr>
              <w:t xml:space="preserve"> или к </w:t>
            </w:r>
            <w:r w:rsidRPr="00547BBA">
              <w:rPr>
                <w:rFonts w:ascii="Times New Roman" w:hAnsi="Times New Roman" w:cs="Times New Roman"/>
                <w:sz w:val="24"/>
                <w:szCs w:val="24"/>
              </w:rPr>
              <w:lastRenderedPageBreak/>
              <w:t>единице площади поверхности всех ограждений q</w:t>
            </w:r>
            <w:r w:rsidRPr="00547BBA">
              <w:rPr>
                <w:rFonts w:ascii="Times New Roman" w:hAnsi="Times New Roman" w:cs="Times New Roman"/>
                <w:sz w:val="24"/>
                <w:szCs w:val="24"/>
                <w:vertAlign w:val="subscript"/>
              </w:rPr>
              <w:t>t</w:t>
            </w:r>
            <w:r w:rsidRPr="00547BBA">
              <w:rPr>
                <w:rFonts w:ascii="Times New Roman" w:hAnsi="Times New Roman" w:cs="Times New Roman"/>
                <w:sz w:val="24"/>
                <w:szCs w:val="24"/>
              </w:rPr>
              <w:t>, включая проемы</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fire scenario</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qualitative description of the course of a fire with time identifying key events that characterize the fire and</w:t>
            </w:r>
          </w:p>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differentiate it from other possible fires. It typically defines the ignition and fire growth process, the fully</w:t>
            </w:r>
          </w:p>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developed stage, decay stage together with the building environment and systems that will impact on the course of the fire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pacing w:val="-4"/>
                <w:sz w:val="24"/>
                <w:szCs w:val="24"/>
              </w:rPr>
              <w:t>сценарий пожара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Качественное описание протекания процесса пожара с указанием времени  ключевых событий, которые характеризуют данный пожар и отличают его от других возможных. Сценарий обычно описывает  процессы возгорания и развития пожара, стадии его полного развития и затухания во взаимосвязи с оснащением здания и системами, которые влияют на протекание пожара.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flash-over</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simultaneous ignition of all the fire loads in a compartment</w:t>
            </w:r>
          </w:p>
        </w:tc>
        <w:tc>
          <w:tcPr>
            <w:tcW w:w="1012" w:type="pct"/>
          </w:tcPr>
          <w:p w:rsidR="007D2111" w:rsidRPr="00547BBA" w:rsidRDefault="00D96CCD" w:rsidP="001130E5">
            <w:pPr>
              <w:spacing w:line="276" w:lineRule="auto"/>
              <w:jc w:val="both"/>
              <w:rPr>
                <w:rFonts w:ascii="Times New Roman" w:hAnsi="Times New Roman" w:cs="Times New Roman"/>
                <w:b/>
                <w:sz w:val="24"/>
                <w:szCs w:val="24"/>
                <w:lang w:val="en-US"/>
              </w:rPr>
            </w:pPr>
            <w:r>
              <w:rPr>
                <w:rFonts w:ascii="Times New Roman" w:hAnsi="Times New Roman" w:cs="Times New Roman"/>
                <w:b/>
                <w:bCs/>
                <w:sz w:val="24"/>
                <w:szCs w:val="24"/>
              </w:rPr>
              <w:t>о</w:t>
            </w:r>
            <w:r w:rsidR="007D2111" w:rsidRPr="00547BBA">
              <w:rPr>
                <w:rFonts w:ascii="Times New Roman" w:hAnsi="Times New Roman" w:cs="Times New Roman"/>
                <w:b/>
                <w:bCs/>
                <w:sz w:val="24"/>
                <w:szCs w:val="24"/>
              </w:rPr>
              <w:t>бъемное</w:t>
            </w:r>
            <w:r>
              <w:rPr>
                <w:rFonts w:ascii="Times New Roman" w:hAnsi="Times New Roman" w:cs="Times New Roman"/>
                <w:b/>
                <w:bCs/>
                <w:sz w:val="24"/>
                <w:szCs w:val="24"/>
              </w:rPr>
              <w:t xml:space="preserve"> </w:t>
            </w:r>
            <w:r w:rsidR="007D2111" w:rsidRPr="00547BBA">
              <w:rPr>
                <w:rFonts w:ascii="Times New Roman" w:hAnsi="Times New Roman" w:cs="Times New Roman"/>
                <w:b/>
                <w:bCs/>
                <w:sz w:val="24"/>
                <w:szCs w:val="24"/>
              </w:rPr>
              <w:t>воспламенение</w:t>
            </w:r>
            <w:r w:rsidR="007D2111"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Одновременное воспламенение всей пожарной нагрузки в помещении.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hydrocarbon fire curve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nominal temperature-time curve for representing effects of an hydrocarbon type fire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температурный режим пожара углеводородов</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Номинальная температурно-временная зависимость для оценки воздействий при углеводородном пожаре.</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localised fire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fire involving only a limited area of the fire load in the compartment</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локальный пожар</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Пожар, охвативший ограниченную площадь пожарной нагрузки в пожарном отсеке.</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opening factor</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factor representing the amount of ventilation depending on the area of openings in the </w:t>
            </w:r>
            <w:r w:rsidRPr="00547BBA">
              <w:rPr>
                <w:rFonts w:ascii="Times New Roman" w:hAnsi="Times New Roman" w:cs="Times New Roman"/>
                <w:sz w:val="24"/>
                <w:szCs w:val="24"/>
                <w:lang w:val="en-US"/>
              </w:rPr>
              <w:lastRenderedPageBreak/>
              <w:t>compartment walls, on the height of these openings and on the total area of the enclosure surfaces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lastRenderedPageBreak/>
              <w:t>коэффициент проемности</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Коэффициент, отражающий условия вентилирования помещения в зависимости от площади проемов в  </w:t>
            </w:r>
            <w:r w:rsidRPr="00547BBA">
              <w:rPr>
                <w:rFonts w:ascii="Times New Roman" w:hAnsi="Times New Roman" w:cs="Times New Roman"/>
                <w:sz w:val="24"/>
                <w:szCs w:val="24"/>
              </w:rPr>
              <w:lastRenderedPageBreak/>
              <w:t>стенах, высоты проемов и общей площади ограждающих поверхностей.</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rate of heat release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heat (energy) released by a combustible product as a function of time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мощность теплового потока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Теплота (энергия), высвобождаемая при сгорании веществ и материалов, в функции времени.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standard temperature-time curve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nominal curve defined in EN 13501-2 for representing a model of a fully developed fire in a compartment</w:t>
            </w:r>
          </w:p>
        </w:tc>
        <w:tc>
          <w:tcPr>
            <w:tcW w:w="1012" w:type="pct"/>
          </w:tcPr>
          <w:p w:rsidR="007D2111" w:rsidRPr="00547BBA" w:rsidRDefault="00D96CCD" w:rsidP="001130E5">
            <w:pPr>
              <w:spacing w:line="276" w:lineRule="auto"/>
              <w:jc w:val="both"/>
              <w:rPr>
                <w:rFonts w:ascii="Times New Roman" w:hAnsi="Times New Roman" w:cs="Times New Roman"/>
                <w:b/>
                <w:sz w:val="24"/>
                <w:szCs w:val="24"/>
                <w:lang w:val="en-US"/>
              </w:rPr>
            </w:pPr>
            <w:r>
              <w:rPr>
                <w:rFonts w:ascii="Times New Roman" w:hAnsi="Times New Roman" w:cs="Times New Roman"/>
                <w:b/>
                <w:bCs/>
                <w:sz w:val="24"/>
                <w:szCs w:val="24"/>
              </w:rPr>
              <w:t>с</w:t>
            </w:r>
            <w:r w:rsidR="007D2111" w:rsidRPr="00547BBA">
              <w:rPr>
                <w:rFonts w:ascii="Times New Roman" w:hAnsi="Times New Roman" w:cs="Times New Roman"/>
                <w:b/>
                <w:bCs/>
                <w:sz w:val="24"/>
                <w:szCs w:val="24"/>
              </w:rPr>
              <w:t>тандартный</w:t>
            </w:r>
            <w:r>
              <w:rPr>
                <w:rFonts w:ascii="Times New Roman" w:hAnsi="Times New Roman" w:cs="Times New Roman"/>
                <w:b/>
                <w:bCs/>
                <w:sz w:val="24"/>
                <w:szCs w:val="24"/>
              </w:rPr>
              <w:t xml:space="preserve"> </w:t>
            </w:r>
            <w:r w:rsidR="007D2111" w:rsidRPr="00547BBA">
              <w:rPr>
                <w:rFonts w:ascii="Times New Roman" w:hAnsi="Times New Roman" w:cs="Times New Roman"/>
                <w:b/>
                <w:bCs/>
                <w:sz w:val="24"/>
                <w:szCs w:val="24"/>
              </w:rPr>
              <w:t>температурный</w:t>
            </w:r>
            <w:r>
              <w:rPr>
                <w:rFonts w:ascii="Times New Roman" w:hAnsi="Times New Roman" w:cs="Times New Roman"/>
                <w:b/>
                <w:bCs/>
                <w:sz w:val="24"/>
                <w:szCs w:val="24"/>
              </w:rPr>
              <w:t xml:space="preserve"> </w:t>
            </w:r>
            <w:r w:rsidR="007D2111" w:rsidRPr="00547BBA">
              <w:rPr>
                <w:rFonts w:ascii="Times New Roman" w:hAnsi="Times New Roman" w:cs="Times New Roman"/>
                <w:b/>
                <w:bCs/>
                <w:sz w:val="24"/>
                <w:szCs w:val="24"/>
              </w:rPr>
              <w:t>режим</w:t>
            </w:r>
            <w:r w:rsidR="007D2111"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Номинальная температурно-временная зависимость, определенная в EN 13501-2, принятая для характеристики модели развившегося пожара в помещении.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temperature-time curves</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gas temperature in the environment of member surfaces as a function of time. </w:t>
            </w:r>
          </w:p>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They may be:</w:t>
            </w:r>
          </w:p>
          <w:p w:rsidR="007D2111" w:rsidRPr="00547BBA" w:rsidRDefault="007D2111" w:rsidP="001130E5">
            <w:pPr>
              <w:spacing w:line="276" w:lineRule="auto"/>
              <w:ind w:firstLine="166"/>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 </w:t>
            </w:r>
            <w:r w:rsidRPr="00547BBA">
              <w:rPr>
                <w:rFonts w:ascii="Times New Roman" w:hAnsi="Times New Roman" w:cs="Times New Roman"/>
                <w:bCs/>
                <w:sz w:val="24"/>
                <w:szCs w:val="24"/>
                <w:lang w:val="en-US"/>
              </w:rPr>
              <w:t>nominal</w:t>
            </w:r>
            <w:r w:rsidRPr="00547BBA">
              <w:rPr>
                <w:rFonts w:ascii="Times New Roman" w:hAnsi="Times New Roman" w:cs="Times New Roman"/>
                <w:sz w:val="24"/>
                <w:szCs w:val="24"/>
                <w:lang w:val="en-US"/>
              </w:rPr>
              <w:t>: conventional curves, adopted for classification or verification of fire resistance, e.g. the standard temperature-time curve, external fire curve, hydrocarbon fire curve;</w:t>
            </w:r>
          </w:p>
          <w:p w:rsidR="007D2111" w:rsidRPr="00547BBA" w:rsidRDefault="007D2111" w:rsidP="001130E5">
            <w:pPr>
              <w:spacing w:line="276" w:lineRule="auto"/>
              <w:ind w:firstLine="166"/>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 </w:t>
            </w:r>
            <w:r w:rsidRPr="00547BBA">
              <w:rPr>
                <w:rFonts w:ascii="Times New Roman" w:hAnsi="Times New Roman" w:cs="Times New Roman"/>
                <w:bCs/>
                <w:sz w:val="24"/>
                <w:szCs w:val="24"/>
                <w:lang w:val="en-US"/>
              </w:rPr>
              <w:t>parametric</w:t>
            </w:r>
            <w:r w:rsidRPr="00547BBA">
              <w:rPr>
                <w:rFonts w:ascii="Times New Roman" w:hAnsi="Times New Roman" w:cs="Times New Roman"/>
                <w:sz w:val="24"/>
                <w:szCs w:val="24"/>
                <w:lang w:val="en-US"/>
              </w:rPr>
              <w:t>: determined on the basis of fire models and the specific physical parameters defining the conditions in the fire compartment</w:t>
            </w:r>
          </w:p>
        </w:tc>
        <w:tc>
          <w:tcPr>
            <w:tcW w:w="1012" w:type="pct"/>
          </w:tcPr>
          <w:p w:rsidR="007D2111" w:rsidRPr="00547BBA" w:rsidRDefault="00D96CCD" w:rsidP="001130E5">
            <w:pPr>
              <w:spacing w:line="276" w:lineRule="auto"/>
              <w:jc w:val="both"/>
              <w:rPr>
                <w:rFonts w:ascii="Times New Roman" w:hAnsi="Times New Roman" w:cs="Times New Roman"/>
                <w:b/>
                <w:sz w:val="24"/>
                <w:szCs w:val="24"/>
                <w:lang w:val="en-US"/>
              </w:rPr>
            </w:pPr>
            <w:r>
              <w:rPr>
                <w:rFonts w:ascii="Times New Roman" w:hAnsi="Times New Roman" w:cs="Times New Roman"/>
                <w:b/>
                <w:bCs/>
                <w:sz w:val="24"/>
                <w:szCs w:val="24"/>
              </w:rPr>
              <w:t>т</w:t>
            </w:r>
            <w:r w:rsidR="007D2111" w:rsidRPr="00547BBA">
              <w:rPr>
                <w:rFonts w:ascii="Times New Roman" w:hAnsi="Times New Roman" w:cs="Times New Roman"/>
                <w:b/>
                <w:bCs/>
                <w:sz w:val="24"/>
                <w:szCs w:val="24"/>
              </w:rPr>
              <w:t>емпературные</w:t>
            </w:r>
            <w:r>
              <w:rPr>
                <w:rFonts w:ascii="Times New Roman" w:hAnsi="Times New Roman" w:cs="Times New Roman"/>
                <w:b/>
                <w:bCs/>
                <w:sz w:val="24"/>
                <w:szCs w:val="24"/>
              </w:rPr>
              <w:t xml:space="preserve"> </w:t>
            </w:r>
            <w:r w:rsidR="007D2111" w:rsidRPr="00547BBA">
              <w:rPr>
                <w:rFonts w:ascii="Times New Roman" w:hAnsi="Times New Roman" w:cs="Times New Roman"/>
                <w:b/>
                <w:bCs/>
                <w:sz w:val="24"/>
                <w:szCs w:val="24"/>
              </w:rPr>
              <w:t>режимы</w:t>
            </w:r>
            <w:r w:rsidR="007D2111"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Зависимость температуры окружающей среды около поверхности элементов конструкции от времени. Различают:</w:t>
            </w:r>
          </w:p>
          <w:p w:rsidR="007D2111" w:rsidRPr="00547BBA" w:rsidRDefault="007D2111" w:rsidP="001130E5">
            <w:pPr>
              <w:tabs>
                <w:tab w:val="left" w:pos="364"/>
              </w:tabs>
              <w:spacing w:line="276" w:lineRule="auto"/>
              <w:ind w:firstLine="166"/>
              <w:jc w:val="both"/>
              <w:rPr>
                <w:rFonts w:ascii="Times New Roman" w:hAnsi="Times New Roman" w:cs="Times New Roman"/>
                <w:sz w:val="24"/>
                <w:szCs w:val="24"/>
              </w:rPr>
            </w:pPr>
            <w:r w:rsidRPr="00547BBA">
              <w:rPr>
                <w:rFonts w:ascii="Times New Roman" w:hAnsi="Times New Roman" w:cs="Times New Roman"/>
                <w:sz w:val="24"/>
                <w:szCs w:val="24"/>
              </w:rPr>
              <w:t>– номинальные: общепринятые зависимости, адаптированные для классификации и подтверждения огнестойкости (стандартный температурный режим, температурный режим наружного пожара и температурный режим пожара углеводородов);</w:t>
            </w:r>
          </w:p>
          <w:p w:rsidR="007D2111" w:rsidRPr="00547BBA" w:rsidRDefault="007D2111" w:rsidP="001130E5">
            <w:pPr>
              <w:spacing w:line="276" w:lineRule="auto"/>
              <w:ind w:firstLine="166"/>
              <w:jc w:val="both"/>
              <w:rPr>
                <w:rFonts w:ascii="Times New Roman" w:hAnsi="Times New Roman" w:cs="Times New Roman"/>
                <w:sz w:val="24"/>
                <w:szCs w:val="24"/>
              </w:rPr>
            </w:pPr>
            <w:r w:rsidRPr="00547BBA">
              <w:rPr>
                <w:rFonts w:ascii="Times New Roman" w:hAnsi="Times New Roman" w:cs="Times New Roman"/>
                <w:sz w:val="24"/>
                <w:szCs w:val="24"/>
              </w:rPr>
              <w:t xml:space="preserve">– параметрические: зависимости, определенные на базе моделей пожара и специальных физических параметров, определяющих условия </w:t>
            </w:r>
            <w:r w:rsidRPr="00547BBA">
              <w:rPr>
                <w:rFonts w:ascii="Times New Roman" w:hAnsi="Times New Roman" w:cs="Times New Roman"/>
                <w:sz w:val="24"/>
                <w:szCs w:val="24"/>
              </w:rPr>
              <w:lastRenderedPageBreak/>
              <w:t>в пожарном отсеке при пожаре.</w:t>
            </w:r>
          </w:p>
        </w:tc>
      </w:tr>
      <w:tr w:rsidR="007D2111" w:rsidRPr="00547BBA" w:rsidTr="004C75DD">
        <w:tc>
          <w:tcPr>
            <w:tcW w:w="157" w:type="pct"/>
          </w:tcPr>
          <w:p w:rsidR="007D2111" w:rsidRPr="00547BBA" w:rsidRDefault="007D2111" w:rsidP="001130E5">
            <w:pPr>
              <w:spacing w:line="276" w:lineRule="auto"/>
              <w:ind w:left="360"/>
              <w:jc w:val="both"/>
              <w:rPr>
                <w:rFonts w:ascii="Times New Roman" w:hAnsi="Times New Roman" w:cs="Times New Roman"/>
                <w:sz w:val="24"/>
                <w:szCs w:val="24"/>
              </w:rPr>
            </w:pPr>
          </w:p>
        </w:tc>
        <w:tc>
          <w:tcPr>
            <w:tcW w:w="568" w:type="pct"/>
          </w:tcPr>
          <w:p w:rsidR="007D2111" w:rsidRPr="00547BBA" w:rsidRDefault="00BB0EE9"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Terms relating to heat transfer analysis</w:t>
            </w:r>
          </w:p>
        </w:tc>
        <w:tc>
          <w:tcPr>
            <w:tcW w:w="1079" w:type="pct"/>
          </w:tcPr>
          <w:p w:rsidR="007D2111" w:rsidRPr="00547BBA" w:rsidRDefault="007D2111" w:rsidP="001130E5">
            <w:pPr>
              <w:spacing w:line="276" w:lineRule="auto"/>
              <w:jc w:val="center"/>
              <w:rPr>
                <w:rFonts w:ascii="Times New Roman" w:hAnsi="Times New Roman" w:cs="Times New Roman"/>
                <w:b/>
                <w:bCs/>
                <w:sz w:val="24"/>
                <w:szCs w:val="24"/>
                <w:lang w:val="en-US"/>
              </w:rPr>
            </w:pPr>
          </w:p>
        </w:tc>
        <w:tc>
          <w:tcPr>
            <w:tcW w:w="1012" w:type="pct"/>
          </w:tcPr>
          <w:p w:rsidR="007D2111" w:rsidRPr="00547BBA" w:rsidRDefault="007D2111"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Термины, относящиеся к расчету теплоотдачи</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configuration factor</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configuration factor for radiative heat transfer from surface A to surface B is defined as the fraction of diffusely radiated energy leaving surface A that is incident on surface B</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угловой коэффициент облученности</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rPr>
              <w:t xml:space="preserve">Коэффициент облученности для передачи тепла излучением от поверхности А к поверхности В, определяемый отношением энергии, полученной поверхностью </w:t>
            </w:r>
            <w:r w:rsidRPr="00547BBA">
              <w:rPr>
                <w:rFonts w:ascii="Times New Roman" w:hAnsi="Times New Roman" w:cs="Times New Roman"/>
                <w:sz w:val="24"/>
                <w:szCs w:val="24"/>
                <w:lang w:val="en-US"/>
              </w:rPr>
              <w:t>В, к энергии,</w:t>
            </w:r>
            <w:r w:rsidR="002A3376">
              <w:rPr>
                <w:rFonts w:ascii="Times New Roman" w:hAnsi="Times New Roman" w:cs="Times New Roman"/>
                <w:sz w:val="24"/>
                <w:szCs w:val="24"/>
              </w:rPr>
              <w:t xml:space="preserve"> </w:t>
            </w:r>
            <w:r w:rsidRPr="00547BBA">
              <w:rPr>
                <w:rFonts w:ascii="Times New Roman" w:hAnsi="Times New Roman" w:cs="Times New Roman"/>
                <w:sz w:val="24"/>
                <w:szCs w:val="24"/>
                <w:lang w:val="en-US"/>
              </w:rPr>
              <w:t>диффузноизлученной поверхностью 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convective heat transfer coefficient</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convective heat flux to the member related to the difference between the bulk temperature of gas bordering the relevant surface of the member and the temperature of that surface</w:t>
            </w:r>
          </w:p>
        </w:tc>
        <w:tc>
          <w:tcPr>
            <w:tcW w:w="1012" w:type="pct"/>
          </w:tcPr>
          <w:p w:rsidR="007D2111" w:rsidRPr="00547BBA" w:rsidRDefault="00D96CCD" w:rsidP="001130E5">
            <w:pPr>
              <w:spacing w:line="276" w:lineRule="auto"/>
              <w:jc w:val="both"/>
              <w:rPr>
                <w:rFonts w:ascii="Times New Roman" w:hAnsi="Times New Roman" w:cs="Times New Roman"/>
                <w:b/>
                <w:sz w:val="24"/>
                <w:szCs w:val="24"/>
                <w:lang w:val="en-US"/>
              </w:rPr>
            </w:pPr>
            <w:r>
              <w:rPr>
                <w:rFonts w:ascii="Times New Roman" w:hAnsi="Times New Roman" w:cs="Times New Roman"/>
                <w:b/>
                <w:bCs/>
                <w:sz w:val="24"/>
                <w:szCs w:val="24"/>
              </w:rPr>
              <w:t>к</w:t>
            </w:r>
            <w:r w:rsidR="007D2111" w:rsidRPr="00547BBA">
              <w:rPr>
                <w:rFonts w:ascii="Times New Roman" w:hAnsi="Times New Roman" w:cs="Times New Roman"/>
                <w:b/>
                <w:bCs/>
                <w:sz w:val="24"/>
                <w:szCs w:val="24"/>
              </w:rPr>
              <w:t>оэффициент</w:t>
            </w:r>
            <w:r>
              <w:rPr>
                <w:rFonts w:ascii="Times New Roman" w:hAnsi="Times New Roman" w:cs="Times New Roman"/>
                <w:b/>
                <w:bCs/>
                <w:sz w:val="24"/>
                <w:szCs w:val="24"/>
              </w:rPr>
              <w:t xml:space="preserve"> </w:t>
            </w:r>
            <w:r w:rsidR="007D2111" w:rsidRPr="00547BBA">
              <w:rPr>
                <w:rFonts w:ascii="Times New Roman" w:hAnsi="Times New Roman" w:cs="Times New Roman"/>
                <w:b/>
                <w:bCs/>
                <w:sz w:val="24"/>
                <w:szCs w:val="24"/>
              </w:rPr>
              <w:t>теплоотдачи</w:t>
            </w:r>
            <w:r>
              <w:rPr>
                <w:rFonts w:ascii="Times New Roman" w:hAnsi="Times New Roman" w:cs="Times New Roman"/>
                <w:b/>
                <w:bCs/>
                <w:sz w:val="24"/>
                <w:szCs w:val="24"/>
              </w:rPr>
              <w:t xml:space="preserve"> </w:t>
            </w:r>
            <w:r w:rsidR="007D2111" w:rsidRPr="00547BBA">
              <w:rPr>
                <w:rFonts w:ascii="Times New Roman" w:hAnsi="Times New Roman" w:cs="Times New Roman"/>
                <w:b/>
                <w:bCs/>
                <w:sz w:val="24"/>
                <w:szCs w:val="24"/>
              </w:rPr>
              <w:t>конвекцией</w:t>
            </w:r>
            <w:r w:rsidR="007D2111"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Конвективный поток тепла к элементу конструкции, отнесенный к разнице температур окружающей среды около поверхности элемента и поверхностью элемента конструкции.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emissivity</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equal to absorptivity of a surface, i.e. the ratio between the radiative heat absorbed by a given surface and that of a black body surface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степень черноты</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Характеристика поглощающей способности поверхности, равная отношению между теплотой, поглощенной заданной поверхностью и поверхностью абсолютно черного тела.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net heat flux</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energy, per unit time and surface area, definitely absorbed by members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результирующий тепловой поток</w:t>
            </w:r>
            <w:r w:rsidRPr="00547BBA">
              <w:rPr>
                <w:rFonts w:ascii="Times New Roman" w:hAnsi="Times New Roman" w:cs="Times New Roman"/>
                <w:b/>
                <w:bCs/>
                <w:sz w:val="24"/>
                <w:szCs w:val="24"/>
                <w:lang w:val="en-US"/>
              </w:rPr>
              <w:t>:</w:t>
            </w:r>
          </w:p>
        </w:tc>
        <w:tc>
          <w:tcPr>
            <w:tcW w:w="1330" w:type="pct"/>
          </w:tcPr>
          <w:p w:rsidR="007D2111" w:rsidRPr="00547BBA" w:rsidRDefault="001B57A9"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Энергия, фактически поглощаемая элементами в единицу времени на единице площади.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lang w:val="en-US"/>
              </w:rPr>
            </w:pPr>
            <w:r w:rsidRPr="00547BBA">
              <w:rPr>
                <w:rFonts w:ascii="Times New Roman" w:hAnsi="Times New Roman" w:cs="Times New Roman"/>
                <w:sz w:val="24"/>
                <w:szCs w:val="24"/>
              </w:rPr>
              <w:t>EN 1991-1-3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characteristic value of snow load on the ground:</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snow load on the ground based on an annual probability of exceedence of 0,02, excluding </w:t>
            </w:r>
            <w:r w:rsidRPr="00547BBA">
              <w:rPr>
                <w:rFonts w:ascii="Times New Roman" w:hAnsi="Times New Roman" w:cs="Times New Roman"/>
                <w:sz w:val="24"/>
                <w:szCs w:val="24"/>
                <w:lang w:val="en-US"/>
              </w:rPr>
              <w:lastRenderedPageBreak/>
              <w:t>exceptional snow loads.</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lastRenderedPageBreak/>
              <w:t>нормативное значение веса снегового покрова земли</w:t>
            </w:r>
            <w:r w:rsidRPr="00547BBA">
              <w:rPr>
                <w:rFonts w:ascii="Times New Roman" w:hAnsi="Times New Roman" w:cs="Times New Roman"/>
                <w:b/>
                <w:bCs/>
                <w:sz w:val="24"/>
                <w:szCs w:val="24"/>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Значение веса снегового покрова земли, основанное на ежегодной вероятности превышения 0,02, не </w:t>
            </w:r>
            <w:r w:rsidRPr="00547BBA">
              <w:rPr>
                <w:rFonts w:ascii="Times New Roman" w:hAnsi="Times New Roman" w:cs="Times New Roman"/>
                <w:sz w:val="24"/>
                <w:szCs w:val="24"/>
              </w:rPr>
              <w:lastRenderedPageBreak/>
              <w:t>принимая во внимание исключительные значения веса снегового покрова.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altitude of the site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height above mean sea level of the site where the structure is to be located, or is already located for an existing structure.</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высота площадки над уровнем моря</w:t>
            </w:r>
            <w:r w:rsidRPr="00547BBA">
              <w:rPr>
                <w:rFonts w:ascii="Times New Roman" w:hAnsi="Times New Roman" w:cs="Times New Roman"/>
                <w:b/>
                <w:bCs/>
                <w:sz w:val="24"/>
                <w:szCs w:val="24"/>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Высота площадки размещения будущей или уже существующей конструкции над средним уровнем моря</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exceptional snow load on the ground:</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load of the snow layer on the ground resulting from a snow fall which has an exceptionally infrequent likelihood of occurring.</w:t>
            </w:r>
          </w:p>
          <w:p w:rsidR="007D2111" w:rsidRPr="00547BBA" w:rsidRDefault="007D2111" w:rsidP="001130E5">
            <w:pPr>
              <w:spacing w:line="276" w:lineRule="auto"/>
              <w:jc w:val="both"/>
              <w:rPr>
                <w:rFonts w:ascii="Times New Roman" w:hAnsi="Times New Roman" w:cs="Times New Roman"/>
                <w:sz w:val="24"/>
                <w:szCs w:val="24"/>
                <w:lang w:val="en-US"/>
              </w:rPr>
            </w:pP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исключительное значение веса снегового покрова земли</w:t>
            </w:r>
            <w:r w:rsidRPr="00547BBA">
              <w:rPr>
                <w:rFonts w:ascii="Times New Roman" w:hAnsi="Times New Roman" w:cs="Times New Roman"/>
                <w:b/>
                <w:bCs/>
                <w:sz w:val="24"/>
                <w:szCs w:val="24"/>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Нагрузка от слоя снега на земле, образовавшегося в результате снегопада, имеющего крайне малую вероятность возникновения.</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characteristic value of snow load on the roof:</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product of the characteristic snow load on the ground and appropriate coefficients.</w:t>
            </w:r>
          </w:p>
          <w:p w:rsidR="007D2111" w:rsidRPr="00547BBA" w:rsidRDefault="007D2111" w:rsidP="001130E5">
            <w:pPr>
              <w:autoSpaceDE w:val="0"/>
              <w:autoSpaceDN w:val="0"/>
              <w:adjustRightInd w:val="0"/>
              <w:spacing w:line="276" w:lineRule="auto"/>
              <w:ind w:firstLine="308"/>
              <w:jc w:val="both"/>
              <w:rPr>
                <w:rFonts w:ascii="Times New Roman" w:hAnsi="Times New Roman" w:cs="Times New Roman"/>
                <w:sz w:val="20"/>
                <w:szCs w:val="20"/>
                <w:lang w:val="en-US"/>
              </w:rPr>
            </w:pPr>
            <w:r w:rsidRPr="00547BBA">
              <w:rPr>
                <w:rFonts w:ascii="Times New Roman" w:hAnsi="Times New Roman" w:cs="Times New Roman"/>
                <w:bCs/>
                <w:spacing w:val="60"/>
                <w:sz w:val="20"/>
                <w:szCs w:val="20"/>
                <w:lang w:val="en-US"/>
              </w:rPr>
              <w:t>NOTE</w:t>
            </w:r>
            <w:r w:rsidRPr="00547BBA">
              <w:rPr>
                <w:rFonts w:ascii="Times New Roman" w:hAnsi="Times New Roman" w:cs="Times New Roman"/>
                <w:sz w:val="20"/>
                <w:szCs w:val="20"/>
                <w:lang w:val="en-US"/>
              </w:rPr>
              <w:t>: These coefficients are chosen so that the probability of the calculated snow load on the roof does not exceed the probability of the characteristic value of the snow load on the ground.</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нормативное значение снеговой нагрузки на покрытие</w:t>
            </w:r>
            <w:r w:rsidRPr="00547BBA">
              <w:rPr>
                <w:rFonts w:ascii="Times New Roman" w:hAnsi="Times New Roman" w:cs="Times New Roman"/>
                <w:b/>
                <w:bCs/>
                <w:sz w:val="24"/>
                <w:szCs w:val="24"/>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Результат умножения нормативного значения веса снегового покрова земли на соответствующие коэффициенты.</w:t>
            </w:r>
          </w:p>
          <w:p w:rsidR="007D2111" w:rsidRPr="00547BBA" w:rsidRDefault="007D2111" w:rsidP="001130E5">
            <w:pPr>
              <w:autoSpaceDE w:val="0"/>
              <w:autoSpaceDN w:val="0"/>
              <w:adjustRightInd w:val="0"/>
              <w:spacing w:line="276" w:lineRule="auto"/>
              <w:ind w:firstLine="308"/>
              <w:jc w:val="both"/>
              <w:rPr>
                <w:rFonts w:ascii="Times New Roman" w:hAnsi="Times New Roman" w:cs="Times New Roman"/>
                <w:sz w:val="24"/>
                <w:szCs w:val="24"/>
              </w:rPr>
            </w:pPr>
            <w:r w:rsidRPr="00547BBA">
              <w:rPr>
                <w:rFonts w:ascii="Times New Roman" w:hAnsi="Times New Roman" w:cs="Times New Roman"/>
                <w:bCs/>
                <w:spacing w:val="60"/>
                <w:sz w:val="20"/>
                <w:szCs w:val="20"/>
              </w:rPr>
              <w:t>Примечание</w:t>
            </w:r>
            <w:r w:rsidRPr="00547BBA">
              <w:rPr>
                <w:rFonts w:ascii="Times New Roman" w:hAnsi="Times New Roman" w:cs="Times New Roman"/>
                <w:bCs/>
                <w:sz w:val="20"/>
                <w:szCs w:val="20"/>
              </w:rPr>
              <w:t xml:space="preserve"> – Эти коэффициенты выбираются таким образом, чтобы вероятность вычисленной снеговой нагрузки на покрытие не превышала вероятности нормативного значения веса снегового покрова земли.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undrifted snow load on the roof:</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load arrangement which describes the uniformly distributed snow load on the roof, affected only by the shape of the roof, before any redistribution of snow due to </w:t>
            </w:r>
            <w:r w:rsidRPr="00547BBA">
              <w:rPr>
                <w:rFonts w:ascii="Times New Roman" w:hAnsi="Times New Roman" w:cs="Times New Roman"/>
                <w:sz w:val="24"/>
                <w:szCs w:val="24"/>
                <w:lang w:val="en-US"/>
              </w:rPr>
              <w:lastRenderedPageBreak/>
              <w:t>other climatic actions.</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lastRenderedPageBreak/>
              <w:t>равномерная снеговая нагрузка на покрытие</w:t>
            </w:r>
            <w:r w:rsidRPr="00547BBA">
              <w:rPr>
                <w:rFonts w:ascii="Times New Roman" w:hAnsi="Times New Roman" w:cs="Times New Roman"/>
                <w:b/>
                <w:bCs/>
                <w:sz w:val="24"/>
                <w:szCs w:val="24"/>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Способ задания нагрузки, который описывает равномерно распределенную нагрузку на покрытие с учетом только формы покрытия, при отсутствии перераспределения снега под </w:t>
            </w:r>
            <w:r w:rsidRPr="00547BBA">
              <w:rPr>
                <w:rFonts w:ascii="Times New Roman" w:hAnsi="Times New Roman" w:cs="Times New Roman"/>
                <w:sz w:val="24"/>
                <w:szCs w:val="24"/>
              </w:rPr>
              <w:lastRenderedPageBreak/>
              <w:t>действием других климатических воздействий</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drifted snow load on the roof:</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load arrangement which describes the snow load distribution resulting from snow having been moved from one location to another location on a roof, e.g. by the action of the wind.</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неравномерная снеговая нагрузка на покрытие</w:t>
            </w:r>
            <w:r w:rsidRPr="00547BBA">
              <w:rPr>
                <w:rFonts w:ascii="Times New Roman" w:hAnsi="Times New Roman" w:cs="Times New Roman"/>
                <w:b/>
                <w:bCs/>
                <w:sz w:val="24"/>
                <w:szCs w:val="24"/>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Способ задания нагрузки, описывающий распределение снеговой нагрузки вследствие перемещения снега по покрытию из одного места в другое, например, под действием ветра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roof snow load shape coefficient: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ratio of the snow load on the roof to the undrifted snow load on the ground,</w:t>
            </w:r>
          </w:p>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without the influence of exposure and thermal effects.</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коэффициент формы снеговой нагрузки на покрытие</w:t>
            </w:r>
            <w:r w:rsidRPr="00547BBA">
              <w:rPr>
                <w:rFonts w:ascii="Times New Roman" w:hAnsi="Times New Roman" w:cs="Times New Roman"/>
                <w:b/>
                <w:bCs/>
                <w:sz w:val="24"/>
                <w:szCs w:val="24"/>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Отношение снеговой нагрузки на покрытие к равномерному весу снегового покрова земли, без учета защищенности и температурных воздействий</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thermal coefficient</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coefficient defining the reduction of snow load on roofs as a function of the</w:t>
            </w:r>
          </w:p>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heat flux through the roof, causing snow melting.</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т</w:t>
            </w:r>
            <w:r w:rsidRPr="00547BBA">
              <w:rPr>
                <w:rFonts w:ascii="Times New Roman" w:hAnsi="Times New Roman" w:cs="Times New Roman"/>
                <w:b/>
                <w:sz w:val="24"/>
                <w:szCs w:val="24"/>
                <w:lang w:val="en-US"/>
              </w:rPr>
              <w:t>ермический коэффициент</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Коэффициент, определяющий уменьшение снеговой нагрузки на покрытие как функцию теплового потока через покрытие, вызывающего таяние снега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exposure coefficient</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coefficient defining the reduction or increase of load on a roof of an unheated building, as a fraction of the characteristic snow load on the ground</w:t>
            </w:r>
          </w:p>
        </w:tc>
        <w:tc>
          <w:tcPr>
            <w:tcW w:w="1012" w:type="pct"/>
          </w:tcPr>
          <w:p w:rsidR="007D2111" w:rsidRPr="00547BBA" w:rsidRDefault="000750BD" w:rsidP="001130E5">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rPr>
              <w:t>к</w:t>
            </w:r>
            <w:r w:rsidR="007D2111" w:rsidRPr="00547BBA">
              <w:rPr>
                <w:rFonts w:ascii="Times New Roman" w:hAnsi="Times New Roman" w:cs="Times New Roman"/>
                <w:b/>
                <w:sz w:val="24"/>
                <w:szCs w:val="24"/>
                <w:lang w:val="en-US"/>
              </w:rPr>
              <w:t>оэффициент</w:t>
            </w:r>
            <w:r>
              <w:rPr>
                <w:rFonts w:ascii="Times New Roman" w:hAnsi="Times New Roman" w:cs="Times New Roman"/>
                <w:b/>
                <w:sz w:val="24"/>
                <w:szCs w:val="24"/>
              </w:rPr>
              <w:t xml:space="preserve"> </w:t>
            </w:r>
            <w:r w:rsidR="007D2111" w:rsidRPr="00547BBA">
              <w:rPr>
                <w:rFonts w:ascii="Times New Roman" w:hAnsi="Times New Roman" w:cs="Times New Roman"/>
                <w:b/>
                <w:sz w:val="24"/>
                <w:szCs w:val="24"/>
                <w:lang w:val="en-US"/>
              </w:rPr>
              <w:t>защищенности</w:t>
            </w:r>
            <w:r w:rsidR="007D2111"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Коэффициент, определяющий уменьшение или увеличение нагрузки на покрытие неотапливаемых зданий как доля от нормативного значения веса снегового покрова земли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load due to exceptional snow drift: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load arrangement which describes the load of the snow layer on the roof</w:t>
            </w:r>
          </w:p>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lastRenderedPageBreak/>
              <w:t>resulting from a snow deposition pattern which has an exception</w:t>
            </w:r>
            <w:r w:rsidRPr="00547BBA">
              <w:rPr>
                <w:rFonts w:ascii="Times New Roman" w:hAnsi="Times New Roman" w:cs="Times New Roman"/>
                <w:sz w:val="24"/>
                <w:szCs w:val="24"/>
                <w:lang w:val="en-US"/>
              </w:rPr>
              <w:softHyphen/>
              <w:t>ally infrequent likelihood of occurring.</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lastRenderedPageBreak/>
              <w:t>н</w:t>
            </w:r>
            <w:r w:rsidRPr="00547BBA">
              <w:rPr>
                <w:rFonts w:ascii="Times New Roman" w:hAnsi="Times New Roman" w:cs="Times New Roman"/>
                <w:b/>
                <w:sz w:val="24"/>
                <w:szCs w:val="24"/>
                <w:lang w:val="en-US"/>
              </w:rPr>
              <w:t>агрузка при исключи</w:t>
            </w:r>
            <w:r w:rsidRPr="00547BBA">
              <w:rPr>
                <w:rFonts w:ascii="Times New Roman" w:hAnsi="Times New Roman" w:cs="Times New Roman"/>
                <w:b/>
                <w:sz w:val="24"/>
                <w:szCs w:val="24"/>
                <w:lang w:val="en-US"/>
              </w:rPr>
              <w:softHyphen/>
              <w:t>тельном снегопереносе</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Способ задания нагрузки, описывающий нагрузку от слоя снега на покрытии, образовавшегося в </w:t>
            </w:r>
            <w:r w:rsidRPr="00547BBA">
              <w:rPr>
                <w:rFonts w:ascii="Times New Roman" w:hAnsi="Times New Roman" w:cs="Times New Roman"/>
                <w:sz w:val="24"/>
                <w:szCs w:val="24"/>
              </w:rPr>
              <w:lastRenderedPageBreak/>
              <w:t>результате накопления снегоотложений, имеющих исключительно малую вероятность возникновения</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lang w:val="en-US"/>
              </w:rPr>
            </w:pPr>
            <w:r w:rsidRPr="00547BBA">
              <w:rPr>
                <w:rFonts w:ascii="Times New Roman" w:hAnsi="Times New Roman" w:cs="Times New Roman"/>
                <w:sz w:val="24"/>
                <w:szCs w:val="24"/>
              </w:rPr>
              <w:t>EN 1991-1-4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fundamental basic wind velocity</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10 minute mean wind velocity with an annual risk of being exceeded of 0, 02, irrespective of wind direction, at a height of 10 m above flat open country terrain and accounting for altitude effects (if required)</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н</w:t>
            </w:r>
            <w:r w:rsidRPr="00547BBA">
              <w:rPr>
                <w:rFonts w:ascii="Times New Roman" w:hAnsi="Times New Roman" w:cs="Times New Roman"/>
                <w:b/>
                <w:sz w:val="24"/>
                <w:szCs w:val="24"/>
                <w:lang w:val="en-US"/>
              </w:rPr>
              <w:t>ормативная скорость ветра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Скорость ветра на уровне 10 м над поверхностью земли для открытого типа местности с учетом высоты над уровнем моря (если требуется), соответствующая 10-минутному интервалу осреднения независимо от направления ветра, с ежегодной вероятностью превышения 0,02</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basic wind velocity</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fundamental basic wind velocity modified to account for the direction of the wind being considered and the season (if required)</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нормативная скорость ветра по направлению</w:t>
            </w:r>
            <w:r w:rsidRPr="00547BBA">
              <w:rPr>
                <w:rFonts w:ascii="Times New Roman" w:hAnsi="Times New Roman" w:cs="Times New Roman"/>
                <w:b/>
                <w:bCs/>
                <w:sz w:val="24"/>
                <w:szCs w:val="24"/>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Нормативная скорость ветра с учетом его направления и сезонности (если требуется)</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mean wind velocity</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basic wind velocity modified to account for the effect of terrain roughness and orography</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средняя скорость ветра по направлению</w:t>
            </w:r>
            <w:r w:rsidRPr="00547BBA">
              <w:rPr>
                <w:rFonts w:ascii="Times New Roman" w:hAnsi="Times New Roman" w:cs="Times New Roman"/>
                <w:b/>
                <w:bCs/>
                <w:sz w:val="24"/>
                <w:szCs w:val="24"/>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Нормативная скорость ветра по направлению, с учетом типа местности и топографии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pressure coefficient</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external pressure coefficients give the effect of the wind on the external surfaces of buildings; internal pressure coefficients give the effect of the wind on the internal surfaces of buildings. </w:t>
            </w:r>
          </w:p>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lastRenderedPageBreak/>
              <w:t>The external pressure coefficients are divided into overall coefficients and local coefficients. Local coefficients give the pressure coefficients for loaded areas of 1 m2 or less e.g. for the design of small</w:t>
            </w:r>
          </w:p>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elements and fixings; overall coefficients give the pressure coefficients for loaded areas larger than 10 m</w:t>
            </w:r>
            <w:r w:rsidRPr="00547BBA">
              <w:rPr>
                <w:rFonts w:ascii="Times New Roman" w:hAnsi="Times New Roman" w:cs="Times New Roman"/>
                <w:sz w:val="24"/>
                <w:szCs w:val="24"/>
                <w:vertAlign w:val="superscript"/>
                <w:lang w:val="en-US"/>
              </w:rPr>
              <w:t>2</w:t>
            </w:r>
            <w:r w:rsidRPr="00547BBA">
              <w:rPr>
                <w:rFonts w:ascii="Times New Roman" w:hAnsi="Times New Roman" w:cs="Times New Roman"/>
                <w:sz w:val="24"/>
                <w:szCs w:val="24"/>
                <w:lang w:val="en-US"/>
              </w:rPr>
              <w:t>. Net pressure coefficients give the resulting effect of the wind on a structure, structural element or component per unit area.</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lastRenderedPageBreak/>
              <w:t>а</w:t>
            </w:r>
            <w:r w:rsidRPr="00547BBA">
              <w:rPr>
                <w:rFonts w:ascii="Times New Roman" w:hAnsi="Times New Roman" w:cs="Times New Roman"/>
                <w:b/>
                <w:sz w:val="24"/>
                <w:szCs w:val="24"/>
                <w:lang w:val="en-US"/>
              </w:rPr>
              <w:t>эродинамический коэффициент давления</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Аэродинамические коэффициенты </w:t>
            </w:r>
            <w:r w:rsidR="001B57A9" w:rsidRPr="00547BBA">
              <w:rPr>
                <w:rFonts w:ascii="Times New Roman" w:hAnsi="Times New Roman" w:cs="Times New Roman"/>
                <w:sz w:val="24"/>
                <w:szCs w:val="24"/>
              </w:rPr>
              <w:t xml:space="preserve">внешнего давления соответствующие </w:t>
            </w:r>
            <w:r w:rsidRPr="00547BBA">
              <w:rPr>
                <w:rFonts w:ascii="Times New Roman" w:hAnsi="Times New Roman" w:cs="Times New Roman"/>
                <w:sz w:val="24"/>
                <w:szCs w:val="24"/>
              </w:rPr>
              <w:t>воздействию ветра на внешние поверхности сооружений, аэродинамические коэффициенты внутреннего давления соответствую</w:t>
            </w:r>
            <w:r w:rsidR="00690B95" w:rsidRPr="00547BBA">
              <w:rPr>
                <w:rFonts w:ascii="Times New Roman" w:hAnsi="Times New Roman" w:cs="Times New Roman"/>
                <w:sz w:val="24"/>
                <w:szCs w:val="24"/>
              </w:rPr>
              <w:t>щие</w:t>
            </w:r>
            <w:r w:rsidRPr="00547BBA">
              <w:rPr>
                <w:rFonts w:ascii="Times New Roman" w:hAnsi="Times New Roman" w:cs="Times New Roman"/>
                <w:sz w:val="24"/>
                <w:szCs w:val="24"/>
              </w:rPr>
              <w:t xml:space="preserve"> воздействию ветра </w:t>
            </w:r>
            <w:r w:rsidRPr="00547BBA">
              <w:rPr>
                <w:rFonts w:ascii="Times New Roman" w:hAnsi="Times New Roman" w:cs="Times New Roman"/>
                <w:sz w:val="24"/>
                <w:szCs w:val="24"/>
              </w:rPr>
              <w:lastRenderedPageBreak/>
              <w:t>на внутренние поверхности сооружений.</w:t>
            </w:r>
          </w:p>
          <w:p w:rsidR="007D2111" w:rsidRPr="00547BBA" w:rsidRDefault="007D2111" w:rsidP="001130E5">
            <w:pPr>
              <w:spacing w:line="276" w:lineRule="auto"/>
              <w:ind w:firstLine="166"/>
              <w:jc w:val="both"/>
              <w:rPr>
                <w:rFonts w:ascii="Times New Roman" w:hAnsi="Times New Roman" w:cs="Times New Roman"/>
                <w:sz w:val="24"/>
                <w:szCs w:val="24"/>
              </w:rPr>
            </w:pPr>
            <w:r w:rsidRPr="00547BBA">
              <w:rPr>
                <w:rFonts w:ascii="Times New Roman" w:hAnsi="Times New Roman" w:cs="Times New Roman"/>
                <w:sz w:val="24"/>
                <w:szCs w:val="24"/>
              </w:rPr>
              <w:t xml:space="preserve">Коэффициенты внешнего давления подразделяют на общие и локальные коэффициенты. К локальным коэффициентам относятся аэродинамические коэффициенты давления для поверхностей, </w:t>
            </w:r>
            <w:r w:rsidR="00690B95" w:rsidRPr="00547BBA">
              <w:rPr>
                <w:rFonts w:ascii="Times New Roman" w:hAnsi="Times New Roman" w:cs="Times New Roman"/>
                <w:sz w:val="24"/>
                <w:szCs w:val="24"/>
              </w:rPr>
              <w:t xml:space="preserve">грузовая </w:t>
            </w:r>
            <w:r w:rsidRPr="00547BBA">
              <w:rPr>
                <w:rFonts w:ascii="Times New Roman" w:hAnsi="Times New Roman" w:cs="Times New Roman"/>
                <w:sz w:val="24"/>
                <w:szCs w:val="24"/>
              </w:rPr>
              <w:t>площадь которых не превышает 1 м</w:t>
            </w:r>
            <w:r w:rsidRPr="00547BBA">
              <w:rPr>
                <w:rFonts w:ascii="Times New Roman" w:hAnsi="Times New Roman" w:cs="Times New Roman"/>
                <w:sz w:val="24"/>
                <w:szCs w:val="24"/>
                <w:vertAlign w:val="superscript"/>
              </w:rPr>
              <w:t>2</w:t>
            </w:r>
            <w:r w:rsidRPr="00547BBA">
              <w:rPr>
                <w:rFonts w:ascii="Times New Roman" w:hAnsi="Times New Roman" w:cs="Times New Roman"/>
                <w:sz w:val="24"/>
                <w:szCs w:val="24"/>
              </w:rPr>
              <w:t xml:space="preserve">, например, для небольших элементов конструкций или креплений; к общим коэффициентам относятся аэродинамические коэффициенты давления для поверхностей </w:t>
            </w:r>
            <w:r w:rsidR="00690B95" w:rsidRPr="00547BBA">
              <w:rPr>
                <w:rFonts w:ascii="Times New Roman" w:hAnsi="Times New Roman" w:cs="Times New Roman"/>
                <w:sz w:val="24"/>
                <w:szCs w:val="24"/>
              </w:rPr>
              <w:t xml:space="preserve">грузовой </w:t>
            </w:r>
            <w:r w:rsidRPr="00547BBA">
              <w:rPr>
                <w:rFonts w:ascii="Times New Roman" w:hAnsi="Times New Roman" w:cs="Times New Roman"/>
                <w:sz w:val="24"/>
                <w:szCs w:val="24"/>
              </w:rPr>
              <w:t>площадью свыше 10 м</w:t>
            </w:r>
            <w:r w:rsidRPr="00547BBA">
              <w:rPr>
                <w:rFonts w:ascii="Times New Roman" w:hAnsi="Times New Roman" w:cs="Times New Roman"/>
                <w:sz w:val="24"/>
                <w:szCs w:val="24"/>
                <w:vertAlign w:val="superscript"/>
              </w:rPr>
              <w:t>2</w:t>
            </w:r>
            <w:r w:rsidRPr="00547BBA">
              <w:rPr>
                <w:rFonts w:ascii="Times New Roman" w:hAnsi="Times New Roman" w:cs="Times New Roman"/>
                <w:sz w:val="24"/>
                <w:szCs w:val="24"/>
              </w:rPr>
              <w:t>.</w:t>
            </w:r>
          </w:p>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Коэффициенты общего давления включают результирующее воздействие ветра на конструкцию, элементы конструкций или узлы на единицу поверхности.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force coefficient</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force coefficients give the overall effect of the wind on a structure, structural element or component as</w:t>
            </w:r>
          </w:p>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whole, including friction, if not specifically excluded</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а</w:t>
            </w:r>
            <w:r w:rsidRPr="00547BBA">
              <w:rPr>
                <w:rFonts w:ascii="Times New Roman" w:hAnsi="Times New Roman" w:cs="Times New Roman"/>
                <w:b/>
                <w:sz w:val="24"/>
                <w:szCs w:val="24"/>
                <w:lang w:val="en-US"/>
              </w:rPr>
              <w:t>эродинамический коэффициент сил</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Аэродинамические коэффициенты сил учитывают общее воздействие ветра на конструкцию, элементы конструкций или узлы. Они включают эффекты трения, за исключением случаев, когда они специально исключаются</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 xml:space="preserve">background response </w:t>
            </w:r>
            <w:r w:rsidRPr="00547BBA">
              <w:rPr>
                <w:rFonts w:ascii="Times New Roman" w:hAnsi="Times New Roman" w:cs="Times New Roman"/>
                <w:b/>
                <w:bCs/>
                <w:sz w:val="24"/>
                <w:szCs w:val="24"/>
              </w:rPr>
              <w:lastRenderedPageBreak/>
              <w:t>factor</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lastRenderedPageBreak/>
              <w:t xml:space="preserve">the background factor allowing </w:t>
            </w:r>
            <w:r w:rsidRPr="00547BBA">
              <w:rPr>
                <w:rFonts w:ascii="Times New Roman" w:hAnsi="Times New Roman" w:cs="Times New Roman"/>
                <w:sz w:val="24"/>
                <w:szCs w:val="24"/>
                <w:lang w:val="en-US"/>
              </w:rPr>
              <w:lastRenderedPageBreak/>
              <w:t>for the lack of full correlation of the pressure on the structure surface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lang w:val="en-US"/>
              </w:rPr>
              <w:lastRenderedPageBreak/>
              <w:t xml:space="preserve">статическая </w:t>
            </w:r>
            <w:r w:rsidRPr="00547BBA">
              <w:rPr>
                <w:rFonts w:ascii="Times New Roman" w:hAnsi="Times New Roman" w:cs="Times New Roman"/>
                <w:b/>
                <w:sz w:val="24"/>
                <w:szCs w:val="24"/>
                <w:lang w:val="en-US"/>
              </w:rPr>
              <w:lastRenderedPageBreak/>
              <w:t>составляющая реакции</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lastRenderedPageBreak/>
              <w:t xml:space="preserve">Статическая составляющая </w:t>
            </w:r>
            <w:r w:rsidRPr="00547BBA">
              <w:rPr>
                <w:rFonts w:ascii="Times New Roman" w:hAnsi="Times New Roman" w:cs="Times New Roman"/>
                <w:sz w:val="24"/>
                <w:szCs w:val="24"/>
              </w:rPr>
              <w:lastRenderedPageBreak/>
              <w:t>реакции</w:t>
            </w:r>
            <w:r w:rsidR="00690B95" w:rsidRPr="00547BBA">
              <w:rPr>
                <w:rFonts w:ascii="Times New Roman" w:hAnsi="Times New Roman" w:cs="Times New Roman"/>
                <w:sz w:val="24"/>
                <w:szCs w:val="24"/>
              </w:rPr>
              <w:t>,</w:t>
            </w:r>
            <w:r w:rsidRPr="00547BBA">
              <w:rPr>
                <w:rFonts w:ascii="Times New Roman" w:hAnsi="Times New Roman" w:cs="Times New Roman"/>
                <w:sz w:val="24"/>
                <w:szCs w:val="24"/>
              </w:rPr>
              <w:t>не учитывающая корреляцию давления по поверхности конструкции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resonance response factor</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resonance response factor allowing for turbulence in resonance with the vibration mode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 xml:space="preserve">пульсационная </w:t>
            </w:r>
            <w:r w:rsidRPr="00547BBA">
              <w:rPr>
                <w:rFonts w:ascii="Times New Roman" w:hAnsi="Times New Roman" w:cs="Times New Roman"/>
                <w:b/>
                <w:sz w:val="24"/>
                <w:szCs w:val="24"/>
                <w:lang w:val="en-US"/>
              </w:rPr>
              <w:t>составляющая реакции</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Пульсационная составляющая реакции соответствует резонансным колебаниям с учетом формы колебаний</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lang w:val="en-US"/>
              </w:rPr>
            </w:pPr>
            <w:r w:rsidRPr="00547BBA">
              <w:rPr>
                <w:rFonts w:ascii="Times New Roman" w:hAnsi="Times New Roman" w:cs="Times New Roman"/>
                <w:sz w:val="24"/>
                <w:szCs w:val="24"/>
              </w:rPr>
              <w:t>EN 1991-1-5</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thermal actions</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thermal actions on a structure or a structural element are those actions that arise from the changes of temperature fields within a specified time interval</w:t>
            </w:r>
          </w:p>
        </w:tc>
        <w:tc>
          <w:tcPr>
            <w:tcW w:w="1012" w:type="pct"/>
          </w:tcPr>
          <w:p w:rsidR="007D2111" w:rsidRPr="00547BBA" w:rsidRDefault="000750BD" w:rsidP="001130E5">
            <w:pPr>
              <w:spacing w:line="276" w:lineRule="auto"/>
              <w:jc w:val="both"/>
              <w:rPr>
                <w:rFonts w:ascii="Times New Roman" w:hAnsi="Times New Roman" w:cs="Times New Roman"/>
                <w:b/>
                <w:sz w:val="24"/>
                <w:szCs w:val="24"/>
                <w:lang w:val="en-US"/>
              </w:rPr>
            </w:pPr>
            <w:r>
              <w:rPr>
                <w:rFonts w:ascii="Times New Roman" w:hAnsi="Times New Roman" w:cs="Times New Roman"/>
                <w:b/>
                <w:bCs/>
                <w:sz w:val="24"/>
                <w:szCs w:val="24"/>
              </w:rPr>
              <w:t>т</w:t>
            </w:r>
            <w:r w:rsidR="007D2111" w:rsidRPr="00547BBA">
              <w:rPr>
                <w:rFonts w:ascii="Times New Roman" w:hAnsi="Times New Roman" w:cs="Times New Roman"/>
                <w:b/>
                <w:bCs/>
                <w:sz w:val="24"/>
                <w:szCs w:val="24"/>
              </w:rPr>
              <w:t>е</w:t>
            </w:r>
            <w:r w:rsidR="00690B95" w:rsidRPr="00547BBA">
              <w:rPr>
                <w:rFonts w:ascii="Times New Roman" w:hAnsi="Times New Roman" w:cs="Times New Roman"/>
                <w:b/>
                <w:bCs/>
                <w:sz w:val="24"/>
                <w:szCs w:val="24"/>
              </w:rPr>
              <w:t>пловы</w:t>
            </w:r>
            <w:r w:rsidR="007D2111" w:rsidRPr="00547BBA">
              <w:rPr>
                <w:rFonts w:ascii="Times New Roman" w:hAnsi="Times New Roman" w:cs="Times New Roman"/>
                <w:b/>
                <w:bCs/>
                <w:sz w:val="24"/>
                <w:szCs w:val="24"/>
              </w:rPr>
              <w:t>е</w:t>
            </w:r>
            <w:r>
              <w:rPr>
                <w:rFonts w:ascii="Times New Roman" w:hAnsi="Times New Roman" w:cs="Times New Roman"/>
                <w:b/>
                <w:bCs/>
                <w:sz w:val="24"/>
                <w:szCs w:val="24"/>
              </w:rPr>
              <w:t xml:space="preserve"> </w:t>
            </w:r>
            <w:r w:rsidR="007D2111" w:rsidRPr="00547BBA">
              <w:rPr>
                <w:rFonts w:ascii="Times New Roman" w:hAnsi="Times New Roman" w:cs="Times New Roman"/>
                <w:b/>
                <w:bCs/>
                <w:sz w:val="24"/>
                <w:szCs w:val="24"/>
              </w:rPr>
              <w:t>воздействия</w:t>
            </w:r>
            <w:r w:rsidR="007D2111"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Те</w:t>
            </w:r>
            <w:r w:rsidR="00690B95" w:rsidRPr="00547BBA">
              <w:rPr>
                <w:rFonts w:ascii="Times New Roman" w:hAnsi="Times New Roman" w:cs="Times New Roman"/>
                <w:sz w:val="24"/>
                <w:szCs w:val="24"/>
              </w:rPr>
              <w:t>плов</w:t>
            </w:r>
            <w:r w:rsidRPr="00547BBA">
              <w:rPr>
                <w:rFonts w:ascii="Times New Roman" w:hAnsi="Times New Roman" w:cs="Times New Roman"/>
                <w:sz w:val="24"/>
                <w:szCs w:val="24"/>
              </w:rPr>
              <w:t>ые воздействия на конструкцию или элемент конструкции – это такие воздействия, которые вызваны изменением температурных полей за указанный период времени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1991-1-5</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shade air temperature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shade air temperature is the temperature measured by thermometers placed in a white painted louvred wooden box known as a “Stevenson screen”</w:t>
            </w:r>
          </w:p>
        </w:tc>
        <w:tc>
          <w:tcPr>
            <w:tcW w:w="1012" w:type="pct"/>
          </w:tcPr>
          <w:p w:rsidR="007D2111" w:rsidRPr="00547BBA" w:rsidRDefault="000750BD" w:rsidP="001130E5">
            <w:pPr>
              <w:spacing w:line="276" w:lineRule="auto"/>
              <w:jc w:val="both"/>
              <w:rPr>
                <w:rFonts w:ascii="Times New Roman" w:hAnsi="Times New Roman" w:cs="Times New Roman"/>
                <w:b/>
                <w:sz w:val="24"/>
                <w:szCs w:val="24"/>
                <w:lang w:val="en-US"/>
              </w:rPr>
            </w:pPr>
            <w:r>
              <w:rPr>
                <w:rFonts w:ascii="Times New Roman" w:hAnsi="Times New Roman" w:cs="Times New Roman"/>
                <w:b/>
                <w:bCs/>
                <w:sz w:val="24"/>
                <w:szCs w:val="24"/>
              </w:rPr>
              <w:t>т</w:t>
            </w:r>
            <w:r w:rsidR="007D2111" w:rsidRPr="00547BBA">
              <w:rPr>
                <w:rFonts w:ascii="Times New Roman" w:hAnsi="Times New Roman" w:cs="Times New Roman"/>
                <w:b/>
                <w:bCs/>
                <w:sz w:val="24"/>
                <w:szCs w:val="24"/>
              </w:rPr>
              <w:t>емпература</w:t>
            </w:r>
            <w:r>
              <w:rPr>
                <w:rFonts w:ascii="Times New Roman" w:hAnsi="Times New Roman" w:cs="Times New Roman"/>
                <w:b/>
                <w:bCs/>
                <w:sz w:val="24"/>
                <w:szCs w:val="24"/>
              </w:rPr>
              <w:t xml:space="preserve"> </w:t>
            </w:r>
            <w:r w:rsidR="007D2111" w:rsidRPr="00547BBA">
              <w:rPr>
                <w:rFonts w:ascii="Times New Roman" w:hAnsi="Times New Roman" w:cs="Times New Roman"/>
                <w:b/>
                <w:bCs/>
                <w:sz w:val="24"/>
                <w:szCs w:val="24"/>
              </w:rPr>
              <w:t>воздуха</w:t>
            </w:r>
            <w:r>
              <w:rPr>
                <w:rFonts w:ascii="Times New Roman" w:hAnsi="Times New Roman" w:cs="Times New Roman"/>
                <w:b/>
                <w:bCs/>
                <w:sz w:val="24"/>
                <w:szCs w:val="24"/>
              </w:rPr>
              <w:t xml:space="preserve"> </w:t>
            </w:r>
            <w:r w:rsidR="007D2111" w:rsidRPr="00547BBA">
              <w:rPr>
                <w:rFonts w:ascii="Times New Roman" w:hAnsi="Times New Roman" w:cs="Times New Roman"/>
                <w:b/>
                <w:bCs/>
                <w:sz w:val="24"/>
                <w:szCs w:val="24"/>
              </w:rPr>
              <w:t>в</w:t>
            </w:r>
            <w:r>
              <w:rPr>
                <w:rFonts w:ascii="Times New Roman" w:hAnsi="Times New Roman" w:cs="Times New Roman"/>
                <w:b/>
                <w:bCs/>
                <w:sz w:val="24"/>
                <w:szCs w:val="24"/>
              </w:rPr>
              <w:t xml:space="preserve"> </w:t>
            </w:r>
            <w:r w:rsidR="007D2111" w:rsidRPr="00547BBA">
              <w:rPr>
                <w:rFonts w:ascii="Times New Roman" w:hAnsi="Times New Roman" w:cs="Times New Roman"/>
                <w:b/>
                <w:bCs/>
                <w:sz w:val="24"/>
                <w:szCs w:val="24"/>
              </w:rPr>
              <w:t>тени</w:t>
            </w:r>
            <w:r w:rsidR="007D2111" w:rsidRPr="00547BBA">
              <w:rPr>
                <w:rFonts w:ascii="Times New Roman" w:hAnsi="Times New Roman" w:cs="Times New Roman"/>
                <w:b/>
                <w:bCs/>
                <w:sz w:val="24"/>
                <w:szCs w:val="24"/>
                <w:lang w:val="en-US"/>
              </w:rPr>
              <w:t>:</w:t>
            </w:r>
          </w:p>
        </w:tc>
        <w:tc>
          <w:tcPr>
            <w:tcW w:w="1330"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Температура воздуха в тени – это температура, измеренная термометрами, помещенными в решетчатый деревянный ящик белого цвета, называемый «ширмой Стивенсона» </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1991-1-5</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 xml:space="preserve">maximum shade air temperature </w:t>
            </w:r>
            <w:r w:rsidRPr="00547BBA">
              <w:rPr>
                <w:rFonts w:ascii="Times New Roman" w:hAnsi="Times New Roman" w:cs="Times New Roman"/>
                <w:b/>
                <w:bCs/>
                <w:iCs/>
                <w:sz w:val="24"/>
                <w:szCs w:val="24"/>
                <w:lang w:val="en-US"/>
              </w:rPr>
              <w:t>T</w:t>
            </w:r>
            <w:r w:rsidRPr="00547BBA">
              <w:rPr>
                <w:rFonts w:ascii="Times New Roman" w:hAnsi="Times New Roman" w:cs="Times New Roman"/>
                <w:b/>
                <w:bCs/>
                <w:sz w:val="24"/>
                <w:szCs w:val="24"/>
                <w:vertAlign w:val="subscript"/>
                <w:lang w:val="en-US"/>
              </w:rPr>
              <w:t>max</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value of maximum shade air temperature with an annual probability of being exceeded of 0,02 (equivalent to a mean return period of 50 years), based on the maximum hourly values recorded</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 xml:space="preserve">максимальная температура воздуха в тени </w:t>
            </w:r>
            <w:r w:rsidRPr="00547BBA">
              <w:rPr>
                <w:rFonts w:ascii="Times New Roman" w:hAnsi="Times New Roman" w:cs="Times New Roman"/>
                <w:b/>
                <w:bCs/>
                <w:sz w:val="24"/>
                <w:szCs w:val="24"/>
                <w:lang w:val="en-US"/>
              </w:rPr>
              <w:t>T</w:t>
            </w:r>
            <w:r w:rsidRPr="00547BBA">
              <w:rPr>
                <w:rFonts w:ascii="Times New Roman" w:hAnsi="Times New Roman" w:cs="Times New Roman"/>
                <w:b/>
                <w:bCs/>
                <w:sz w:val="24"/>
                <w:szCs w:val="24"/>
                <w:vertAlign w:val="subscript"/>
                <w:lang w:val="en-US"/>
              </w:rPr>
              <w:t>max</w:t>
            </w:r>
            <w:r w:rsidRPr="00547BBA">
              <w:rPr>
                <w:rFonts w:ascii="Times New Roman" w:hAnsi="Times New Roman" w:cs="Times New Roman"/>
                <w:b/>
                <w:bCs/>
                <w:sz w:val="24"/>
                <w:szCs w:val="24"/>
              </w:rPr>
              <w:t>:</w:t>
            </w:r>
          </w:p>
        </w:tc>
        <w:tc>
          <w:tcPr>
            <w:tcW w:w="1330"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Значение максимальной температуры воздуха в тени с ежегодной вероятностью превышения 0,02 (что соответствует среднему периоду повторяемости 50 лет), основанное на регистрации максимальных часовых значений  </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1991-1-5</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 xml:space="preserve">minimum shade air temperature </w:t>
            </w:r>
            <w:r w:rsidRPr="00547BBA">
              <w:rPr>
                <w:rFonts w:ascii="Times New Roman" w:hAnsi="Times New Roman" w:cs="Times New Roman"/>
                <w:b/>
                <w:bCs/>
                <w:iCs/>
                <w:sz w:val="24"/>
                <w:szCs w:val="24"/>
                <w:lang w:val="en-US"/>
              </w:rPr>
              <w:t>T</w:t>
            </w:r>
            <w:r w:rsidRPr="00547BBA">
              <w:rPr>
                <w:rFonts w:ascii="Times New Roman" w:hAnsi="Times New Roman" w:cs="Times New Roman"/>
                <w:b/>
                <w:bCs/>
                <w:sz w:val="24"/>
                <w:szCs w:val="24"/>
                <w:vertAlign w:val="subscript"/>
                <w:lang w:val="en-US"/>
              </w:rPr>
              <w:t>min</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value of minimum shade air temperature with an annual </w:t>
            </w:r>
            <w:r w:rsidRPr="00547BBA">
              <w:rPr>
                <w:rFonts w:ascii="Times New Roman" w:hAnsi="Times New Roman" w:cs="Times New Roman"/>
                <w:sz w:val="24"/>
                <w:szCs w:val="24"/>
                <w:lang w:val="en-US"/>
              </w:rPr>
              <w:lastRenderedPageBreak/>
              <w:t>probability of being exceeded of 0,02 (equivalent to a mean return period of 50 years), based on the minimum hourly values recorded</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lastRenderedPageBreak/>
              <w:t xml:space="preserve">минимальная температура воздуха в </w:t>
            </w:r>
            <w:r w:rsidRPr="00547BBA">
              <w:rPr>
                <w:rFonts w:ascii="Times New Roman" w:hAnsi="Times New Roman" w:cs="Times New Roman"/>
                <w:b/>
                <w:bCs/>
                <w:sz w:val="24"/>
                <w:szCs w:val="24"/>
              </w:rPr>
              <w:lastRenderedPageBreak/>
              <w:t xml:space="preserve">тени </w:t>
            </w:r>
            <w:r w:rsidRPr="00547BBA">
              <w:rPr>
                <w:rFonts w:ascii="Times New Roman" w:hAnsi="Times New Roman" w:cs="Times New Roman"/>
                <w:b/>
                <w:bCs/>
                <w:sz w:val="24"/>
                <w:szCs w:val="24"/>
                <w:lang w:val="en-US"/>
              </w:rPr>
              <w:t>T</w:t>
            </w:r>
            <w:r w:rsidRPr="00547BBA">
              <w:rPr>
                <w:rFonts w:ascii="Times New Roman" w:hAnsi="Times New Roman" w:cs="Times New Roman"/>
                <w:b/>
                <w:bCs/>
                <w:sz w:val="24"/>
                <w:szCs w:val="24"/>
                <w:vertAlign w:val="subscript"/>
                <w:lang w:val="en-US"/>
              </w:rPr>
              <w:t>min</w:t>
            </w:r>
            <w:r w:rsidRPr="00547BBA">
              <w:rPr>
                <w:rFonts w:ascii="Times New Roman" w:hAnsi="Times New Roman" w:cs="Times New Roman"/>
                <w:b/>
                <w:bCs/>
                <w:sz w:val="24"/>
                <w:szCs w:val="24"/>
              </w:rPr>
              <w:t>:</w:t>
            </w:r>
          </w:p>
        </w:tc>
        <w:tc>
          <w:tcPr>
            <w:tcW w:w="1330"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lastRenderedPageBreak/>
              <w:t xml:space="preserve">Значение минимальной температуры воздуха в тени с ежегодной </w:t>
            </w:r>
            <w:r w:rsidRPr="00547BBA">
              <w:rPr>
                <w:rFonts w:ascii="Times New Roman" w:hAnsi="Times New Roman" w:cs="Times New Roman"/>
                <w:sz w:val="24"/>
                <w:szCs w:val="24"/>
              </w:rPr>
              <w:lastRenderedPageBreak/>
              <w:t xml:space="preserve">вероятностью превышения 0,02 (что соответствует среднему периоду повторяемости 50 лет), основанное на регистрации минимальных часовых значений  </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1991-1-5</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 xml:space="preserve">initial temperature </w:t>
            </w:r>
            <w:r w:rsidRPr="00547BBA">
              <w:rPr>
                <w:rFonts w:ascii="Times New Roman" w:hAnsi="Times New Roman" w:cs="Times New Roman"/>
                <w:b/>
                <w:bCs/>
                <w:iCs/>
                <w:sz w:val="24"/>
                <w:szCs w:val="24"/>
              </w:rPr>
              <w:t>T</w:t>
            </w:r>
            <w:r w:rsidRPr="00547BBA">
              <w:rPr>
                <w:rFonts w:ascii="Times New Roman" w:hAnsi="Times New Roman" w:cs="Times New Roman"/>
                <w:b/>
                <w:bCs/>
                <w:sz w:val="24"/>
                <w:szCs w:val="24"/>
                <w:vertAlign w:val="subscript"/>
              </w:rPr>
              <w:t>0</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temperature of a structural element at the relevant stage of its restraint (completion)</w:t>
            </w:r>
          </w:p>
        </w:tc>
        <w:tc>
          <w:tcPr>
            <w:tcW w:w="1012" w:type="pct"/>
          </w:tcPr>
          <w:p w:rsidR="007D2111" w:rsidRPr="00547BBA" w:rsidRDefault="000750BD" w:rsidP="001130E5">
            <w:pPr>
              <w:spacing w:line="276" w:lineRule="auto"/>
              <w:jc w:val="both"/>
              <w:rPr>
                <w:rFonts w:ascii="Times New Roman" w:hAnsi="Times New Roman" w:cs="Times New Roman"/>
                <w:b/>
                <w:sz w:val="24"/>
                <w:szCs w:val="24"/>
                <w:lang w:val="en-US"/>
              </w:rPr>
            </w:pPr>
            <w:r>
              <w:rPr>
                <w:rFonts w:ascii="Times New Roman" w:hAnsi="Times New Roman" w:cs="Times New Roman"/>
                <w:b/>
                <w:bCs/>
                <w:sz w:val="24"/>
                <w:szCs w:val="24"/>
              </w:rPr>
              <w:t>н</w:t>
            </w:r>
            <w:r w:rsidR="007D2111" w:rsidRPr="00547BBA">
              <w:rPr>
                <w:rFonts w:ascii="Times New Roman" w:hAnsi="Times New Roman" w:cs="Times New Roman"/>
                <w:b/>
                <w:bCs/>
                <w:sz w:val="24"/>
                <w:szCs w:val="24"/>
              </w:rPr>
              <w:t>ачальная</w:t>
            </w:r>
            <w:r>
              <w:rPr>
                <w:rFonts w:ascii="Times New Roman" w:hAnsi="Times New Roman" w:cs="Times New Roman"/>
                <w:b/>
                <w:bCs/>
                <w:sz w:val="24"/>
                <w:szCs w:val="24"/>
              </w:rPr>
              <w:t xml:space="preserve"> </w:t>
            </w:r>
            <w:r w:rsidR="007D2111" w:rsidRPr="00547BBA">
              <w:rPr>
                <w:rFonts w:ascii="Times New Roman" w:hAnsi="Times New Roman" w:cs="Times New Roman"/>
                <w:b/>
                <w:bCs/>
                <w:sz w:val="24"/>
                <w:szCs w:val="24"/>
              </w:rPr>
              <w:t>температура</w:t>
            </w:r>
            <w:r w:rsidR="007D2111" w:rsidRPr="00547BBA">
              <w:rPr>
                <w:rFonts w:ascii="Times New Roman" w:hAnsi="Times New Roman" w:cs="Times New Roman"/>
                <w:b/>
                <w:bCs/>
                <w:sz w:val="24"/>
                <w:szCs w:val="24"/>
                <w:lang w:val="en-US"/>
              </w:rPr>
              <w:t xml:space="preserve"> T</w:t>
            </w:r>
            <w:r w:rsidR="007D2111" w:rsidRPr="00547BBA">
              <w:rPr>
                <w:rFonts w:ascii="Times New Roman" w:hAnsi="Times New Roman" w:cs="Times New Roman"/>
                <w:b/>
                <w:bCs/>
                <w:sz w:val="24"/>
                <w:szCs w:val="24"/>
                <w:vertAlign w:val="subscript"/>
                <w:lang w:val="en-US"/>
              </w:rPr>
              <w:t>0</w:t>
            </w:r>
            <w:r w:rsidR="007D2111" w:rsidRPr="00547BBA">
              <w:rPr>
                <w:rFonts w:ascii="Times New Roman" w:hAnsi="Times New Roman" w:cs="Times New Roman"/>
                <w:b/>
                <w:bCs/>
                <w:sz w:val="24"/>
                <w:szCs w:val="24"/>
                <w:lang w:val="en-US"/>
              </w:rPr>
              <w:t>:</w:t>
            </w:r>
          </w:p>
        </w:tc>
        <w:tc>
          <w:tcPr>
            <w:tcW w:w="1330"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Температура </w:t>
            </w:r>
            <w:r w:rsidR="006534DC" w:rsidRPr="00547BBA">
              <w:rPr>
                <w:rFonts w:ascii="Times New Roman" w:hAnsi="Times New Roman" w:cs="Times New Roman"/>
                <w:sz w:val="24"/>
                <w:szCs w:val="24"/>
              </w:rPr>
              <w:t>конструктивного элемента на соответствующем этапе его сжатия(завершающая фаза)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1991-1-5</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cladding</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part of the building which provides a weatherpro of membrane. Generally cladding will only carry self weight and/or wind actions</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наружные ограждающие конструкции:</w:t>
            </w:r>
          </w:p>
        </w:tc>
        <w:tc>
          <w:tcPr>
            <w:tcW w:w="1330"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Часть здания, </w:t>
            </w:r>
            <w:r w:rsidR="00D51F65" w:rsidRPr="00547BBA">
              <w:rPr>
                <w:rFonts w:ascii="Times New Roman" w:hAnsi="Times New Roman" w:cs="Times New Roman"/>
                <w:sz w:val="24"/>
                <w:szCs w:val="24"/>
              </w:rPr>
              <w:t>предназначенная</w:t>
            </w:r>
            <w:r w:rsidRPr="00547BBA">
              <w:rPr>
                <w:rFonts w:ascii="Times New Roman" w:hAnsi="Times New Roman" w:cs="Times New Roman"/>
                <w:sz w:val="24"/>
                <w:szCs w:val="24"/>
              </w:rPr>
              <w:t xml:space="preserve"> для защиты от атмосферных воздействий. Как правило, наружная ограждающая конструкция воспринимает только собственный вес и (или) ветровые воздействия</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1991-1-5</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uniform temperature component</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temperature, constant over the cross section, which governs the expansion or contraction of an element or structure (for bridges this is often defined as the “effective” temperature, but the term “uniform” has been adopted in this part)</w:t>
            </w:r>
          </w:p>
        </w:tc>
        <w:tc>
          <w:tcPr>
            <w:tcW w:w="1012" w:type="pct"/>
          </w:tcPr>
          <w:p w:rsidR="007D2111" w:rsidRPr="00547BBA" w:rsidRDefault="000750BD" w:rsidP="001130E5">
            <w:pPr>
              <w:spacing w:line="276" w:lineRule="auto"/>
              <w:jc w:val="both"/>
              <w:rPr>
                <w:rFonts w:ascii="Times New Roman" w:hAnsi="Times New Roman" w:cs="Times New Roman"/>
                <w:b/>
                <w:sz w:val="24"/>
                <w:szCs w:val="24"/>
                <w:lang w:val="en-US"/>
              </w:rPr>
            </w:pPr>
            <w:r>
              <w:rPr>
                <w:rFonts w:ascii="Times New Roman" w:hAnsi="Times New Roman" w:cs="Times New Roman"/>
                <w:b/>
                <w:bCs/>
                <w:sz w:val="24"/>
                <w:szCs w:val="24"/>
              </w:rPr>
              <w:t>о</w:t>
            </w:r>
            <w:r w:rsidR="007D2111" w:rsidRPr="00547BBA">
              <w:rPr>
                <w:rFonts w:ascii="Times New Roman" w:hAnsi="Times New Roman" w:cs="Times New Roman"/>
                <w:b/>
                <w:bCs/>
                <w:sz w:val="24"/>
                <w:szCs w:val="24"/>
              </w:rPr>
              <w:t>днородная</w:t>
            </w:r>
            <w:r>
              <w:rPr>
                <w:rFonts w:ascii="Times New Roman" w:hAnsi="Times New Roman" w:cs="Times New Roman"/>
                <w:b/>
                <w:bCs/>
                <w:sz w:val="24"/>
                <w:szCs w:val="24"/>
              </w:rPr>
              <w:t xml:space="preserve"> </w:t>
            </w:r>
            <w:r w:rsidR="007D2111" w:rsidRPr="00547BBA">
              <w:rPr>
                <w:rFonts w:ascii="Times New Roman" w:hAnsi="Times New Roman" w:cs="Times New Roman"/>
                <w:b/>
                <w:bCs/>
                <w:sz w:val="24"/>
                <w:szCs w:val="24"/>
              </w:rPr>
              <w:t>компонента температуры</w:t>
            </w:r>
            <w:r w:rsidR="007D2111" w:rsidRPr="00547BBA">
              <w:rPr>
                <w:rFonts w:ascii="Times New Roman" w:hAnsi="Times New Roman" w:cs="Times New Roman"/>
                <w:b/>
                <w:bCs/>
                <w:sz w:val="24"/>
                <w:szCs w:val="24"/>
                <w:lang w:val="en-US"/>
              </w:rPr>
              <w:t>:</w:t>
            </w:r>
          </w:p>
        </w:tc>
        <w:tc>
          <w:tcPr>
            <w:tcW w:w="1330"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Температура, постоянная по сечению, которая обусловливает расширение или сжатие элемента конструкции (для мостов она часто именуется как «эффективная» температура, но в настоящей части установлен термин «однородная») </w:t>
            </w:r>
          </w:p>
          <w:p w:rsidR="007D2111" w:rsidRPr="00547BBA" w:rsidRDefault="007D2111" w:rsidP="001130E5">
            <w:pPr>
              <w:spacing w:line="276" w:lineRule="auto"/>
              <w:jc w:val="both"/>
              <w:rPr>
                <w:rFonts w:ascii="Times New Roman" w:hAnsi="Times New Roman" w:cs="Times New Roman"/>
                <w:sz w:val="24"/>
                <w:szCs w:val="24"/>
              </w:rPr>
            </w:pP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1991-1-5</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temperature difference component</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part of a temperature profile in a structural element representing the temperature difference between the outer face of the element and any in-depth point</w:t>
            </w:r>
          </w:p>
        </w:tc>
        <w:tc>
          <w:tcPr>
            <w:tcW w:w="1012" w:type="pct"/>
          </w:tcPr>
          <w:p w:rsidR="007D2111" w:rsidRPr="00547BBA" w:rsidRDefault="000750BD" w:rsidP="001130E5">
            <w:pPr>
              <w:spacing w:line="276" w:lineRule="auto"/>
              <w:jc w:val="both"/>
              <w:rPr>
                <w:rFonts w:ascii="Times New Roman" w:hAnsi="Times New Roman" w:cs="Times New Roman"/>
                <w:b/>
                <w:sz w:val="24"/>
                <w:szCs w:val="24"/>
                <w:lang w:val="en-US"/>
              </w:rPr>
            </w:pPr>
            <w:r>
              <w:rPr>
                <w:rFonts w:ascii="Times New Roman" w:hAnsi="Times New Roman" w:cs="Times New Roman"/>
                <w:b/>
                <w:bCs/>
                <w:sz w:val="24"/>
                <w:szCs w:val="24"/>
              </w:rPr>
              <w:t>к</w:t>
            </w:r>
            <w:r w:rsidR="007D2111" w:rsidRPr="00547BBA">
              <w:rPr>
                <w:rFonts w:ascii="Times New Roman" w:hAnsi="Times New Roman" w:cs="Times New Roman"/>
                <w:b/>
                <w:bCs/>
                <w:sz w:val="24"/>
                <w:szCs w:val="24"/>
              </w:rPr>
              <w:t>омпонента</w:t>
            </w:r>
            <w:r>
              <w:rPr>
                <w:rFonts w:ascii="Times New Roman" w:hAnsi="Times New Roman" w:cs="Times New Roman"/>
                <w:b/>
                <w:bCs/>
                <w:sz w:val="24"/>
                <w:szCs w:val="24"/>
              </w:rPr>
              <w:t xml:space="preserve"> </w:t>
            </w:r>
            <w:r w:rsidR="007D2111" w:rsidRPr="00547BBA">
              <w:rPr>
                <w:rFonts w:ascii="Times New Roman" w:hAnsi="Times New Roman" w:cs="Times New Roman"/>
                <w:b/>
                <w:bCs/>
                <w:sz w:val="24"/>
                <w:szCs w:val="24"/>
              </w:rPr>
              <w:t>перепада</w:t>
            </w:r>
            <w:r>
              <w:rPr>
                <w:rFonts w:ascii="Times New Roman" w:hAnsi="Times New Roman" w:cs="Times New Roman"/>
                <w:b/>
                <w:bCs/>
                <w:sz w:val="24"/>
                <w:szCs w:val="24"/>
              </w:rPr>
              <w:t xml:space="preserve"> </w:t>
            </w:r>
            <w:r w:rsidR="007D2111" w:rsidRPr="00547BBA">
              <w:rPr>
                <w:rFonts w:ascii="Times New Roman" w:hAnsi="Times New Roman" w:cs="Times New Roman"/>
                <w:b/>
                <w:bCs/>
                <w:sz w:val="24"/>
                <w:szCs w:val="24"/>
              </w:rPr>
              <w:t>температур</w:t>
            </w:r>
            <w:r w:rsidR="007D2111" w:rsidRPr="00547BBA">
              <w:rPr>
                <w:rFonts w:ascii="Times New Roman" w:hAnsi="Times New Roman" w:cs="Times New Roman"/>
                <w:b/>
                <w:bCs/>
                <w:sz w:val="24"/>
                <w:szCs w:val="24"/>
                <w:lang w:val="en-US"/>
              </w:rPr>
              <w:t>:</w:t>
            </w:r>
          </w:p>
        </w:tc>
        <w:tc>
          <w:tcPr>
            <w:tcW w:w="1330"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Часть эпюры перепада температур элемента конструкции, представляющая собой разность между температурой наружной поверхности элемента и любой его внутренней точки </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lang w:val="en-US"/>
              </w:rPr>
            </w:pPr>
            <w:r w:rsidRPr="00547BBA">
              <w:rPr>
                <w:rFonts w:ascii="Times New Roman" w:hAnsi="Times New Roman" w:cs="Times New Roman"/>
                <w:sz w:val="24"/>
                <w:szCs w:val="24"/>
              </w:rPr>
              <w:t>EN 1991-1-6</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auxiliary construction works</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any works associated with the construction processes that are not required after use when the related execution activities are completed and they can be removed (</w:t>
            </w:r>
            <w:r w:rsidRPr="00547BBA">
              <w:rPr>
                <w:rFonts w:ascii="Times New Roman" w:hAnsi="Times New Roman" w:cs="Times New Roman"/>
                <w:iCs/>
                <w:sz w:val="24"/>
                <w:szCs w:val="24"/>
                <w:lang w:val="en-US"/>
              </w:rPr>
              <w:t xml:space="preserve">e.g. </w:t>
            </w:r>
            <w:r w:rsidRPr="00547BBA">
              <w:rPr>
                <w:rFonts w:ascii="Times New Roman" w:hAnsi="Times New Roman" w:cs="Times New Roman"/>
                <w:sz w:val="24"/>
                <w:szCs w:val="24"/>
                <w:lang w:val="en-US"/>
              </w:rPr>
              <w:t>falsework, scaffolding, propping systems, cofferdam, bracing,launching nose)</w:t>
            </w:r>
          </w:p>
          <w:p w:rsidR="007D2111" w:rsidRPr="00547BBA" w:rsidRDefault="007D2111" w:rsidP="001130E5">
            <w:pPr>
              <w:spacing w:line="276" w:lineRule="auto"/>
              <w:ind w:firstLine="306"/>
              <w:jc w:val="both"/>
              <w:rPr>
                <w:rFonts w:ascii="Times New Roman" w:hAnsi="Times New Roman" w:cs="Times New Roman"/>
                <w:sz w:val="20"/>
                <w:szCs w:val="20"/>
                <w:lang w:val="en-US"/>
              </w:rPr>
            </w:pPr>
            <w:r w:rsidRPr="00547BBA">
              <w:rPr>
                <w:rFonts w:ascii="Times New Roman" w:hAnsi="Times New Roman" w:cs="Times New Roman"/>
                <w:spacing w:val="60"/>
                <w:sz w:val="20"/>
                <w:szCs w:val="20"/>
                <w:lang w:val="en-US"/>
              </w:rPr>
              <w:t>NOTE</w:t>
            </w:r>
            <w:r w:rsidRPr="00547BBA">
              <w:rPr>
                <w:rFonts w:ascii="Times New Roman" w:hAnsi="Times New Roman" w:cs="Times New Roman"/>
                <w:sz w:val="20"/>
                <w:szCs w:val="20"/>
                <w:lang w:val="en-US"/>
              </w:rPr>
              <w:t xml:space="preserve"> Completed structures for temporary use (</w:t>
            </w:r>
            <w:r w:rsidRPr="00547BBA">
              <w:rPr>
                <w:rFonts w:ascii="Times New Roman" w:hAnsi="Times New Roman" w:cs="Times New Roman"/>
                <w:iCs/>
                <w:sz w:val="20"/>
                <w:szCs w:val="20"/>
                <w:lang w:val="en-US"/>
              </w:rPr>
              <w:t xml:space="preserve">e.g. </w:t>
            </w:r>
            <w:r w:rsidRPr="00547BBA">
              <w:rPr>
                <w:rFonts w:ascii="Times New Roman" w:hAnsi="Times New Roman" w:cs="Times New Roman"/>
                <w:sz w:val="20"/>
                <w:szCs w:val="20"/>
                <w:lang w:val="en-US"/>
              </w:rPr>
              <w:t>a bridge for temporarily diverted traffic) are not regarded as auxiliary construction works.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вспомогательные строительные конструкции</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Любые строительные конструкции, употребляемые в процессе строительства, которые по окончании производства работ больше не требуются и могут быть удалены (например, леса, подмости, системы крепления, ограждения котлована, распорки, аванбеки).</w:t>
            </w:r>
          </w:p>
          <w:p w:rsidR="007D2111" w:rsidRPr="00547BBA" w:rsidRDefault="007D2111" w:rsidP="001130E5">
            <w:pPr>
              <w:spacing w:line="276" w:lineRule="auto"/>
              <w:ind w:firstLine="306"/>
              <w:jc w:val="both"/>
              <w:rPr>
                <w:rFonts w:ascii="Times New Roman" w:hAnsi="Times New Roman" w:cs="Times New Roman"/>
                <w:sz w:val="20"/>
                <w:szCs w:val="20"/>
              </w:rPr>
            </w:pPr>
            <w:r w:rsidRPr="00547BBA">
              <w:rPr>
                <w:rFonts w:ascii="Times New Roman" w:hAnsi="Times New Roman" w:cs="Times New Roman"/>
                <w:spacing w:val="60"/>
                <w:sz w:val="20"/>
                <w:szCs w:val="20"/>
              </w:rPr>
              <w:t>Примечание</w:t>
            </w:r>
            <w:r w:rsidRPr="00547BBA">
              <w:rPr>
                <w:rFonts w:ascii="Times New Roman" w:hAnsi="Times New Roman" w:cs="Times New Roman"/>
                <w:sz w:val="20"/>
                <w:szCs w:val="20"/>
              </w:rPr>
              <w:t xml:space="preserve"> – Конструкции, возведенные для временного использования (например, мост для временного изменения маршрута движения) не относятся к вспомогательным строительным конструкциям.</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1991-1-6</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construction load</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load that can be present due to execution activities, but is not present when the execution activities are completed.</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монтажная нагрузка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Нагрузка, которая может присутствовать при производстве работ, но отсутствовать по их окончании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1991-1-6</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general scour depth</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is the scour depth due to river flow, independently of the presence of an obstacle (scour depth depends on the flood magnitude)</w:t>
            </w:r>
          </w:p>
        </w:tc>
        <w:tc>
          <w:tcPr>
            <w:tcW w:w="1012" w:type="pct"/>
          </w:tcPr>
          <w:p w:rsidR="007D2111" w:rsidRPr="00547BBA" w:rsidRDefault="00D51F65"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В общем</w:t>
            </w:r>
            <w:r w:rsidR="0035588F" w:rsidRPr="00547BBA">
              <w:rPr>
                <w:rFonts w:ascii="Times New Roman" w:hAnsi="Times New Roman" w:cs="Times New Roman"/>
                <w:b/>
                <w:sz w:val="24"/>
                <w:szCs w:val="24"/>
              </w:rPr>
              <w:t xml:space="preserve"> случае</w:t>
            </w:r>
            <w:r w:rsidR="000750BD">
              <w:rPr>
                <w:rFonts w:ascii="Times New Roman" w:hAnsi="Times New Roman" w:cs="Times New Roman"/>
                <w:b/>
                <w:sz w:val="24"/>
                <w:szCs w:val="24"/>
              </w:rPr>
              <w:t xml:space="preserve"> </w:t>
            </w:r>
            <w:r w:rsidR="007D2111" w:rsidRPr="00547BBA">
              <w:rPr>
                <w:rFonts w:ascii="Times New Roman" w:hAnsi="Times New Roman" w:cs="Times New Roman"/>
                <w:b/>
                <w:sz w:val="24"/>
                <w:szCs w:val="24"/>
              </w:rPr>
              <w:t xml:space="preserve">глубина </w:t>
            </w:r>
            <w:r w:rsidRPr="00547BBA">
              <w:rPr>
                <w:rFonts w:ascii="Times New Roman" w:hAnsi="Times New Roman" w:cs="Times New Roman"/>
                <w:b/>
                <w:sz w:val="24"/>
                <w:szCs w:val="24"/>
              </w:rPr>
              <w:t>промоины</w:t>
            </w:r>
            <w:r w:rsidR="007D2111" w:rsidRPr="00547BBA">
              <w:rPr>
                <w:rFonts w:ascii="Times New Roman" w:hAnsi="Times New Roman" w:cs="Times New Roman"/>
                <w:b/>
                <w:bCs/>
                <w:sz w:val="24"/>
                <w:szCs w:val="24"/>
              </w:rPr>
              <w:t>:</w:t>
            </w:r>
          </w:p>
        </w:tc>
        <w:tc>
          <w:tcPr>
            <w:tcW w:w="1330" w:type="pct"/>
          </w:tcPr>
          <w:p w:rsidR="0035588F" w:rsidRPr="00547BBA" w:rsidRDefault="0035588F"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Это глубина промоины, возникшей из-за течения реки, независимо от наличия препятствия (глубина промоины зависит от скорости потока)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1991-1-6</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local scour depth</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is the scour depth due to water vortices next to an obstacle such as a bridge pier.</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 xml:space="preserve">местная глубина </w:t>
            </w:r>
            <w:r w:rsidR="0035588F" w:rsidRPr="00547BBA">
              <w:rPr>
                <w:rFonts w:ascii="Times New Roman" w:hAnsi="Times New Roman" w:cs="Times New Roman"/>
                <w:b/>
                <w:sz w:val="24"/>
                <w:szCs w:val="24"/>
              </w:rPr>
              <w:t>промоины</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Глубина </w:t>
            </w:r>
            <w:r w:rsidR="0035588F" w:rsidRPr="00547BBA">
              <w:rPr>
                <w:rFonts w:ascii="Times New Roman" w:hAnsi="Times New Roman" w:cs="Times New Roman"/>
                <w:sz w:val="24"/>
                <w:szCs w:val="24"/>
              </w:rPr>
              <w:t>промоины</w:t>
            </w:r>
            <w:r w:rsidRPr="00547BBA">
              <w:rPr>
                <w:rFonts w:ascii="Times New Roman" w:hAnsi="Times New Roman" w:cs="Times New Roman"/>
                <w:sz w:val="24"/>
                <w:szCs w:val="24"/>
              </w:rPr>
              <w:t xml:space="preserve"> в непосредственной близости от препятствия, например, опоры моста.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lang w:val="en-US"/>
              </w:rPr>
            </w:pPr>
            <w:r w:rsidRPr="00547BBA">
              <w:rPr>
                <w:rFonts w:ascii="Times New Roman" w:hAnsi="Times New Roman" w:cs="Times New Roman"/>
                <w:sz w:val="24"/>
                <w:szCs w:val="24"/>
              </w:rPr>
              <w:t>EN 1991-1-7</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burning velocity</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rate of flame propagation relative to the velocity of the unburned dust, gas or vapour </w:t>
            </w:r>
            <w:r w:rsidRPr="00547BBA">
              <w:rPr>
                <w:rFonts w:ascii="Times New Roman" w:hAnsi="Times New Roman" w:cs="Times New Roman"/>
                <w:sz w:val="24"/>
                <w:szCs w:val="24"/>
                <w:lang w:val="en-US"/>
              </w:rPr>
              <w:lastRenderedPageBreak/>
              <w:t>that is ahead of it.</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lastRenderedPageBreak/>
              <w:t>скорость сгорания</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Скорость распространения пламени относительно скорости несгоревшей пыли, газа или испарений, </w:t>
            </w:r>
            <w:r w:rsidRPr="00547BBA">
              <w:rPr>
                <w:rFonts w:ascii="Times New Roman" w:hAnsi="Times New Roman" w:cs="Times New Roman"/>
                <w:sz w:val="24"/>
                <w:szCs w:val="24"/>
              </w:rPr>
              <w:lastRenderedPageBreak/>
              <w:t xml:space="preserve">движущихся впереди пламени </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color w:val="FF0000"/>
                <w:sz w:val="24"/>
                <w:szCs w:val="24"/>
              </w:rPr>
            </w:pPr>
            <w:r w:rsidRPr="00547BBA">
              <w:rPr>
                <w:rFonts w:ascii="Times New Roman" w:hAnsi="Times New Roman" w:cs="Times New Roman"/>
                <w:color w:val="FF0000"/>
                <w:sz w:val="24"/>
                <w:szCs w:val="24"/>
              </w:rPr>
              <w:t>EN 1991-1-7</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consequence class</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classification of the consequences of failure of the structure or part of it.</w:t>
            </w:r>
          </w:p>
        </w:tc>
        <w:tc>
          <w:tcPr>
            <w:tcW w:w="1012" w:type="pct"/>
          </w:tcPr>
          <w:p w:rsidR="007D2111" w:rsidRPr="00547BBA" w:rsidRDefault="005B7B18"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К</w:t>
            </w:r>
            <w:r w:rsidR="007D2111" w:rsidRPr="00547BBA">
              <w:rPr>
                <w:rFonts w:ascii="Times New Roman" w:hAnsi="Times New Roman" w:cs="Times New Roman"/>
                <w:b/>
                <w:sz w:val="24"/>
                <w:szCs w:val="24"/>
              </w:rPr>
              <w:t>ласс</w:t>
            </w:r>
            <w:r w:rsidRPr="00547BBA">
              <w:rPr>
                <w:rFonts w:ascii="Times New Roman" w:hAnsi="Times New Roman" w:cs="Times New Roman"/>
                <w:b/>
                <w:sz w:val="24"/>
                <w:szCs w:val="24"/>
              </w:rPr>
              <w:t xml:space="preserve">ифицирование </w:t>
            </w:r>
            <w:r w:rsidR="007D2111" w:rsidRPr="00547BBA">
              <w:rPr>
                <w:rFonts w:ascii="Times New Roman" w:hAnsi="Times New Roman" w:cs="Times New Roman"/>
                <w:b/>
                <w:sz w:val="24"/>
                <w:szCs w:val="24"/>
              </w:rPr>
              <w:t>последстви</w:t>
            </w:r>
            <w:r w:rsidRPr="00547BBA">
              <w:rPr>
                <w:rFonts w:ascii="Times New Roman" w:hAnsi="Times New Roman" w:cs="Times New Roman"/>
                <w:b/>
                <w:sz w:val="24"/>
                <w:szCs w:val="24"/>
              </w:rPr>
              <w:t>й</w:t>
            </w:r>
            <w:r w:rsidR="007D2111" w:rsidRPr="00547BBA">
              <w:rPr>
                <w:rFonts w:ascii="Times New Roman" w:hAnsi="Times New Roman" w:cs="Times New Roman"/>
                <w:b/>
                <w:sz w:val="24"/>
                <w:szCs w:val="24"/>
              </w:rPr>
              <w:t xml:space="preserve"> разрушения</w:t>
            </w:r>
            <w:r w:rsidR="007D2111"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Классификация последствий разрушения конструкции или её части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1991-1-7</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deflagration</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propagation of a combustion zone at a velocity that is less than the speed of sound in the unreacted medium.</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дефлаграция</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Распространение зоны горения в непрореаги</w:t>
            </w:r>
            <w:r w:rsidRPr="00547BBA">
              <w:rPr>
                <w:rFonts w:ascii="Times New Roman" w:hAnsi="Times New Roman" w:cs="Times New Roman"/>
                <w:sz w:val="24"/>
                <w:szCs w:val="24"/>
              </w:rPr>
              <w:softHyphen/>
              <w:t>ровавшей среде со скоростью, меньшей скорости звука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1991-1-7</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detonation</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propagation of a combustion zone at a velocity that is greater than the speed of sound in the unreacted medium.</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детонация</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Распространение зоны горения в не прореагиро</w:t>
            </w:r>
            <w:r w:rsidRPr="00547BBA">
              <w:rPr>
                <w:rFonts w:ascii="Times New Roman" w:hAnsi="Times New Roman" w:cs="Times New Roman"/>
                <w:sz w:val="24"/>
                <w:szCs w:val="24"/>
              </w:rPr>
              <w:softHyphen/>
              <w:t>вавшей среде со скоростью, превышающей скорость звука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1991-1-7</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dynamic force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force that varies in time and which may cause significant dynamic effects on the structure; in the case of impact, the dynamic force represents the force with an associated contact area at the point of impact</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динамическая сила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Сила, которая изменяется во времени и которая может вызвать значительные динамические воздействия на конструкцию; в случае удара динамическая сила представляет собой силу с соответствующей контактной площадкой в точке удара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1991-1-7</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equivalent static force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an alternative representation for a dynamic force including the dynamic response of the structure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эквивалентная статическая сила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Альтернативное представление динамической силы, учитывающее динамическую реакцию конструкции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1991-1-7</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flame speed</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speed of a flame front relative to a fixed reference point.</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скорость распространения пламени</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Скорость распространения фронта пламени относительно неподвижной исходной точки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1991-1-7</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flammable limit</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minimum or maximum </w:t>
            </w:r>
            <w:r w:rsidRPr="00547BBA">
              <w:rPr>
                <w:rFonts w:ascii="Times New Roman" w:hAnsi="Times New Roman" w:cs="Times New Roman"/>
                <w:sz w:val="24"/>
                <w:szCs w:val="24"/>
                <w:lang w:val="en-US"/>
              </w:rPr>
              <w:lastRenderedPageBreak/>
              <w:t>concentration of a combustible material, in a homogeneous mixture with a gaseous oxidiser that will propagate a flame.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lastRenderedPageBreak/>
              <w:t>предел возгораемости</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Минимальная или максимальная </w:t>
            </w:r>
            <w:r w:rsidRPr="00547BBA">
              <w:rPr>
                <w:rFonts w:ascii="Times New Roman" w:hAnsi="Times New Roman" w:cs="Times New Roman"/>
                <w:sz w:val="24"/>
                <w:szCs w:val="24"/>
              </w:rPr>
              <w:lastRenderedPageBreak/>
              <w:t>концентрация горючего материала в однородной смеси с газообразным окислителем, распространяющим горение</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1991-1-7</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impacting object</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object impacting upon the structure (i.e. vehicle, ship, etc).</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ударяющий объект</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Объект, ударяющий по конструкции (т.е. транспортное средство, корабль и т.д.)</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1991-1-7</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key element</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structural member upon which the stability of the remainder of the structure depends.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ключевой элемент</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Элемент конструкции, от которого зависит общая устойчивость остальной части конструкций</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1991-1-7</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load-bearing wall construction</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non-framed masonry cross-wall construction mainly supporting vertical loading. Also includes lightweight panel construction comprising timber or steel vertical studs at close centres with particle board, expanded metal or alternative sheathing.</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несущая стеновая конструкция</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Бескаркасная стеновая конструкция из каменной кладки, удерживающая, главным образом, вертикальные нагрузки. Сюда относятся также лёгкие панельные конструкции, состоящие из расположенных по центру деревянных или стальных вертикальных стоек и древесностружечных плит, металлической сетки или иной обшивки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1991-1-7</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localised failure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that part of a structure that is assumed to have collapsed, or been severely disabled, by an accidental event.</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локальное разрушение</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Та часть конструкции, которая, как предполагается, разрушена или сильно повреждена в результате аварийного воздействия</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1991-1-7</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risk</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 measure of the combination (usually the product) of the probability or frequency of </w:t>
            </w:r>
            <w:r w:rsidRPr="00547BBA">
              <w:rPr>
                <w:rFonts w:ascii="Times New Roman" w:hAnsi="Times New Roman" w:cs="Times New Roman"/>
                <w:sz w:val="24"/>
                <w:szCs w:val="24"/>
                <w:lang w:val="en-US"/>
              </w:rPr>
              <w:lastRenderedPageBreak/>
              <w:t>occurrence of a defined hazard and the magnitude of the consequences of the occurrence.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lastRenderedPageBreak/>
              <w:t>риск</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Мера сочетания (обычно произведение) вероятности возникновения или частоты </w:t>
            </w:r>
            <w:r w:rsidRPr="00547BBA">
              <w:rPr>
                <w:rFonts w:ascii="Times New Roman" w:hAnsi="Times New Roman" w:cs="Times New Roman"/>
                <w:sz w:val="24"/>
                <w:szCs w:val="24"/>
              </w:rPr>
              <w:lastRenderedPageBreak/>
              <w:t>появления определённой угрозы и масштаба последствий</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1991-1-7</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robustness</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ability of a structure to withstand events like fire, explosions, impact or the consequences of human</w:t>
            </w:r>
          </w:p>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error, without being damaged to an extent disproportionate to the original cause.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живучесть</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Свойство конструкции противостоять таким событиям, как пожар, взрыв, удар или результат человеческих ошибок, без возникновения повреждений, которые были бы непропорциональны причине, вызвавшей повреждения</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1991-1-7</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substructure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that part of a building structure that supports the superstructure. In the case of buildings this usually relates to the foundations and other construction work below ground level. In the case of bridges this usually relates to foundations, abutments, piers and columns etc.</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нижняя часть сооружения</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Часть конструкций сооружения, поддерживающая верхнюю часть сооружения. В зданиях это обычно фундаменты и другие элементы сооружения, находящиеся ниже уровня земли. В мостах – это фундаменты, контрфорсы, быки, опоры и т.д.</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1991-1-7</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superstructure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that part of a building structure that is supported by the substructure. In the case of buildings this usually</w:t>
            </w:r>
          </w:p>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relates to the above ground construction.In the case of bridges this usually relates to </w:t>
            </w:r>
            <w:r w:rsidRPr="00547BBA">
              <w:rPr>
                <w:rFonts w:ascii="Times New Roman" w:hAnsi="Times New Roman" w:cs="Times New Roman"/>
                <w:sz w:val="24"/>
                <w:szCs w:val="24"/>
                <w:lang w:val="en-US"/>
              </w:rPr>
              <w:lastRenderedPageBreak/>
              <w:t>the bridge deck.</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lastRenderedPageBreak/>
              <w:t>верхняя часть сооружения</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Часть конструкций сооружения, поддерживаемая нижней частью сооружения. В зданиях это обычно конструкции выше уровня земли. В мостах – это настил</w:t>
            </w:r>
          </w:p>
          <w:p w:rsidR="007D2111" w:rsidRPr="00547BBA" w:rsidRDefault="007D2111" w:rsidP="001130E5">
            <w:pPr>
              <w:spacing w:line="276" w:lineRule="auto"/>
              <w:jc w:val="both"/>
              <w:rPr>
                <w:rFonts w:ascii="Times New Roman" w:hAnsi="Times New Roman" w:cs="Times New Roman"/>
                <w:sz w:val="24"/>
                <w:szCs w:val="24"/>
              </w:rPr>
            </w:pP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1991-1-7</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venting panel</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non-structural part of the enclosure (wall, floor, ceiling) with limited resistance that is intended to relievethe developing pressure from deflagration in order to reduce pressure on structural parts of the building.</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легкосбрасываемый элемент</w:t>
            </w:r>
            <w:r w:rsidRPr="00547BBA">
              <w:rPr>
                <w:rFonts w:ascii="Times New Roman" w:hAnsi="Times New Roman" w:cs="Times New Roman"/>
                <w:b/>
                <w:bCs/>
                <w:sz w:val="24"/>
                <w:szCs w:val="24"/>
                <w:lang w:val="en-US"/>
              </w:rPr>
              <w:t>:</w:t>
            </w:r>
          </w:p>
        </w:tc>
        <w:tc>
          <w:tcPr>
            <w:tcW w:w="1330" w:type="pct"/>
          </w:tcPr>
          <w:p w:rsidR="00132509" w:rsidRPr="00547BBA" w:rsidRDefault="00132509"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Не</w:t>
            </w:r>
            <w:r w:rsidR="007D2111" w:rsidRPr="00547BBA">
              <w:rPr>
                <w:rFonts w:ascii="Times New Roman" w:hAnsi="Times New Roman" w:cs="Times New Roman"/>
                <w:sz w:val="24"/>
                <w:szCs w:val="24"/>
              </w:rPr>
              <w:t>несущая часть ограждающих конструкций (стена, п</w:t>
            </w:r>
            <w:r w:rsidR="005B7B18" w:rsidRPr="00547BBA">
              <w:rPr>
                <w:rFonts w:ascii="Times New Roman" w:hAnsi="Times New Roman" w:cs="Times New Roman"/>
                <w:sz w:val="24"/>
                <w:szCs w:val="24"/>
              </w:rPr>
              <w:t>ерекрытие</w:t>
            </w:r>
            <w:r w:rsidRPr="00547BBA">
              <w:rPr>
                <w:rFonts w:ascii="Times New Roman" w:hAnsi="Times New Roman" w:cs="Times New Roman"/>
                <w:sz w:val="24"/>
                <w:szCs w:val="24"/>
              </w:rPr>
              <w:t>, покрытие</w:t>
            </w:r>
            <w:r w:rsidR="007D2111" w:rsidRPr="00547BBA">
              <w:rPr>
                <w:rFonts w:ascii="Times New Roman" w:hAnsi="Times New Roman" w:cs="Times New Roman"/>
                <w:sz w:val="24"/>
                <w:szCs w:val="24"/>
              </w:rPr>
              <w:t xml:space="preserve">) с ограниченной </w:t>
            </w:r>
            <w:r w:rsidRPr="00547BBA">
              <w:rPr>
                <w:rFonts w:ascii="Times New Roman" w:hAnsi="Times New Roman" w:cs="Times New Roman"/>
                <w:sz w:val="24"/>
                <w:szCs w:val="24"/>
              </w:rPr>
              <w:t>устойчив</w:t>
            </w:r>
            <w:r w:rsidR="007D2111" w:rsidRPr="00547BBA">
              <w:rPr>
                <w:rFonts w:ascii="Times New Roman" w:hAnsi="Times New Roman" w:cs="Times New Roman"/>
                <w:sz w:val="24"/>
                <w:szCs w:val="24"/>
              </w:rPr>
              <w:t xml:space="preserve">остью, </w:t>
            </w:r>
            <w:r w:rsidRPr="00547BBA">
              <w:rPr>
                <w:rFonts w:ascii="Times New Roman" w:hAnsi="Times New Roman" w:cs="Times New Roman"/>
                <w:sz w:val="24"/>
                <w:szCs w:val="24"/>
              </w:rPr>
              <w:t>которая предназначена для уменьшения развивающегося давления со стороны горения в целях снижения нагрузки на конструктивные элементы здания.</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lang w:val="en-US"/>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deck</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parts of a bridge which carry the traffic loading over piers, abutments and other walls, pylons being excluded</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пролетное строение (настил)</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Элемент моста, вос</w:t>
            </w:r>
            <w:r w:rsidRPr="00547BBA">
              <w:rPr>
                <w:rFonts w:ascii="Times New Roman" w:hAnsi="Times New Roman" w:cs="Times New Roman"/>
                <w:sz w:val="24"/>
                <w:szCs w:val="24"/>
              </w:rPr>
              <w:softHyphen/>
              <w:t>при</w:t>
            </w:r>
            <w:r w:rsidRPr="00547BBA">
              <w:rPr>
                <w:rFonts w:ascii="Times New Roman" w:hAnsi="Times New Roman" w:cs="Times New Roman"/>
                <w:sz w:val="24"/>
                <w:szCs w:val="24"/>
              </w:rPr>
              <w:softHyphen/>
              <w:t>ни</w:t>
            </w:r>
            <w:r w:rsidRPr="00547BBA">
              <w:rPr>
                <w:rFonts w:ascii="Times New Roman" w:hAnsi="Times New Roman" w:cs="Times New Roman"/>
                <w:sz w:val="24"/>
                <w:szCs w:val="24"/>
              </w:rPr>
              <w:softHyphen/>
              <w:t>ма</w:t>
            </w:r>
            <w:r w:rsidRPr="00547BBA">
              <w:rPr>
                <w:rFonts w:ascii="Times New Roman" w:hAnsi="Times New Roman" w:cs="Times New Roman"/>
                <w:sz w:val="24"/>
                <w:szCs w:val="24"/>
              </w:rPr>
              <w:softHyphen/>
              <w:t>ющий нагрузки от транспортных средств и передающий нагрузку на опоры, устои и другие конструкции, исключая пилоны.</w:t>
            </w:r>
          </w:p>
        </w:tc>
      </w:tr>
      <w:tr w:rsidR="007D2111" w:rsidRPr="00547BBA" w:rsidTr="004C75DD">
        <w:trPr>
          <w:trHeight w:val="3321"/>
        </w:trPr>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road restraint system</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general name for vehicle restraint system and pedestrian restraint system used on the road</w:t>
            </w:r>
          </w:p>
          <w:p w:rsidR="007D2111" w:rsidRPr="00547BBA" w:rsidRDefault="007D2111" w:rsidP="001130E5">
            <w:pPr>
              <w:pStyle w:val="ad"/>
              <w:spacing w:before="0" w:after="0" w:line="276" w:lineRule="auto"/>
              <w:ind w:left="0" w:firstLine="308"/>
              <w:rPr>
                <w:rFonts w:ascii="Times New Roman" w:hAnsi="Times New Roman" w:cs="Times New Roman"/>
                <w:i w:val="0"/>
                <w:sz w:val="20"/>
                <w:szCs w:val="20"/>
                <w:lang w:val="en-US"/>
              </w:rPr>
            </w:pPr>
            <w:r w:rsidRPr="00547BBA">
              <w:rPr>
                <w:rFonts w:ascii="Times New Roman" w:hAnsi="Times New Roman" w:cs="Times New Roman"/>
                <w:i w:val="0"/>
                <w:spacing w:val="60"/>
                <w:sz w:val="20"/>
                <w:szCs w:val="20"/>
                <w:lang w:val="en-US"/>
              </w:rPr>
              <w:t>NOTE</w:t>
            </w:r>
            <w:r w:rsidRPr="00547BBA">
              <w:rPr>
                <w:rFonts w:ascii="Times New Roman" w:hAnsi="Times New Roman" w:cs="Times New Roman"/>
                <w:i w:val="0"/>
                <w:sz w:val="20"/>
                <w:szCs w:val="20"/>
                <w:lang w:val="en-US"/>
              </w:rPr>
              <w:t xml:space="preserve"> Road restraint systems may be, according to use :</w:t>
            </w:r>
          </w:p>
          <w:p w:rsidR="007D2111" w:rsidRPr="00547BBA" w:rsidRDefault="007D2111" w:rsidP="001130E5">
            <w:pPr>
              <w:pStyle w:val="ad"/>
              <w:spacing w:before="0" w:after="0" w:line="276" w:lineRule="auto"/>
              <w:ind w:left="0" w:firstLine="166"/>
              <w:rPr>
                <w:rFonts w:ascii="Times New Roman" w:hAnsi="Times New Roman" w:cs="Times New Roman"/>
                <w:i w:val="0"/>
                <w:sz w:val="20"/>
                <w:szCs w:val="20"/>
                <w:lang w:val="en-US"/>
              </w:rPr>
            </w:pPr>
            <w:r w:rsidRPr="00547BBA">
              <w:rPr>
                <w:rFonts w:ascii="Times New Roman" w:hAnsi="Times New Roman" w:cs="Times New Roman"/>
                <w:i w:val="0"/>
                <w:sz w:val="20"/>
                <w:szCs w:val="20"/>
                <w:lang w:val="en-US"/>
              </w:rPr>
              <w:t xml:space="preserve">– permanent (fixed) or temporary (demountable, i.e. they are removable and used during temporary road works, emergencies or similar situations), </w:t>
            </w:r>
          </w:p>
          <w:p w:rsidR="007D2111" w:rsidRPr="00547BBA" w:rsidRDefault="007D2111" w:rsidP="001130E5">
            <w:pPr>
              <w:pStyle w:val="ad"/>
              <w:spacing w:before="0" w:after="0" w:line="276" w:lineRule="auto"/>
              <w:ind w:left="0" w:firstLine="166"/>
              <w:rPr>
                <w:rFonts w:ascii="Times New Roman" w:hAnsi="Times New Roman" w:cs="Times New Roman"/>
                <w:i w:val="0"/>
                <w:sz w:val="20"/>
                <w:szCs w:val="20"/>
                <w:lang w:val="en-US"/>
              </w:rPr>
            </w:pPr>
            <w:r w:rsidRPr="00547BBA">
              <w:rPr>
                <w:rFonts w:ascii="Times New Roman" w:hAnsi="Times New Roman" w:cs="Times New Roman"/>
                <w:i w:val="0"/>
                <w:sz w:val="20"/>
                <w:szCs w:val="20"/>
                <w:lang w:val="en-US"/>
              </w:rPr>
              <w:t>– deformable or rigid,</w:t>
            </w:r>
          </w:p>
          <w:p w:rsidR="007D2111" w:rsidRPr="00547BBA" w:rsidRDefault="007D2111" w:rsidP="001130E5">
            <w:pPr>
              <w:pStyle w:val="ad"/>
              <w:spacing w:before="0" w:after="0" w:line="276" w:lineRule="auto"/>
              <w:ind w:left="0" w:firstLine="166"/>
              <w:rPr>
                <w:rFonts w:ascii="Times New Roman" w:hAnsi="Times New Roman" w:cs="Times New Roman"/>
                <w:sz w:val="24"/>
                <w:szCs w:val="24"/>
                <w:lang w:val="en-US"/>
              </w:rPr>
            </w:pPr>
            <w:r w:rsidRPr="00547BBA">
              <w:rPr>
                <w:rFonts w:ascii="Times New Roman" w:hAnsi="Times New Roman" w:cs="Times New Roman"/>
                <w:i w:val="0"/>
                <w:sz w:val="20"/>
                <w:szCs w:val="20"/>
                <w:lang w:val="en-US"/>
              </w:rPr>
              <w:t>– single-sided (they can be hit on one side only) or double-sided (they can be hit on either side).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дорожные ограждающие устройства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bCs/>
                <w:sz w:val="24"/>
                <w:szCs w:val="24"/>
                <w:lang w:eastAsia="be-BY"/>
              </w:rPr>
              <w:t>Общее название ограждающих устройств для транспорта и пешеходов, применяемых на дорогах</w:t>
            </w:r>
            <w:r w:rsidRPr="00547BBA">
              <w:rPr>
                <w:rFonts w:ascii="Times New Roman" w:hAnsi="Times New Roman" w:cs="Times New Roman"/>
                <w:sz w:val="24"/>
                <w:szCs w:val="24"/>
              </w:rPr>
              <w:t>.</w:t>
            </w:r>
          </w:p>
          <w:p w:rsidR="007D2111" w:rsidRPr="00547BBA" w:rsidRDefault="007D2111" w:rsidP="001130E5">
            <w:pPr>
              <w:pStyle w:val="ad"/>
              <w:spacing w:before="0" w:after="0" w:line="276" w:lineRule="auto"/>
              <w:ind w:left="0" w:firstLine="308"/>
              <w:rPr>
                <w:rFonts w:ascii="Times New Roman" w:hAnsi="Times New Roman" w:cs="Times New Roman"/>
                <w:i w:val="0"/>
                <w:sz w:val="20"/>
                <w:szCs w:val="20"/>
              </w:rPr>
            </w:pPr>
            <w:r w:rsidRPr="00547BBA">
              <w:rPr>
                <w:rFonts w:ascii="Times New Roman" w:hAnsi="Times New Roman" w:cs="Times New Roman"/>
                <w:i w:val="0"/>
                <w:spacing w:val="60"/>
                <w:sz w:val="20"/>
                <w:szCs w:val="20"/>
              </w:rPr>
              <w:t>Примечание</w:t>
            </w:r>
            <w:r w:rsidRPr="00547BBA">
              <w:rPr>
                <w:rFonts w:ascii="Times New Roman" w:hAnsi="Times New Roman" w:cs="Times New Roman"/>
                <w:i w:val="0"/>
                <w:sz w:val="20"/>
                <w:szCs w:val="20"/>
              </w:rPr>
              <w:t xml:space="preserve"> — Дорожные ограждающие устройства по способу их использования подразделяются на:</w:t>
            </w:r>
          </w:p>
          <w:p w:rsidR="007D2111" w:rsidRPr="00547BBA" w:rsidRDefault="007D2111" w:rsidP="001130E5">
            <w:pPr>
              <w:pStyle w:val="ad"/>
              <w:spacing w:before="0" w:after="0" w:line="276" w:lineRule="auto"/>
              <w:ind w:left="0" w:firstLine="166"/>
              <w:rPr>
                <w:rFonts w:ascii="Times New Roman" w:hAnsi="Times New Roman" w:cs="Times New Roman"/>
                <w:i w:val="0"/>
                <w:sz w:val="20"/>
                <w:szCs w:val="20"/>
              </w:rPr>
            </w:pPr>
            <w:r w:rsidRPr="00547BBA">
              <w:rPr>
                <w:rFonts w:ascii="Times New Roman" w:hAnsi="Times New Roman" w:cs="Times New Roman"/>
                <w:i w:val="0"/>
                <w:sz w:val="20"/>
                <w:szCs w:val="20"/>
              </w:rPr>
              <w:t xml:space="preserve">— постоянные (неподвижные) или временные (разборные, </w:t>
            </w:r>
            <w:r w:rsidRPr="00547BBA">
              <w:rPr>
                <w:rFonts w:ascii="Times New Roman" w:hAnsi="Times New Roman" w:cs="Times New Roman"/>
                <w:i w:val="0"/>
                <w:iCs/>
                <w:sz w:val="20"/>
                <w:szCs w:val="20"/>
              </w:rPr>
              <w:t xml:space="preserve">т. е. </w:t>
            </w:r>
            <w:r w:rsidRPr="00547BBA">
              <w:rPr>
                <w:rFonts w:ascii="Times New Roman" w:hAnsi="Times New Roman" w:cs="Times New Roman"/>
                <w:i w:val="0"/>
                <w:sz w:val="20"/>
                <w:szCs w:val="20"/>
              </w:rPr>
              <w:t>они могут удаляться и использоваться в хо</w:t>
            </w:r>
            <w:r w:rsidRPr="00547BBA">
              <w:rPr>
                <w:rFonts w:ascii="Times New Roman" w:hAnsi="Times New Roman" w:cs="Times New Roman"/>
                <w:i w:val="0"/>
                <w:sz w:val="20"/>
                <w:szCs w:val="20"/>
              </w:rPr>
              <w:softHyphen/>
              <w:t>де временных дорожных работ, в аварийных или подобных ситуациях);</w:t>
            </w:r>
          </w:p>
          <w:p w:rsidR="007D2111" w:rsidRPr="00547BBA" w:rsidRDefault="007D2111" w:rsidP="001130E5">
            <w:pPr>
              <w:pStyle w:val="ad"/>
              <w:spacing w:before="0" w:after="0" w:line="276" w:lineRule="auto"/>
              <w:ind w:left="0" w:firstLine="166"/>
              <w:rPr>
                <w:rFonts w:ascii="Times New Roman" w:hAnsi="Times New Roman" w:cs="Times New Roman"/>
                <w:i w:val="0"/>
                <w:sz w:val="20"/>
                <w:szCs w:val="20"/>
              </w:rPr>
            </w:pPr>
            <w:r w:rsidRPr="00547BBA">
              <w:rPr>
                <w:rFonts w:ascii="Times New Roman" w:hAnsi="Times New Roman" w:cs="Times New Roman"/>
                <w:i w:val="0"/>
                <w:sz w:val="20"/>
                <w:szCs w:val="20"/>
              </w:rPr>
              <w:t xml:space="preserve">— деформируемые или жесткие; </w:t>
            </w:r>
          </w:p>
          <w:p w:rsidR="007D2111" w:rsidRPr="00547BBA" w:rsidRDefault="007D2111" w:rsidP="001130E5">
            <w:pPr>
              <w:pStyle w:val="ad"/>
              <w:spacing w:before="0" w:after="0" w:line="276" w:lineRule="auto"/>
              <w:ind w:left="0" w:firstLine="166"/>
              <w:rPr>
                <w:rFonts w:ascii="Times New Roman" w:hAnsi="Times New Roman" w:cs="Times New Roman"/>
                <w:i w:val="0"/>
                <w:sz w:val="20"/>
                <w:szCs w:val="20"/>
              </w:rPr>
            </w:pPr>
            <w:r w:rsidRPr="00547BBA">
              <w:rPr>
                <w:rFonts w:ascii="Times New Roman" w:hAnsi="Times New Roman" w:cs="Times New Roman"/>
                <w:i w:val="0"/>
                <w:sz w:val="20"/>
                <w:szCs w:val="20"/>
              </w:rPr>
              <w:t>— односторонние, работающие только в одну сторону или двусторонние, работающие в обе сто</w:t>
            </w:r>
            <w:r w:rsidRPr="00547BBA">
              <w:rPr>
                <w:rFonts w:ascii="Times New Roman" w:hAnsi="Times New Roman" w:cs="Times New Roman"/>
                <w:i w:val="0"/>
                <w:sz w:val="20"/>
                <w:szCs w:val="20"/>
              </w:rPr>
              <w:softHyphen/>
              <w:t>роны.</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safety barrier</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road vehicle restraint system </w:t>
            </w:r>
            <w:r w:rsidRPr="00547BBA">
              <w:rPr>
                <w:rFonts w:ascii="Times New Roman" w:hAnsi="Times New Roman" w:cs="Times New Roman"/>
                <w:sz w:val="24"/>
                <w:szCs w:val="24"/>
                <w:lang w:val="en-US"/>
              </w:rPr>
              <w:lastRenderedPageBreak/>
              <w:t>installed alongside, or on the central reserve, of a road</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lastRenderedPageBreak/>
              <w:t xml:space="preserve">защитное ограждающее </w:t>
            </w:r>
            <w:r w:rsidRPr="00547BBA">
              <w:rPr>
                <w:rFonts w:ascii="Times New Roman" w:hAnsi="Times New Roman" w:cs="Times New Roman"/>
                <w:b/>
                <w:sz w:val="24"/>
                <w:szCs w:val="24"/>
              </w:rPr>
              <w:lastRenderedPageBreak/>
              <w:t>устройство</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lastRenderedPageBreak/>
              <w:t xml:space="preserve">Дорожное ограждающее устройство </w:t>
            </w:r>
            <w:r w:rsidRPr="00547BBA">
              <w:rPr>
                <w:rFonts w:ascii="Times New Roman" w:hAnsi="Times New Roman" w:cs="Times New Roman"/>
                <w:sz w:val="24"/>
                <w:szCs w:val="24"/>
              </w:rPr>
              <w:lastRenderedPageBreak/>
              <w:t>для транспортных средств, установленное вблизи или непосредственно на разделительной полосе дороги.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vehicle parapet</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safety barrier installed on the edge, or near the edge, of a bridge or on a retaining wall or similar structure where there is a vertical drop and which may include additional protection and restraint for pedestrians and other road users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парапетное ограждение тротуара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Защитное ограждающее устройство, уста</w:t>
            </w:r>
            <w:r w:rsidRPr="00547BBA">
              <w:rPr>
                <w:rFonts w:ascii="Times New Roman" w:hAnsi="Times New Roman" w:cs="Times New Roman"/>
                <w:sz w:val="24"/>
                <w:szCs w:val="24"/>
              </w:rPr>
              <w:softHyphen/>
              <w:t>нав</w:t>
            </w:r>
            <w:r w:rsidRPr="00547BBA">
              <w:rPr>
                <w:rFonts w:ascii="Times New Roman" w:hAnsi="Times New Roman" w:cs="Times New Roman"/>
                <w:sz w:val="24"/>
                <w:szCs w:val="24"/>
              </w:rPr>
              <w:softHyphen/>
              <w:t>ли</w:t>
            </w:r>
            <w:r w:rsidRPr="00547BBA">
              <w:rPr>
                <w:rFonts w:ascii="Times New Roman" w:hAnsi="Times New Roman" w:cs="Times New Roman"/>
                <w:sz w:val="24"/>
                <w:szCs w:val="24"/>
              </w:rPr>
              <w:softHyphen/>
              <w:t>ваемое на краю или рядом с краем моста или на подпорной стене или на подобных конструкциях, где существует возможность падения с высоты, обеспечивающее пешеходов и других пользователей моста дополнительной защитой</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pedestrian restraint system</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system installed to retain and to provide guidance for pedestrians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пешеходное ограждение</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Ограждение, ограничивающее и на</w:t>
            </w:r>
            <w:r w:rsidRPr="00547BBA">
              <w:rPr>
                <w:rFonts w:ascii="Times New Roman" w:hAnsi="Times New Roman" w:cs="Times New Roman"/>
                <w:sz w:val="24"/>
                <w:szCs w:val="24"/>
              </w:rPr>
              <w:softHyphen/>
              <w:t>правляющее движение пешеходов.</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pedestrian parapet</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pedestrian or “other user” restraint system along a bridge or on top of a retaining wall or similar structure and which is not intended to act as a road vehicle restraint system</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pacing w:val="2"/>
                <w:sz w:val="24"/>
                <w:szCs w:val="24"/>
              </w:rPr>
              <w:t>пешеходный парапет</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pacing w:val="2"/>
                <w:sz w:val="24"/>
                <w:szCs w:val="24"/>
              </w:rPr>
            </w:pPr>
            <w:r w:rsidRPr="00547BBA">
              <w:rPr>
                <w:rFonts w:ascii="Times New Roman" w:hAnsi="Times New Roman" w:cs="Times New Roman"/>
                <w:spacing w:val="2"/>
                <w:sz w:val="24"/>
                <w:szCs w:val="24"/>
              </w:rPr>
              <w:t>Ограждающее устройство для пешеходов или других пользователей, расположенное вдоль моста или наверху подпорной стенки, не пред</w:t>
            </w:r>
            <w:r w:rsidRPr="00547BBA">
              <w:rPr>
                <w:rFonts w:ascii="Times New Roman" w:hAnsi="Times New Roman" w:cs="Times New Roman"/>
                <w:spacing w:val="2"/>
                <w:sz w:val="24"/>
                <w:szCs w:val="24"/>
              </w:rPr>
              <w:softHyphen/>
            </w:r>
            <w:r w:rsidRPr="00547BBA">
              <w:rPr>
                <w:rFonts w:ascii="Times New Roman" w:hAnsi="Times New Roman" w:cs="Times New Roman"/>
                <w:spacing w:val="4"/>
                <w:sz w:val="24"/>
                <w:szCs w:val="24"/>
              </w:rPr>
              <w:t>назначенное для использования в качестве дорожного ограждающего устройства для транс</w:t>
            </w:r>
            <w:r w:rsidRPr="00547BBA">
              <w:rPr>
                <w:rFonts w:ascii="Times New Roman" w:hAnsi="Times New Roman" w:cs="Times New Roman"/>
                <w:spacing w:val="4"/>
                <w:sz w:val="24"/>
                <w:szCs w:val="24"/>
              </w:rPr>
              <w:softHyphen/>
              <w:t>порт</w:t>
            </w:r>
            <w:r w:rsidRPr="00547BBA">
              <w:rPr>
                <w:rFonts w:ascii="Times New Roman" w:hAnsi="Times New Roman" w:cs="Times New Roman"/>
                <w:spacing w:val="4"/>
                <w:sz w:val="24"/>
                <w:szCs w:val="24"/>
              </w:rPr>
              <w:softHyphen/>
            </w:r>
            <w:r w:rsidRPr="00547BBA">
              <w:rPr>
                <w:rFonts w:ascii="Times New Roman" w:hAnsi="Times New Roman" w:cs="Times New Roman"/>
                <w:spacing w:val="2"/>
                <w:sz w:val="24"/>
                <w:szCs w:val="24"/>
              </w:rPr>
              <w:t>ных средств.</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pedestrian guardrail</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pedestrian or “other user” restraint system along the edge of a footway or footpath intended to restrain pedestrians </w:t>
            </w:r>
            <w:r w:rsidRPr="00547BBA">
              <w:rPr>
                <w:rFonts w:ascii="Times New Roman" w:hAnsi="Times New Roman" w:cs="Times New Roman"/>
                <w:sz w:val="24"/>
                <w:szCs w:val="24"/>
                <w:lang w:val="en-US"/>
              </w:rPr>
              <w:lastRenderedPageBreak/>
              <w:t>and other users from stepping onto or crossing a road or</w:t>
            </w:r>
          </w:p>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other area likely to be hazardous</w:t>
            </w:r>
          </w:p>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NOTE “Other user” may include provision for equestrians, cyclists and cattle.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lastRenderedPageBreak/>
              <w:t>пешеходные перила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Ограждающее устройство для пешеходов или других пользователей, расположенное вдоль края тротуара или пешеходной </w:t>
            </w:r>
            <w:r w:rsidRPr="00547BBA">
              <w:rPr>
                <w:rFonts w:ascii="Times New Roman" w:hAnsi="Times New Roman" w:cs="Times New Roman"/>
                <w:sz w:val="24"/>
                <w:szCs w:val="24"/>
              </w:rPr>
              <w:lastRenderedPageBreak/>
              <w:t>дорожки и пред</w:t>
            </w:r>
            <w:r w:rsidRPr="00547BBA">
              <w:rPr>
                <w:rFonts w:ascii="Times New Roman" w:hAnsi="Times New Roman" w:cs="Times New Roman"/>
                <w:sz w:val="24"/>
                <w:szCs w:val="24"/>
              </w:rPr>
              <w:softHyphen/>
              <w:t>наз</w:t>
            </w:r>
            <w:r w:rsidRPr="00547BBA">
              <w:rPr>
                <w:rFonts w:ascii="Times New Roman" w:hAnsi="Times New Roman" w:cs="Times New Roman"/>
                <w:sz w:val="24"/>
                <w:szCs w:val="24"/>
              </w:rPr>
              <w:softHyphen/>
              <w:t xml:space="preserve">наченное для исключения доступа пешеходов и других пользователей дороги на проезжую часть или </w:t>
            </w:r>
            <w:r w:rsidR="00630681" w:rsidRPr="00547BBA">
              <w:rPr>
                <w:rFonts w:ascii="Times New Roman" w:hAnsi="Times New Roman" w:cs="Times New Roman"/>
                <w:sz w:val="24"/>
                <w:szCs w:val="24"/>
              </w:rPr>
              <w:t xml:space="preserve">в </w:t>
            </w:r>
            <w:r w:rsidRPr="00547BBA">
              <w:rPr>
                <w:rFonts w:ascii="Times New Roman" w:hAnsi="Times New Roman" w:cs="Times New Roman"/>
                <w:sz w:val="24"/>
                <w:szCs w:val="24"/>
              </w:rPr>
              <w:t xml:space="preserve">другую опасную зону. </w:t>
            </w:r>
          </w:p>
          <w:p w:rsidR="007D2111" w:rsidRPr="00547BBA" w:rsidRDefault="007D2111" w:rsidP="001130E5">
            <w:pPr>
              <w:pStyle w:val="ad"/>
              <w:spacing w:before="0" w:after="0" w:line="276" w:lineRule="auto"/>
              <w:ind w:left="0" w:firstLine="218"/>
              <w:rPr>
                <w:rFonts w:ascii="Times New Roman" w:hAnsi="Times New Roman" w:cs="Times New Roman"/>
                <w:i w:val="0"/>
                <w:sz w:val="20"/>
                <w:szCs w:val="20"/>
              </w:rPr>
            </w:pPr>
            <w:r w:rsidRPr="00547BBA">
              <w:rPr>
                <w:rFonts w:ascii="Times New Roman" w:hAnsi="Times New Roman" w:cs="Times New Roman"/>
                <w:i w:val="0"/>
                <w:spacing w:val="60"/>
                <w:sz w:val="20"/>
                <w:szCs w:val="20"/>
              </w:rPr>
              <w:t>Примечание</w:t>
            </w:r>
            <w:r w:rsidRPr="00547BBA">
              <w:rPr>
                <w:rFonts w:ascii="Times New Roman" w:hAnsi="Times New Roman" w:cs="Times New Roman"/>
                <w:i w:val="0"/>
                <w:sz w:val="20"/>
                <w:szCs w:val="20"/>
              </w:rPr>
              <w:t>—Кдругим пользователяммогут относиться всадники, велосипедисты и скот.</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noise barrier</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screen to reduce transmission of noise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шумовой экран</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Экран для уменьшения передачи шума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inspection gangway</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permanent access for inspection, not open for public traffic</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смотровой проход</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Проход, обеспечивающий постоянный доступ для осмотра, закрытый для обще</w:t>
            </w:r>
            <w:r w:rsidR="00630681" w:rsidRPr="00547BBA">
              <w:rPr>
                <w:rFonts w:ascii="Times New Roman" w:hAnsi="Times New Roman" w:cs="Times New Roman"/>
                <w:sz w:val="24"/>
                <w:szCs w:val="24"/>
              </w:rPr>
              <w:t>го пользования</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movable inspection platform</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part of a vehicle, distinct from the bridge, used for inspection</w:t>
            </w:r>
          </w:p>
        </w:tc>
        <w:tc>
          <w:tcPr>
            <w:tcW w:w="1012" w:type="pct"/>
          </w:tcPr>
          <w:p w:rsidR="007D2111" w:rsidRPr="00547BBA" w:rsidRDefault="000750BD" w:rsidP="001130E5">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rPr>
              <w:t>с</w:t>
            </w:r>
            <w:r w:rsidR="0092640A" w:rsidRPr="00547BBA">
              <w:rPr>
                <w:rFonts w:ascii="Times New Roman" w:hAnsi="Times New Roman" w:cs="Times New Roman"/>
                <w:b/>
                <w:sz w:val="24"/>
                <w:szCs w:val="24"/>
              </w:rPr>
              <w:t>мотровая</w:t>
            </w:r>
            <w:r>
              <w:rPr>
                <w:rFonts w:ascii="Times New Roman" w:hAnsi="Times New Roman" w:cs="Times New Roman"/>
                <w:b/>
                <w:sz w:val="24"/>
                <w:szCs w:val="24"/>
              </w:rPr>
              <w:t xml:space="preserve"> </w:t>
            </w:r>
            <w:r w:rsidR="00630681" w:rsidRPr="00547BBA">
              <w:rPr>
                <w:rFonts w:ascii="Times New Roman" w:hAnsi="Times New Roman" w:cs="Times New Roman"/>
                <w:b/>
                <w:sz w:val="24"/>
                <w:szCs w:val="24"/>
              </w:rPr>
              <w:t>подвижн</w:t>
            </w:r>
            <w:r w:rsidR="0092640A" w:rsidRPr="00547BBA">
              <w:rPr>
                <w:rFonts w:ascii="Times New Roman" w:hAnsi="Times New Roman" w:cs="Times New Roman"/>
                <w:b/>
                <w:sz w:val="24"/>
                <w:szCs w:val="24"/>
              </w:rPr>
              <w:t>ая</w:t>
            </w:r>
            <w:r>
              <w:rPr>
                <w:rFonts w:ascii="Times New Roman" w:hAnsi="Times New Roman" w:cs="Times New Roman"/>
                <w:b/>
                <w:sz w:val="24"/>
                <w:szCs w:val="24"/>
              </w:rPr>
              <w:t xml:space="preserve"> </w:t>
            </w:r>
            <w:r w:rsidR="007D2111" w:rsidRPr="00547BBA">
              <w:rPr>
                <w:rFonts w:ascii="Times New Roman" w:hAnsi="Times New Roman" w:cs="Times New Roman"/>
                <w:b/>
                <w:sz w:val="24"/>
                <w:szCs w:val="24"/>
              </w:rPr>
              <w:t>платформ</w:t>
            </w:r>
            <w:r w:rsidR="0092640A" w:rsidRPr="00547BBA">
              <w:rPr>
                <w:rFonts w:ascii="Times New Roman" w:hAnsi="Times New Roman" w:cs="Times New Roman"/>
                <w:b/>
                <w:sz w:val="24"/>
                <w:szCs w:val="24"/>
              </w:rPr>
              <w:t>а</w:t>
            </w:r>
            <w:r w:rsidR="007D2111"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Специальное транс</w:t>
            </w:r>
            <w:r w:rsidRPr="00547BBA">
              <w:rPr>
                <w:rFonts w:ascii="Times New Roman" w:hAnsi="Times New Roman" w:cs="Times New Roman"/>
                <w:sz w:val="24"/>
                <w:szCs w:val="24"/>
              </w:rPr>
              <w:softHyphen/>
              <w:t>портное средство, используемое для осмотра мостовых конструкций</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footbridge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bridge intended mainly to carry pedestrian and/or cycle-track loads, and on which neither road traffic loads, except those permitted vehicles </w:t>
            </w:r>
            <w:r w:rsidRPr="00547BBA">
              <w:rPr>
                <w:rFonts w:ascii="Times New Roman" w:hAnsi="Times New Roman" w:cs="Times New Roman"/>
                <w:iCs/>
                <w:sz w:val="24"/>
                <w:szCs w:val="24"/>
                <w:lang w:val="en-US"/>
              </w:rPr>
              <w:t xml:space="preserve">e.g. </w:t>
            </w:r>
            <w:r w:rsidRPr="00547BBA">
              <w:rPr>
                <w:rFonts w:ascii="Times New Roman" w:hAnsi="Times New Roman" w:cs="Times New Roman"/>
                <w:sz w:val="24"/>
                <w:szCs w:val="24"/>
                <w:lang w:val="en-US"/>
              </w:rPr>
              <w:t>maintenance vehicles, nor any railway load are permitted</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пешеходный мост</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Мост, предназначенный для движения пешеходов и/или велосипедов, на котором разрешено движение транспортных средств, обслуживающих мост.</w:t>
            </w:r>
          </w:p>
          <w:p w:rsidR="007D2111" w:rsidRPr="00547BBA" w:rsidRDefault="007D2111" w:rsidP="001130E5">
            <w:pPr>
              <w:spacing w:line="276" w:lineRule="auto"/>
              <w:jc w:val="both"/>
              <w:rPr>
                <w:rFonts w:ascii="Times New Roman" w:hAnsi="Times New Roman" w:cs="Times New Roman"/>
                <w:sz w:val="24"/>
                <w:szCs w:val="24"/>
              </w:rPr>
            </w:pPr>
          </w:p>
        </w:tc>
      </w:tr>
      <w:tr w:rsidR="007D2111" w:rsidRPr="00547BBA" w:rsidTr="004C75DD">
        <w:tc>
          <w:tcPr>
            <w:tcW w:w="157" w:type="pct"/>
          </w:tcPr>
          <w:p w:rsidR="007D2111" w:rsidRPr="00547BBA" w:rsidRDefault="007D2111" w:rsidP="001130E5">
            <w:pPr>
              <w:spacing w:line="276" w:lineRule="auto"/>
              <w:ind w:left="360"/>
              <w:jc w:val="both"/>
              <w:rPr>
                <w:rFonts w:ascii="Times New Roman" w:hAnsi="Times New Roman" w:cs="Times New Roman"/>
                <w:sz w:val="24"/>
                <w:szCs w:val="24"/>
              </w:rPr>
            </w:pPr>
          </w:p>
        </w:tc>
        <w:tc>
          <w:tcPr>
            <w:tcW w:w="568" w:type="pct"/>
          </w:tcPr>
          <w:p w:rsidR="007D2111" w:rsidRPr="00547BBA" w:rsidRDefault="0076747C"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Terms and definitions specifically for road bridges</w:t>
            </w:r>
          </w:p>
        </w:tc>
        <w:tc>
          <w:tcPr>
            <w:tcW w:w="1079" w:type="pct"/>
          </w:tcPr>
          <w:p w:rsidR="007D2111" w:rsidRPr="00547BBA" w:rsidRDefault="007D2111" w:rsidP="001130E5">
            <w:pPr>
              <w:spacing w:line="276" w:lineRule="auto"/>
              <w:jc w:val="center"/>
              <w:rPr>
                <w:rFonts w:ascii="Times New Roman" w:hAnsi="Times New Roman" w:cs="Times New Roman"/>
                <w:b/>
                <w:bCs/>
                <w:sz w:val="24"/>
                <w:szCs w:val="24"/>
                <w:lang w:val="en-US"/>
              </w:rPr>
            </w:pPr>
          </w:p>
        </w:tc>
        <w:tc>
          <w:tcPr>
            <w:tcW w:w="1012" w:type="pct"/>
          </w:tcPr>
          <w:p w:rsidR="007D2111" w:rsidRPr="00547BBA" w:rsidRDefault="007D2111"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Специальные термины и определения для автодорожных мостов</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p>
        </w:tc>
      </w:tr>
      <w:tr w:rsidR="007D2111" w:rsidRPr="00547BBA" w:rsidTr="004C75DD">
        <w:trPr>
          <w:trHeight w:val="2330"/>
        </w:trPr>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carriageway</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for application of sections 4 and 5, the part of the road surface, supported by a single structure (deck, pier, etc.), which includes all physical traffic lanes (</w:t>
            </w:r>
            <w:r w:rsidRPr="00547BBA">
              <w:rPr>
                <w:rFonts w:ascii="Times New Roman" w:hAnsi="Times New Roman" w:cs="Times New Roman"/>
                <w:iCs/>
                <w:sz w:val="24"/>
                <w:szCs w:val="24"/>
                <w:lang w:val="en-US"/>
              </w:rPr>
              <w:t xml:space="preserve">i.e. </w:t>
            </w:r>
            <w:r w:rsidRPr="00547BBA">
              <w:rPr>
                <w:rFonts w:ascii="Times New Roman" w:hAnsi="Times New Roman" w:cs="Times New Roman"/>
                <w:sz w:val="24"/>
                <w:szCs w:val="24"/>
                <w:lang w:val="en-US"/>
              </w:rPr>
              <w:t>as may be marked on the road surface), hard shoulders, hard strips and marker strips (see 4.2.3(1))</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проезжая часть</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Применительно к разделам 4 и 5 часть поверхност</w:t>
            </w:r>
            <w:r w:rsidR="0092640A" w:rsidRPr="00547BBA">
              <w:rPr>
                <w:rFonts w:ascii="Times New Roman" w:hAnsi="Times New Roman" w:cs="Times New Roman"/>
                <w:sz w:val="24"/>
                <w:szCs w:val="24"/>
              </w:rPr>
              <w:t>ь</w:t>
            </w:r>
            <w:r w:rsidRPr="00547BBA">
              <w:rPr>
                <w:rFonts w:ascii="Times New Roman" w:hAnsi="Times New Roman" w:cs="Times New Roman"/>
                <w:sz w:val="24"/>
                <w:szCs w:val="24"/>
              </w:rPr>
              <w:t xml:space="preserve"> дороги, которая опирается на единую  конструкцию (пролетное строение, опору и т.д), включающая в себя все полосы движения (т.е. число полос, на которое может быть размечено дорожное пространство), твердые обочины, полосы безопасности, разметка (Смотри 4.2.3(1)).</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hard shoulder</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surfaced strip, usually of one traffic lane width, adjacent to the outermost physical traffic lane, intended for use by vehicles in the event of difficulty or during obstruction of the physical traffic lanes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pacing w:val="-2"/>
                <w:sz w:val="24"/>
                <w:szCs w:val="24"/>
              </w:rPr>
              <w:t>твердая обочина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pacing w:val="-2"/>
                <w:sz w:val="24"/>
                <w:szCs w:val="24"/>
              </w:rPr>
              <w:t>Полоса с покрытием, обычно шириной, равной одной по</w:t>
            </w:r>
            <w:r w:rsidRPr="00547BBA">
              <w:rPr>
                <w:rFonts w:ascii="Times New Roman" w:hAnsi="Times New Roman" w:cs="Times New Roman"/>
                <w:spacing w:val="-2"/>
                <w:sz w:val="24"/>
                <w:szCs w:val="24"/>
              </w:rPr>
              <w:softHyphen/>
              <w:t>лосе движения, примыкающая к внешней полосе движения и предназначенная для использования транспортными средствами в случае затруднений движения или при наличии препятствий на полосах движения</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hard strip</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surfaced strip, usually less than or equal to 2 m wide, located alongside a physical traffic lane, and between this traffic lane and a safety barrier or vehicle parapet</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полоса безопасности</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Полоса с покрытием, шириной, как правило, 2 м или ме</w:t>
            </w:r>
            <w:r w:rsidRPr="00547BBA">
              <w:rPr>
                <w:rFonts w:ascii="Times New Roman" w:hAnsi="Times New Roman" w:cs="Times New Roman"/>
                <w:sz w:val="24"/>
                <w:szCs w:val="24"/>
              </w:rPr>
              <w:softHyphen/>
              <w:t>нее, расположенная между полосой движения и защитным ограждением или парапетным ограж</w:t>
            </w:r>
            <w:r w:rsidRPr="00547BBA">
              <w:rPr>
                <w:rFonts w:ascii="Times New Roman" w:hAnsi="Times New Roman" w:cs="Times New Roman"/>
                <w:sz w:val="24"/>
                <w:szCs w:val="24"/>
              </w:rPr>
              <w:softHyphen/>
              <w:t>де</w:t>
            </w:r>
            <w:r w:rsidRPr="00547BBA">
              <w:rPr>
                <w:rFonts w:ascii="Times New Roman" w:hAnsi="Times New Roman" w:cs="Times New Roman"/>
                <w:sz w:val="24"/>
                <w:szCs w:val="24"/>
              </w:rPr>
              <w:softHyphen/>
              <w:t>нием тротуара.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color w:val="FF0000"/>
                <w:sz w:val="24"/>
                <w:szCs w:val="24"/>
              </w:rPr>
            </w:pPr>
            <w:r w:rsidRPr="00547BBA">
              <w:rPr>
                <w:rFonts w:ascii="Times New Roman" w:hAnsi="Times New Roman" w:cs="Times New Roman"/>
                <w:color w:val="FF0000"/>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central reservation</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area separating the physical traffic lanes of a dual-carriageway road. It generally includes a median strip and </w:t>
            </w:r>
            <w:r w:rsidRPr="00547BBA">
              <w:rPr>
                <w:rFonts w:ascii="Times New Roman" w:hAnsi="Times New Roman" w:cs="Times New Roman"/>
                <w:sz w:val="24"/>
                <w:szCs w:val="24"/>
                <w:lang w:val="en-US"/>
              </w:rPr>
              <w:lastRenderedPageBreak/>
              <w:t>lateral hard strips separated from the median strip by safety barriers.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lastRenderedPageBreak/>
              <w:t>разделительная полоса</w:t>
            </w:r>
            <w:r w:rsidRPr="00547BBA">
              <w:rPr>
                <w:rFonts w:ascii="Times New Roman" w:hAnsi="Times New Roman" w:cs="Times New Roman"/>
                <w:b/>
                <w:bCs/>
                <w:sz w:val="24"/>
                <w:szCs w:val="24"/>
                <w:lang w:val="en-US"/>
              </w:rPr>
              <w:t>:</w:t>
            </w:r>
          </w:p>
        </w:tc>
        <w:tc>
          <w:tcPr>
            <w:tcW w:w="1330" w:type="pct"/>
          </w:tcPr>
          <w:p w:rsidR="007D2111" w:rsidRPr="00547BBA" w:rsidRDefault="0092640A" w:rsidP="001130E5">
            <w:pPr>
              <w:spacing w:line="276" w:lineRule="auto"/>
              <w:jc w:val="both"/>
              <w:rPr>
                <w:rFonts w:ascii="Times New Roman" w:hAnsi="Times New Roman" w:cs="Times New Roman"/>
                <w:color w:val="FF0000"/>
                <w:sz w:val="24"/>
                <w:szCs w:val="24"/>
              </w:rPr>
            </w:pPr>
            <w:r w:rsidRPr="00547BBA">
              <w:rPr>
                <w:rFonts w:ascii="Times New Roman" w:hAnsi="Times New Roman" w:cs="Times New Roman"/>
                <w:sz w:val="24"/>
                <w:szCs w:val="24"/>
              </w:rPr>
              <w:t xml:space="preserve">Область, разделяющая две проезжие части и включает в себя саму разделительную полосу и полосы безопасности, отделенные от </w:t>
            </w:r>
            <w:r w:rsidRPr="00547BBA">
              <w:rPr>
                <w:rFonts w:ascii="Times New Roman" w:hAnsi="Times New Roman" w:cs="Times New Roman"/>
                <w:sz w:val="24"/>
                <w:szCs w:val="24"/>
              </w:rPr>
              <w:lastRenderedPageBreak/>
              <w:t>разделительной полосы защитными ограждениями.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notional lane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strip of the carriageway, parallel to an edge of the carriageway, which in section 4 is deemed to carry a line of cars and/or lorries</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полоса загружения моста подвижной нагрузкой</w:t>
            </w:r>
            <w:r w:rsidRPr="00547BBA">
              <w:rPr>
                <w:rFonts w:ascii="Times New Roman" w:hAnsi="Times New Roman" w:cs="Times New Roman"/>
                <w:b/>
                <w:bCs/>
                <w:sz w:val="24"/>
                <w:szCs w:val="24"/>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Полоса проезжей части, параллельная краю проезжей части, которую в соответствии с разделом 4 предполагается  загружать легковыми автомобилями и/или грузовиками. </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remaining area</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difference, where relevant, between the total area of the carriageway and the sum of the areas of the notional lanes (see Figure 4.1)</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остающаяся область</w:t>
            </w:r>
            <w:r w:rsidRPr="00547BBA">
              <w:rPr>
                <w:rFonts w:ascii="Times New Roman" w:hAnsi="Times New Roman" w:cs="Times New Roman"/>
                <w:b/>
                <w:bCs/>
                <w:sz w:val="24"/>
                <w:szCs w:val="24"/>
                <w:lang w:val="en-US"/>
              </w:rPr>
              <w:t>:</w:t>
            </w:r>
          </w:p>
        </w:tc>
        <w:tc>
          <w:tcPr>
            <w:tcW w:w="1330" w:type="pct"/>
          </w:tcPr>
          <w:p w:rsidR="00CB3CD2"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Разность, если она есть, между полной площадью проезжей части </w:t>
            </w:r>
            <w:r w:rsidR="00CB3CD2" w:rsidRPr="00547BBA">
              <w:rPr>
                <w:rFonts w:ascii="Times New Roman" w:hAnsi="Times New Roman" w:cs="Times New Roman"/>
                <w:sz w:val="24"/>
                <w:szCs w:val="24"/>
              </w:rPr>
              <w:t xml:space="preserve">дороги </w:t>
            </w:r>
            <w:r w:rsidRPr="00547BBA">
              <w:rPr>
                <w:rFonts w:ascii="Times New Roman" w:hAnsi="Times New Roman" w:cs="Times New Roman"/>
                <w:sz w:val="24"/>
                <w:szCs w:val="24"/>
              </w:rPr>
              <w:t xml:space="preserve">и суммой площадей </w:t>
            </w:r>
            <w:r w:rsidR="00CB3CD2" w:rsidRPr="00547BBA">
              <w:rPr>
                <w:rFonts w:ascii="Times New Roman" w:hAnsi="Times New Roman" w:cs="Times New Roman"/>
                <w:sz w:val="24"/>
                <w:szCs w:val="24"/>
              </w:rPr>
              <w:t xml:space="preserve">условных </w:t>
            </w:r>
            <w:r w:rsidRPr="00547BBA">
              <w:rPr>
                <w:rFonts w:ascii="Times New Roman" w:hAnsi="Times New Roman" w:cs="Times New Roman"/>
                <w:sz w:val="24"/>
                <w:szCs w:val="24"/>
              </w:rPr>
              <w:t xml:space="preserve">полос </w:t>
            </w:r>
            <w:r w:rsidR="00CB3CD2" w:rsidRPr="00547BBA">
              <w:rPr>
                <w:rFonts w:ascii="Times New Roman" w:hAnsi="Times New Roman" w:cs="Times New Roman"/>
                <w:sz w:val="24"/>
                <w:szCs w:val="24"/>
              </w:rPr>
              <w:t>движения (см. рисунок 4.1)</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tandem system</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assembly of two consecutive axles considered to be simultaneously loaded</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pacing w:val="-2"/>
                <w:sz w:val="24"/>
                <w:szCs w:val="24"/>
              </w:rPr>
              <w:t>двухосная тележка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pacing w:val="-2"/>
                <w:sz w:val="24"/>
                <w:szCs w:val="24"/>
              </w:rPr>
              <w:t>Тележка из двух осей</w:t>
            </w:r>
            <w:r w:rsidRPr="00547BBA">
              <w:rPr>
                <w:rFonts w:ascii="Times New Roman" w:hAnsi="Times New Roman" w:cs="Times New Roman"/>
                <w:sz w:val="24"/>
                <w:szCs w:val="24"/>
              </w:rPr>
              <w:t>, которые считаются одновременно загруженными.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abnormal load</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vehicle load which may not be carried on a route without permission from the relevant authority</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сверхнормативная нагрузка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Нагрузка от транспортного средства, которая не может проходить по маршруту без</w:t>
            </w:r>
            <w:r w:rsidRPr="00547BBA">
              <w:rPr>
                <w:rFonts w:ascii="Times New Roman" w:hAnsi="Times New Roman" w:cs="Times New Roman"/>
                <w:spacing w:val="2"/>
                <w:sz w:val="24"/>
                <w:szCs w:val="24"/>
              </w:rPr>
              <w:t xml:space="preserve"> разрешения соответ</w:t>
            </w:r>
            <w:r w:rsidRPr="00547BBA">
              <w:rPr>
                <w:rFonts w:ascii="Times New Roman" w:hAnsi="Times New Roman" w:cs="Times New Roman"/>
                <w:spacing w:val="2"/>
                <w:sz w:val="24"/>
                <w:szCs w:val="24"/>
              </w:rPr>
              <w:softHyphen/>
              <w:t>ству</w:t>
            </w:r>
            <w:r w:rsidRPr="00547BBA">
              <w:rPr>
                <w:rFonts w:ascii="Times New Roman" w:hAnsi="Times New Roman" w:cs="Times New Roman"/>
                <w:spacing w:val="2"/>
                <w:sz w:val="24"/>
                <w:szCs w:val="24"/>
              </w:rPr>
              <w:softHyphen/>
              <w:t>ю</w:t>
            </w:r>
            <w:r w:rsidRPr="00547BBA">
              <w:rPr>
                <w:rFonts w:ascii="Times New Roman" w:hAnsi="Times New Roman" w:cs="Times New Roman"/>
                <w:spacing w:val="2"/>
                <w:sz w:val="24"/>
                <w:szCs w:val="24"/>
              </w:rPr>
              <w:softHyphen/>
              <w:t>щих властей.</w:t>
            </w:r>
          </w:p>
        </w:tc>
      </w:tr>
      <w:tr w:rsidR="007D2111" w:rsidRPr="00547BBA" w:rsidTr="004C75DD">
        <w:tc>
          <w:tcPr>
            <w:tcW w:w="157" w:type="pct"/>
          </w:tcPr>
          <w:p w:rsidR="007D2111" w:rsidRPr="00547BBA" w:rsidRDefault="007D2111" w:rsidP="001130E5">
            <w:pPr>
              <w:spacing w:line="276" w:lineRule="auto"/>
              <w:ind w:left="360"/>
              <w:jc w:val="both"/>
              <w:rPr>
                <w:rFonts w:ascii="Times New Roman" w:hAnsi="Times New Roman" w:cs="Times New Roman"/>
                <w:sz w:val="24"/>
                <w:szCs w:val="24"/>
              </w:rPr>
            </w:pPr>
          </w:p>
        </w:tc>
        <w:tc>
          <w:tcPr>
            <w:tcW w:w="568" w:type="pct"/>
          </w:tcPr>
          <w:p w:rsidR="007D2111" w:rsidRPr="00547BBA" w:rsidRDefault="0076747C"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Terms and definitions specifically for railway bridges</w:t>
            </w:r>
          </w:p>
        </w:tc>
        <w:tc>
          <w:tcPr>
            <w:tcW w:w="1079" w:type="pct"/>
          </w:tcPr>
          <w:p w:rsidR="007D2111" w:rsidRPr="00547BBA" w:rsidRDefault="007D2111" w:rsidP="001130E5">
            <w:pPr>
              <w:spacing w:line="276" w:lineRule="auto"/>
              <w:jc w:val="center"/>
              <w:rPr>
                <w:rFonts w:ascii="Times New Roman" w:hAnsi="Times New Roman" w:cs="Times New Roman"/>
                <w:b/>
                <w:bCs/>
                <w:sz w:val="24"/>
                <w:szCs w:val="24"/>
                <w:lang w:val="en-US"/>
              </w:rPr>
            </w:pPr>
          </w:p>
        </w:tc>
        <w:tc>
          <w:tcPr>
            <w:tcW w:w="1012" w:type="pct"/>
          </w:tcPr>
          <w:p w:rsidR="007D2111" w:rsidRPr="00547BBA" w:rsidRDefault="007D2111"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Специальные термины и определения для  железнодорожных мостов</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tracks</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tracks include rails and sleepers. They are laid on a ballast bed or are directly fastened to the decks of bridges. The tracks </w:t>
            </w:r>
            <w:r w:rsidRPr="00547BBA">
              <w:rPr>
                <w:rFonts w:ascii="Times New Roman" w:hAnsi="Times New Roman" w:cs="Times New Roman"/>
                <w:sz w:val="24"/>
                <w:szCs w:val="24"/>
                <w:lang w:val="en-US"/>
              </w:rPr>
              <w:lastRenderedPageBreak/>
              <w:t>may be equipped with expansion joints at one end or both ends of a deck. The position of tracks and the depth of ballast may be modified during the lifetime of bridges, for the maintenance of tracks.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lastRenderedPageBreak/>
              <w:t>рельсовые пути</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Пути, включая рельсы и шпалы, которые укладываются на балластную призму или непосредственно крепятся к плите </w:t>
            </w:r>
            <w:r w:rsidRPr="00547BBA">
              <w:rPr>
                <w:rFonts w:ascii="Times New Roman" w:hAnsi="Times New Roman" w:cs="Times New Roman"/>
                <w:sz w:val="24"/>
                <w:szCs w:val="24"/>
              </w:rPr>
              <w:lastRenderedPageBreak/>
              <w:t>проезжей части моста. Рельсовые пути могут быть снаб</w:t>
            </w:r>
            <w:r w:rsidRPr="00547BBA">
              <w:rPr>
                <w:rFonts w:ascii="Times New Roman" w:hAnsi="Times New Roman" w:cs="Times New Roman"/>
                <w:sz w:val="24"/>
                <w:szCs w:val="24"/>
              </w:rPr>
              <w:softHyphen/>
              <w:t>жены температурными швами на одном конце или на обоих концах настила. Положение рельсо</w:t>
            </w:r>
            <w:r w:rsidRPr="00547BBA">
              <w:rPr>
                <w:rFonts w:ascii="Times New Roman" w:hAnsi="Times New Roman" w:cs="Times New Roman"/>
                <w:sz w:val="24"/>
                <w:szCs w:val="24"/>
              </w:rPr>
              <w:softHyphen/>
              <w:t>вых путей и высота балласта могут изменяться в течение срока службы моста при обслуживании рель</w:t>
            </w:r>
            <w:r w:rsidRPr="00547BBA">
              <w:rPr>
                <w:rFonts w:ascii="Times New Roman" w:hAnsi="Times New Roman" w:cs="Times New Roman"/>
                <w:sz w:val="24"/>
                <w:szCs w:val="24"/>
              </w:rPr>
              <w:softHyphen/>
              <w:t>совых путей.</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footpath</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strip located alongside the tracks, between the tracks and the parapets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пешеходная дорожка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tabs>
                <w:tab w:val="left" w:pos="1088"/>
              </w:tab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Полоса, расположенная вдоль рельсовых путей, между рельсовыми путями и парапетами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resonant speed</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traffic speed at which a frequency of loading (or a multiple of) matches a natural frequency of the structure (or a multiple of)</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резонансная скорость</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Транспортная скорость, при которой частота на</w:t>
            </w:r>
            <w:r w:rsidRPr="00547BBA">
              <w:rPr>
                <w:rFonts w:ascii="Times New Roman" w:hAnsi="Times New Roman" w:cs="Times New Roman"/>
                <w:sz w:val="24"/>
                <w:szCs w:val="24"/>
              </w:rPr>
              <w:softHyphen/>
              <w:t>грузки (или величина, кратная этой частоте) совпадает с собственной частотой конструкции (или величиной, кратной собственной частоте)</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frequent operating speed</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most probable speed at the site for a particular type of Real Train (used for fatigue considerations)</w:t>
            </w:r>
          </w:p>
        </w:tc>
        <w:tc>
          <w:tcPr>
            <w:tcW w:w="1012" w:type="pct"/>
          </w:tcPr>
          <w:p w:rsidR="007D2111" w:rsidRPr="00547BBA" w:rsidRDefault="00D87A5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pacing w:val="2"/>
                <w:sz w:val="24"/>
                <w:szCs w:val="24"/>
              </w:rPr>
              <w:t>Обычная эксплуатационная</w:t>
            </w:r>
            <w:r w:rsidR="007D2111" w:rsidRPr="00547BBA">
              <w:rPr>
                <w:rFonts w:ascii="Times New Roman" w:hAnsi="Times New Roman" w:cs="Times New Roman"/>
                <w:b/>
                <w:spacing w:val="2"/>
                <w:sz w:val="24"/>
                <w:szCs w:val="24"/>
              </w:rPr>
              <w:t xml:space="preserve"> скорость</w:t>
            </w:r>
            <w:r w:rsidR="007D2111" w:rsidRPr="00547BBA">
              <w:rPr>
                <w:rFonts w:ascii="Times New Roman" w:hAnsi="Times New Roman" w:cs="Times New Roman"/>
                <w:b/>
                <w:bCs/>
                <w:sz w:val="24"/>
                <w:szCs w:val="24"/>
                <w:lang w:val="en-US"/>
              </w:rPr>
              <w:t>:</w:t>
            </w:r>
          </w:p>
        </w:tc>
        <w:tc>
          <w:tcPr>
            <w:tcW w:w="1330" w:type="pct"/>
          </w:tcPr>
          <w:p w:rsidR="00551F27" w:rsidRPr="00547BBA" w:rsidRDefault="007D2111" w:rsidP="001130E5">
            <w:pPr>
              <w:spacing w:line="276" w:lineRule="auto"/>
              <w:jc w:val="both"/>
              <w:rPr>
                <w:rFonts w:ascii="Times New Roman" w:hAnsi="Times New Roman" w:cs="Times New Roman"/>
                <w:spacing w:val="2"/>
                <w:sz w:val="24"/>
                <w:szCs w:val="24"/>
              </w:rPr>
            </w:pPr>
            <w:r w:rsidRPr="00547BBA">
              <w:rPr>
                <w:rFonts w:ascii="Times New Roman" w:hAnsi="Times New Roman" w:cs="Times New Roman"/>
                <w:spacing w:val="2"/>
                <w:sz w:val="24"/>
                <w:szCs w:val="24"/>
              </w:rPr>
              <w:t>Наиболее ве</w:t>
            </w:r>
            <w:r w:rsidRPr="00547BBA">
              <w:rPr>
                <w:rFonts w:ascii="Times New Roman" w:hAnsi="Times New Roman" w:cs="Times New Roman"/>
                <w:spacing w:val="2"/>
                <w:sz w:val="24"/>
                <w:szCs w:val="24"/>
              </w:rPr>
              <w:softHyphen/>
              <w:t>роят</w:t>
            </w:r>
            <w:r w:rsidRPr="00547BBA">
              <w:rPr>
                <w:rFonts w:ascii="Times New Roman" w:hAnsi="Times New Roman" w:cs="Times New Roman"/>
                <w:spacing w:val="2"/>
                <w:sz w:val="24"/>
                <w:szCs w:val="24"/>
              </w:rPr>
              <w:softHyphen/>
              <w:t>ная скорость в данном месте для определенного типа реального поезда (используемая при оцен</w:t>
            </w:r>
            <w:r w:rsidRPr="00547BBA">
              <w:rPr>
                <w:rFonts w:ascii="Times New Roman" w:hAnsi="Times New Roman" w:cs="Times New Roman"/>
                <w:spacing w:val="2"/>
                <w:sz w:val="24"/>
                <w:szCs w:val="24"/>
              </w:rPr>
              <w:softHyphen/>
              <w:t>ке выносливости)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maximum line speed at the site:</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maximum permitted speed of traffic at the site specified for the individual project (generally limited by characteristics of the infrastructure or railway operating safety requirements)</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максимальная линейная скорость в данном месте</w:t>
            </w:r>
            <w:r w:rsidRPr="00547BBA">
              <w:rPr>
                <w:rFonts w:ascii="Times New Roman" w:hAnsi="Times New Roman" w:cs="Times New Roman"/>
                <w:b/>
                <w:bCs/>
                <w:sz w:val="24"/>
                <w:szCs w:val="24"/>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Мак</w:t>
            </w:r>
            <w:r w:rsidRPr="00547BBA">
              <w:rPr>
                <w:rFonts w:ascii="Times New Roman" w:hAnsi="Times New Roman" w:cs="Times New Roman"/>
                <w:sz w:val="24"/>
                <w:szCs w:val="24"/>
              </w:rPr>
              <w:softHyphen/>
              <w:t>си</w:t>
            </w:r>
            <w:r w:rsidRPr="00547BBA">
              <w:rPr>
                <w:rFonts w:ascii="Times New Roman" w:hAnsi="Times New Roman" w:cs="Times New Roman"/>
                <w:sz w:val="24"/>
                <w:szCs w:val="24"/>
              </w:rPr>
              <w:softHyphen/>
              <w:t>мальная разрешенная скорость движения в данном месте, определенная для конкретного объекта (обычно ограниченная в соответствии с характеристиками инфраструктуры или с требо</w:t>
            </w:r>
            <w:r w:rsidRPr="00547BBA">
              <w:rPr>
                <w:rFonts w:ascii="Times New Roman" w:hAnsi="Times New Roman" w:cs="Times New Roman"/>
                <w:sz w:val="24"/>
                <w:szCs w:val="24"/>
              </w:rPr>
              <w:softHyphen/>
              <w:t>ва</w:t>
            </w:r>
            <w:r w:rsidRPr="00547BBA">
              <w:rPr>
                <w:rFonts w:ascii="Times New Roman" w:hAnsi="Times New Roman" w:cs="Times New Roman"/>
                <w:sz w:val="24"/>
                <w:szCs w:val="24"/>
              </w:rPr>
              <w:softHyphen/>
              <w:t>ния</w:t>
            </w:r>
            <w:r w:rsidRPr="00547BBA">
              <w:rPr>
                <w:rFonts w:ascii="Times New Roman" w:hAnsi="Times New Roman" w:cs="Times New Roman"/>
                <w:sz w:val="24"/>
                <w:szCs w:val="24"/>
              </w:rPr>
              <w:softHyphen/>
              <w:t xml:space="preserve">ми </w:t>
            </w:r>
            <w:r w:rsidRPr="00547BBA">
              <w:rPr>
                <w:rFonts w:ascii="Times New Roman" w:hAnsi="Times New Roman" w:cs="Times New Roman"/>
                <w:sz w:val="24"/>
                <w:szCs w:val="24"/>
              </w:rPr>
              <w:lastRenderedPageBreak/>
              <w:t>безопасной эксплуатации железных дорог)</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maximum permitted vehicle speed</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maximum permitted speed of Real Trains due to vehicle considerations and generally independent of the infrastructure</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максимальная разрешенная скорость транспортного средства</w:t>
            </w:r>
            <w:r w:rsidRPr="00547BBA">
              <w:rPr>
                <w:rFonts w:ascii="Times New Roman" w:hAnsi="Times New Roman" w:cs="Times New Roman"/>
                <w:b/>
                <w:bCs/>
                <w:sz w:val="24"/>
                <w:szCs w:val="24"/>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Максимальная разрешенная скорость реальных поездов, определяемая характе</w:t>
            </w:r>
            <w:r w:rsidRPr="00547BBA">
              <w:rPr>
                <w:rFonts w:ascii="Times New Roman" w:hAnsi="Times New Roman" w:cs="Times New Roman"/>
                <w:sz w:val="24"/>
                <w:szCs w:val="24"/>
              </w:rPr>
              <w:softHyphen/>
              <w:t>рис</w:t>
            </w:r>
            <w:r w:rsidRPr="00547BBA">
              <w:rPr>
                <w:rFonts w:ascii="Times New Roman" w:hAnsi="Times New Roman" w:cs="Times New Roman"/>
                <w:sz w:val="24"/>
                <w:szCs w:val="24"/>
              </w:rPr>
              <w:softHyphen/>
              <w:t>тиками транспортного средства и обычно не зависящая от инфраструктуры</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maximum nominal speed</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generally the Maximum Line Speed at the Site. Where specified for the individual project, a reduced speed may be used for checking individual Real Trains for their associated maximum permitted vehicle speed.</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максимальная номинальная скорость</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Максимальная линейная скорость в данном месте. Уменьшенная скорость, где это определено для конкретного объекта, может быть использована для проверки конкретных реальных поездов для соотношения с максимальной разрешенной скоростью транспортного средства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maximum design speed</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generally 1,2 x Maximum Nominal Speed</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максимальная расчетная скорость</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Обычно 1,2 х Максимальная номиналь</w:t>
            </w:r>
            <w:r w:rsidRPr="00547BBA">
              <w:rPr>
                <w:rFonts w:ascii="Times New Roman" w:hAnsi="Times New Roman" w:cs="Times New Roman"/>
                <w:sz w:val="24"/>
                <w:szCs w:val="24"/>
              </w:rPr>
              <w:softHyphen/>
              <w:t>ная скорость</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maximum train commissioning speed</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maximum speed used for testing a new train before the new train is brought into operational service and for special tests etc. The speed generally exceeds the Maximum Permitted Vehicle Speed and the appropriate requirements are to be specified for the individual project.</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 xml:space="preserve">максимальная </w:t>
            </w:r>
            <w:r w:rsidR="00551F27" w:rsidRPr="00547BBA">
              <w:rPr>
                <w:rFonts w:ascii="Times New Roman" w:hAnsi="Times New Roman" w:cs="Times New Roman"/>
                <w:b/>
                <w:sz w:val="24"/>
                <w:szCs w:val="24"/>
              </w:rPr>
              <w:t>скорость движения поездов при вводе в эксплуатацию</w:t>
            </w:r>
            <w:r w:rsidRPr="00547BBA">
              <w:rPr>
                <w:rFonts w:ascii="Times New Roman" w:hAnsi="Times New Roman" w:cs="Times New Roman"/>
                <w:b/>
                <w:sz w:val="24"/>
                <w:szCs w:val="24"/>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Максимальная скорость поезда при вводе его в эксплуатацию, а также при специальных испытаниях и т. п. Эта скорость, как правило, превышает максимальную разрешен</w:t>
            </w:r>
            <w:r w:rsidRPr="00547BBA">
              <w:rPr>
                <w:rFonts w:ascii="Times New Roman" w:hAnsi="Times New Roman" w:cs="Times New Roman"/>
                <w:sz w:val="24"/>
                <w:szCs w:val="24"/>
              </w:rPr>
              <w:softHyphen/>
              <w:t>ную скорость транспортного средства. Соответствующие требования по пропуску такой нагрузки должны быть определе</w:t>
            </w:r>
            <w:r w:rsidRPr="00547BBA">
              <w:rPr>
                <w:rFonts w:ascii="Times New Roman" w:hAnsi="Times New Roman" w:cs="Times New Roman"/>
                <w:sz w:val="24"/>
                <w:szCs w:val="24"/>
              </w:rPr>
              <w:softHyphen/>
              <w:t>ны в проектной документации.</w:t>
            </w:r>
          </w:p>
        </w:tc>
      </w:tr>
      <w:tr w:rsidR="007D2111" w:rsidRPr="00547BBA" w:rsidTr="004C75DD">
        <w:tc>
          <w:tcPr>
            <w:tcW w:w="157" w:type="pct"/>
          </w:tcPr>
          <w:p w:rsidR="007D2111" w:rsidRPr="00547BBA" w:rsidRDefault="007D2111" w:rsidP="001130E5">
            <w:pPr>
              <w:spacing w:line="276" w:lineRule="auto"/>
              <w:ind w:left="360"/>
              <w:jc w:val="both"/>
              <w:rPr>
                <w:rFonts w:ascii="Times New Roman" w:hAnsi="Times New Roman" w:cs="Times New Roman"/>
                <w:sz w:val="24"/>
                <w:szCs w:val="24"/>
              </w:rPr>
            </w:pPr>
          </w:p>
        </w:tc>
        <w:tc>
          <w:tcPr>
            <w:tcW w:w="568" w:type="pct"/>
          </w:tcPr>
          <w:p w:rsidR="007D2111" w:rsidRPr="00547BBA" w:rsidRDefault="0076747C"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1991-3</w:t>
            </w:r>
          </w:p>
        </w:tc>
        <w:tc>
          <w:tcPr>
            <w:tcW w:w="854" w:type="pct"/>
          </w:tcPr>
          <w:p w:rsidR="007D2111" w:rsidRPr="00547BBA" w:rsidRDefault="007D2111"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Terms and definitions specifically for hoists and cranes on runway beams</w:t>
            </w:r>
          </w:p>
        </w:tc>
        <w:tc>
          <w:tcPr>
            <w:tcW w:w="1079" w:type="pct"/>
          </w:tcPr>
          <w:p w:rsidR="007D2111" w:rsidRPr="00547BBA" w:rsidRDefault="007D2111" w:rsidP="001130E5">
            <w:pPr>
              <w:spacing w:line="276" w:lineRule="auto"/>
              <w:jc w:val="center"/>
              <w:rPr>
                <w:rFonts w:ascii="Times New Roman" w:hAnsi="Times New Roman" w:cs="Times New Roman"/>
                <w:b/>
                <w:bCs/>
                <w:sz w:val="24"/>
                <w:szCs w:val="24"/>
                <w:lang w:val="en-US"/>
              </w:rPr>
            </w:pPr>
          </w:p>
        </w:tc>
        <w:tc>
          <w:tcPr>
            <w:tcW w:w="1012" w:type="pct"/>
          </w:tcPr>
          <w:p w:rsidR="007D2111" w:rsidRPr="00547BBA" w:rsidRDefault="007D2111"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Специальные термины и определения для подвесных кранов  и кранов на подкрановых балках</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dynamic factor</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factor that represents the ratio of the dynamic response to the static one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динамический коэффициент</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Коэффициент, который представляет отношение динамической характеристики к статической.</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 xml:space="preserve">self-weight </w:t>
            </w:r>
            <w:r w:rsidRPr="00547BBA">
              <w:rPr>
                <w:rFonts w:ascii="Times New Roman" w:hAnsi="Times New Roman" w:cs="Times New Roman"/>
                <w:b/>
                <w:bCs/>
                <w:iCs/>
                <w:sz w:val="24"/>
                <w:szCs w:val="24"/>
                <w:lang w:val="en-US"/>
              </w:rPr>
              <w:t>Q</w:t>
            </w:r>
            <w:r w:rsidRPr="00547BBA">
              <w:rPr>
                <w:rFonts w:ascii="Times New Roman" w:hAnsi="Times New Roman" w:cs="Times New Roman"/>
                <w:b/>
                <w:bCs/>
                <w:sz w:val="24"/>
                <w:szCs w:val="24"/>
                <w:vertAlign w:val="subscript"/>
                <w:lang w:val="en-US"/>
              </w:rPr>
              <w:t>c</w:t>
            </w:r>
            <w:r w:rsidRPr="00547BBA">
              <w:rPr>
                <w:rFonts w:ascii="Times New Roman" w:hAnsi="Times New Roman" w:cs="Times New Roman"/>
                <w:b/>
                <w:bCs/>
                <w:sz w:val="24"/>
                <w:szCs w:val="24"/>
                <w:lang w:val="en-US"/>
              </w:rPr>
              <w:t xml:space="preserve"> of the crane:</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self-weight of all fixed and movable elements including the mechanical and electrical equipment of a crane structure, however without the lifting attachment and a portion of</w:t>
            </w:r>
          </w:p>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suspended hoist ropes or chains moved by the crane structure, see 1.4.1.3</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 xml:space="preserve">собственный вес крана </w:t>
            </w:r>
            <w:r w:rsidRPr="00547BBA">
              <w:rPr>
                <w:rFonts w:ascii="Times New Roman" w:hAnsi="Times New Roman" w:cs="Times New Roman"/>
                <w:b/>
                <w:sz w:val="24"/>
                <w:szCs w:val="24"/>
                <w:lang w:val="en-US"/>
              </w:rPr>
              <w:t>Q</w:t>
            </w:r>
            <w:r w:rsidRPr="00547BBA">
              <w:rPr>
                <w:rFonts w:ascii="Times New Roman" w:hAnsi="Times New Roman" w:cs="Times New Roman"/>
                <w:b/>
                <w:sz w:val="24"/>
                <w:szCs w:val="24"/>
                <w:vertAlign w:val="subscript"/>
                <w:lang w:val="en-US"/>
              </w:rPr>
              <w:t>c</w:t>
            </w:r>
            <w:r w:rsidRPr="00547BBA">
              <w:rPr>
                <w:rFonts w:ascii="Times New Roman" w:hAnsi="Times New Roman" w:cs="Times New Roman"/>
                <w:b/>
                <w:bCs/>
                <w:sz w:val="24"/>
                <w:szCs w:val="24"/>
                <w:lang w:val="en-US"/>
              </w:rPr>
              <w:t>:</w:t>
            </w:r>
          </w:p>
        </w:tc>
        <w:tc>
          <w:tcPr>
            <w:tcW w:w="1330" w:type="pct"/>
          </w:tcPr>
          <w:p w:rsidR="00551F27"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Собственный вес всех неподвижных и подвижных частей, включая механическое и электрическое оборудование конструкци</w:t>
            </w:r>
            <w:r w:rsidR="00551F27" w:rsidRPr="00547BBA">
              <w:rPr>
                <w:rFonts w:ascii="Times New Roman" w:hAnsi="Times New Roman" w:cs="Times New Roman"/>
                <w:sz w:val="24"/>
                <w:szCs w:val="24"/>
              </w:rPr>
              <w:t>й</w:t>
            </w:r>
            <w:r w:rsidRPr="00547BBA">
              <w:rPr>
                <w:rFonts w:ascii="Times New Roman" w:hAnsi="Times New Roman" w:cs="Times New Roman"/>
                <w:sz w:val="24"/>
                <w:szCs w:val="24"/>
              </w:rPr>
              <w:t xml:space="preserve"> крана, но без учета подъемн</w:t>
            </w:r>
            <w:r w:rsidR="005E6CF7" w:rsidRPr="00547BBA">
              <w:rPr>
                <w:rFonts w:ascii="Times New Roman" w:hAnsi="Times New Roman" w:cs="Times New Roman"/>
                <w:sz w:val="24"/>
                <w:szCs w:val="24"/>
              </w:rPr>
              <w:t>ых</w:t>
            </w:r>
            <w:r w:rsidRPr="00547BBA">
              <w:rPr>
                <w:rFonts w:ascii="Times New Roman" w:hAnsi="Times New Roman" w:cs="Times New Roman"/>
                <w:sz w:val="24"/>
                <w:szCs w:val="24"/>
              </w:rPr>
              <w:t xml:space="preserve"> приспособлени</w:t>
            </w:r>
            <w:r w:rsidR="005E6CF7" w:rsidRPr="00547BBA">
              <w:rPr>
                <w:rFonts w:ascii="Times New Roman" w:hAnsi="Times New Roman" w:cs="Times New Roman"/>
                <w:sz w:val="24"/>
                <w:szCs w:val="24"/>
              </w:rPr>
              <w:t>й</w:t>
            </w:r>
            <w:r w:rsidRPr="00547BBA">
              <w:rPr>
                <w:rFonts w:ascii="Times New Roman" w:hAnsi="Times New Roman" w:cs="Times New Roman"/>
                <w:sz w:val="24"/>
                <w:szCs w:val="24"/>
              </w:rPr>
              <w:t xml:space="preserve"> и подвесных грузоподъемных тросов или цепей, </w:t>
            </w:r>
            <w:r w:rsidR="005E6CF7" w:rsidRPr="00547BBA">
              <w:rPr>
                <w:rFonts w:ascii="Times New Roman" w:hAnsi="Times New Roman" w:cs="Times New Roman"/>
                <w:sz w:val="24"/>
                <w:szCs w:val="24"/>
              </w:rPr>
              <w:t xml:space="preserve">закреплённых под </w:t>
            </w:r>
            <w:r w:rsidRPr="00547BBA">
              <w:rPr>
                <w:rFonts w:ascii="Times New Roman" w:hAnsi="Times New Roman" w:cs="Times New Roman"/>
                <w:sz w:val="24"/>
                <w:szCs w:val="24"/>
              </w:rPr>
              <w:t>конструкцией крана, см. 1.4.1.3.</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 xml:space="preserve">hoist load </w:t>
            </w:r>
            <w:r w:rsidRPr="00547BBA">
              <w:rPr>
                <w:rFonts w:ascii="Times New Roman" w:hAnsi="Times New Roman" w:cs="Times New Roman"/>
                <w:b/>
                <w:bCs/>
                <w:iCs/>
                <w:sz w:val="24"/>
                <w:szCs w:val="24"/>
              </w:rPr>
              <w:t>Q</w:t>
            </w:r>
            <w:r w:rsidRPr="00547BBA">
              <w:rPr>
                <w:rFonts w:ascii="Times New Roman" w:hAnsi="Times New Roman" w:cs="Times New Roman"/>
                <w:b/>
                <w:bCs/>
                <w:sz w:val="24"/>
                <w:szCs w:val="24"/>
              </w:rPr>
              <w:t>h</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load including the masses of the payload, the lifting attachment and a portion of the suspended hoist ropes or chains moved by the crane structure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грузоподъемность</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Груз с учетом полезной нагрузки, подъемного приспособления и части подвесных грузоподъемных тросов или цепей, движимых конструкцией крана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crab</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part of an overhead travelling crane that incorporates a hoist and is able to travel on rails on the top of the crane bridge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color w:val="000000"/>
                <w:spacing w:val="-1"/>
                <w:sz w:val="24"/>
                <w:szCs w:val="24"/>
              </w:rPr>
              <w:t>тележка мостового крана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color w:val="000000"/>
                <w:spacing w:val="-1"/>
                <w:sz w:val="24"/>
                <w:szCs w:val="24"/>
              </w:rPr>
              <w:t>Часть мостового крана, которая включает подъемный механизм и способна перемещаться по рельсам на вершине эстакады мостового крана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crane bridge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part of an overhead travelling crane that spans the crane </w:t>
            </w:r>
            <w:r w:rsidRPr="00547BBA">
              <w:rPr>
                <w:rFonts w:ascii="Times New Roman" w:hAnsi="Times New Roman" w:cs="Times New Roman"/>
                <w:sz w:val="24"/>
                <w:szCs w:val="24"/>
                <w:lang w:val="en-US"/>
              </w:rPr>
              <w:lastRenderedPageBreak/>
              <w:t>runway beams and supports the crab or hoist block</w:t>
            </w:r>
          </w:p>
        </w:tc>
        <w:tc>
          <w:tcPr>
            <w:tcW w:w="1012" w:type="pct"/>
          </w:tcPr>
          <w:p w:rsidR="007D2111" w:rsidRPr="00547BBA" w:rsidRDefault="00A113C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lastRenderedPageBreak/>
              <w:t>главная балка</w:t>
            </w:r>
            <w:r w:rsidR="007D2111" w:rsidRPr="00547BBA">
              <w:rPr>
                <w:rFonts w:ascii="Times New Roman" w:hAnsi="Times New Roman" w:cs="Times New Roman"/>
                <w:b/>
                <w:sz w:val="24"/>
                <w:szCs w:val="24"/>
              </w:rPr>
              <w:t xml:space="preserve"> мостового крана</w:t>
            </w:r>
            <w:r w:rsidR="007D2111"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color w:val="000000"/>
                <w:spacing w:val="-1"/>
                <w:sz w:val="24"/>
                <w:szCs w:val="24"/>
              </w:rPr>
              <w:t xml:space="preserve">Часть мостового крана, которая перекрывает пролет между балками </w:t>
            </w:r>
            <w:r w:rsidRPr="00547BBA">
              <w:rPr>
                <w:rFonts w:ascii="Times New Roman" w:hAnsi="Times New Roman" w:cs="Times New Roman"/>
                <w:color w:val="000000"/>
                <w:spacing w:val="-1"/>
                <w:sz w:val="24"/>
                <w:szCs w:val="24"/>
              </w:rPr>
              <w:lastRenderedPageBreak/>
              <w:t xml:space="preserve">подкрановых путей и служит опорой для </w:t>
            </w:r>
            <w:r w:rsidR="001B3B45" w:rsidRPr="00547BBA">
              <w:rPr>
                <w:rFonts w:ascii="Times New Roman" w:hAnsi="Times New Roman" w:cs="Times New Roman"/>
                <w:color w:val="000000"/>
                <w:spacing w:val="-1"/>
                <w:sz w:val="24"/>
                <w:szCs w:val="24"/>
              </w:rPr>
              <w:t>лебёдки</w:t>
            </w:r>
            <w:r w:rsidRPr="00547BBA">
              <w:rPr>
                <w:rFonts w:ascii="Times New Roman" w:hAnsi="Times New Roman" w:cs="Times New Roman"/>
                <w:color w:val="000000"/>
                <w:spacing w:val="-1"/>
                <w:sz w:val="24"/>
                <w:szCs w:val="24"/>
              </w:rPr>
              <w:t xml:space="preserve"> или бло</w:t>
            </w:r>
            <w:r w:rsidR="001B3B45" w:rsidRPr="00547BBA">
              <w:rPr>
                <w:rFonts w:ascii="Times New Roman" w:hAnsi="Times New Roman" w:cs="Times New Roman"/>
                <w:color w:val="000000"/>
                <w:spacing w:val="-1"/>
                <w:sz w:val="24"/>
                <w:szCs w:val="24"/>
              </w:rPr>
              <w:t>ка подъёмных устройств</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guidance means</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system used to keep a crane aligned on a runway, through horizontal reactions between the crane and the runway beams</w:t>
            </w:r>
          </w:p>
          <w:p w:rsidR="007D2111" w:rsidRPr="00547BBA" w:rsidRDefault="007D2111" w:rsidP="001130E5">
            <w:pPr>
              <w:autoSpaceDE w:val="0"/>
              <w:autoSpaceDN w:val="0"/>
              <w:adjustRightInd w:val="0"/>
              <w:spacing w:line="276" w:lineRule="auto"/>
              <w:ind w:firstLine="284"/>
              <w:jc w:val="both"/>
              <w:rPr>
                <w:rFonts w:ascii="Times New Roman" w:hAnsi="Times New Roman" w:cs="Times New Roman"/>
                <w:sz w:val="20"/>
                <w:szCs w:val="20"/>
                <w:lang w:val="en-US"/>
              </w:rPr>
            </w:pPr>
            <w:r w:rsidRPr="00547BBA">
              <w:rPr>
                <w:rFonts w:ascii="Times New Roman" w:hAnsi="Times New Roman" w:cs="Times New Roman"/>
                <w:spacing w:val="60"/>
                <w:sz w:val="20"/>
                <w:szCs w:val="20"/>
                <w:lang w:val="en-US"/>
              </w:rPr>
              <w:t>NOTE</w:t>
            </w:r>
            <w:r w:rsidRPr="00547BBA">
              <w:rPr>
                <w:rFonts w:ascii="Times New Roman" w:hAnsi="Times New Roman" w:cs="Times New Roman"/>
                <w:sz w:val="20"/>
                <w:szCs w:val="20"/>
                <w:lang w:val="en-US"/>
              </w:rPr>
              <w:t xml:space="preserve"> The guidance means can consist of flanges on the crane wheels or a separate system of guide rollers operating on the side of the crane rails or the side of the runway beams</w:t>
            </w:r>
          </w:p>
        </w:tc>
        <w:tc>
          <w:tcPr>
            <w:tcW w:w="1012" w:type="pct"/>
          </w:tcPr>
          <w:p w:rsidR="007D2111" w:rsidRPr="00547BBA" w:rsidRDefault="00283C04"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Н</w:t>
            </w:r>
            <w:r w:rsidR="007D2111" w:rsidRPr="00547BBA">
              <w:rPr>
                <w:rFonts w:ascii="Times New Roman" w:hAnsi="Times New Roman" w:cs="Times New Roman"/>
                <w:b/>
                <w:sz w:val="24"/>
                <w:szCs w:val="24"/>
              </w:rPr>
              <w:t>аправляющ</w:t>
            </w:r>
            <w:r w:rsidRPr="00547BBA">
              <w:rPr>
                <w:rFonts w:ascii="Times New Roman" w:hAnsi="Times New Roman" w:cs="Times New Roman"/>
                <w:b/>
                <w:sz w:val="24"/>
                <w:szCs w:val="24"/>
              </w:rPr>
              <w:t>ие средства</w:t>
            </w:r>
            <w:r w:rsidR="007D2111"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Система</w:t>
            </w:r>
            <w:r w:rsidR="00283C04" w:rsidRPr="00547BBA">
              <w:rPr>
                <w:rFonts w:ascii="Times New Roman" w:hAnsi="Times New Roman" w:cs="Times New Roman"/>
                <w:sz w:val="24"/>
                <w:szCs w:val="24"/>
              </w:rPr>
              <w:t xml:space="preserve"> между краном и подкрановыми путями</w:t>
            </w:r>
            <w:r w:rsidRPr="00547BBA">
              <w:rPr>
                <w:rFonts w:ascii="Times New Roman" w:hAnsi="Times New Roman" w:cs="Times New Roman"/>
                <w:sz w:val="24"/>
                <w:szCs w:val="24"/>
              </w:rPr>
              <w:t xml:space="preserve">, используемая для удержания крана на подкрановых путях в </w:t>
            </w:r>
            <w:r w:rsidR="00313855" w:rsidRPr="00547BBA">
              <w:rPr>
                <w:rFonts w:ascii="Times New Roman" w:hAnsi="Times New Roman" w:cs="Times New Roman"/>
                <w:sz w:val="24"/>
                <w:szCs w:val="24"/>
              </w:rPr>
              <w:t xml:space="preserve">горизонтальном </w:t>
            </w:r>
            <w:r w:rsidRPr="00547BBA">
              <w:rPr>
                <w:rFonts w:ascii="Times New Roman" w:hAnsi="Times New Roman" w:cs="Times New Roman"/>
                <w:sz w:val="24"/>
                <w:szCs w:val="24"/>
              </w:rPr>
              <w:t>положении</w:t>
            </w:r>
            <w:r w:rsidR="00283C04" w:rsidRPr="00547BBA">
              <w:rPr>
                <w:rFonts w:ascii="Times New Roman" w:hAnsi="Times New Roman" w:cs="Times New Roman"/>
                <w:sz w:val="24"/>
                <w:szCs w:val="24"/>
              </w:rPr>
              <w:t>.</w:t>
            </w:r>
          </w:p>
          <w:p w:rsidR="00313855" w:rsidRPr="00547BBA" w:rsidRDefault="007D2111" w:rsidP="001130E5">
            <w:pPr>
              <w:autoSpaceDE w:val="0"/>
              <w:autoSpaceDN w:val="0"/>
              <w:adjustRightInd w:val="0"/>
              <w:spacing w:line="276" w:lineRule="auto"/>
              <w:ind w:firstLine="284"/>
              <w:jc w:val="both"/>
              <w:rPr>
                <w:rFonts w:ascii="Times New Roman" w:hAnsi="Times New Roman" w:cs="Times New Roman"/>
                <w:sz w:val="20"/>
                <w:szCs w:val="20"/>
              </w:rPr>
            </w:pPr>
            <w:r w:rsidRPr="00547BBA">
              <w:rPr>
                <w:rFonts w:ascii="Times New Roman" w:hAnsi="Times New Roman" w:cs="Times New Roman"/>
                <w:spacing w:val="60"/>
                <w:sz w:val="20"/>
                <w:szCs w:val="20"/>
              </w:rPr>
              <w:t>Примечание</w:t>
            </w:r>
            <w:r w:rsidRPr="00547BBA">
              <w:rPr>
                <w:rFonts w:ascii="Times New Roman" w:hAnsi="Times New Roman" w:cs="Times New Roman"/>
                <w:sz w:val="20"/>
                <w:szCs w:val="20"/>
              </w:rPr>
              <w:t xml:space="preserve"> — Направляющ</w:t>
            </w:r>
            <w:r w:rsidR="00283C04" w:rsidRPr="00547BBA">
              <w:rPr>
                <w:rFonts w:ascii="Times New Roman" w:hAnsi="Times New Roman" w:cs="Times New Roman"/>
                <w:sz w:val="20"/>
                <w:szCs w:val="20"/>
              </w:rPr>
              <w:t>еесредство</w:t>
            </w:r>
            <w:r w:rsidRPr="00547BBA">
              <w:rPr>
                <w:rFonts w:ascii="Times New Roman" w:hAnsi="Times New Roman" w:cs="Times New Roman"/>
                <w:sz w:val="20"/>
                <w:szCs w:val="20"/>
              </w:rPr>
              <w:t xml:space="preserve"> может состоять из реборд на колесах крана или отдельной системы направляющих роликов, работающих сбоку от подкрановых рельс или сбоку от балок подкрановых путей.</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hoist</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rPr>
              <w:t>machine for lifting loads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подъемный механизм</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Устройство для подъема грузов</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hoist block</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underslung trolley that incorporates a hoist and is able to travel on the bottom flange of a beam, either on a fixed runway or under the bridge of an overhead travelling crane </w:t>
            </w:r>
          </w:p>
        </w:tc>
        <w:tc>
          <w:tcPr>
            <w:tcW w:w="1012" w:type="pct"/>
          </w:tcPr>
          <w:p w:rsidR="007D2111" w:rsidRPr="00547BBA" w:rsidRDefault="00283C04"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Блок п</w:t>
            </w:r>
            <w:r w:rsidRPr="00547BBA">
              <w:rPr>
                <w:rFonts w:ascii="Times New Roman" w:hAnsi="Times New Roman" w:cs="Times New Roman"/>
                <w:b/>
                <w:bCs/>
                <w:sz w:val="24"/>
                <w:szCs w:val="24"/>
              </w:rPr>
              <w:t>одъёмных устройств:</w:t>
            </w:r>
          </w:p>
        </w:tc>
        <w:tc>
          <w:tcPr>
            <w:tcW w:w="1330" w:type="pct"/>
          </w:tcPr>
          <w:p w:rsidR="00283C04" w:rsidRPr="00547BBA" w:rsidRDefault="00283C04" w:rsidP="001130E5">
            <w:pPr>
              <w:spacing w:line="276" w:lineRule="auto"/>
              <w:jc w:val="both"/>
              <w:rPr>
                <w:rFonts w:ascii="Times New Roman" w:hAnsi="Times New Roman" w:cs="Times New Roman"/>
                <w:color w:val="000000"/>
                <w:spacing w:val="-2"/>
                <w:sz w:val="24"/>
                <w:szCs w:val="24"/>
              </w:rPr>
            </w:pPr>
            <w:r w:rsidRPr="00547BBA">
              <w:rPr>
                <w:rFonts w:ascii="Times New Roman" w:hAnsi="Times New Roman" w:cs="Times New Roman"/>
                <w:color w:val="000000"/>
                <w:sz w:val="24"/>
                <w:szCs w:val="24"/>
              </w:rPr>
              <w:t>Т</w:t>
            </w:r>
            <w:r w:rsidR="007D2111" w:rsidRPr="00547BBA">
              <w:rPr>
                <w:rFonts w:ascii="Times New Roman" w:hAnsi="Times New Roman" w:cs="Times New Roman"/>
                <w:color w:val="000000"/>
                <w:sz w:val="24"/>
                <w:szCs w:val="24"/>
              </w:rPr>
              <w:t xml:space="preserve">ележка, которая включает </w:t>
            </w:r>
            <w:r w:rsidRPr="00547BBA">
              <w:rPr>
                <w:rFonts w:ascii="Times New Roman" w:hAnsi="Times New Roman" w:cs="Times New Roman"/>
                <w:color w:val="000000"/>
                <w:sz w:val="24"/>
                <w:szCs w:val="24"/>
              </w:rPr>
              <w:t xml:space="preserve">в себя </w:t>
            </w:r>
            <w:r w:rsidR="007D2111" w:rsidRPr="00547BBA">
              <w:rPr>
                <w:rFonts w:ascii="Times New Roman" w:hAnsi="Times New Roman" w:cs="Times New Roman"/>
                <w:color w:val="000000"/>
                <w:sz w:val="24"/>
                <w:szCs w:val="24"/>
              </w:rPr>
              <w:t xml:space="preserve">подъемный </w:t>
            </w:r>
            <w:r w:rsidR="007D2111" w:rsidRPr="00547BBA">
              <w:rPr>
                <w:rFonts w:ascii="Times New Roman" w:hAnsi="Times New Roman" w:cs="Times New Roman"/>
                <w:color w:val="000000"/>
                <w:spacing w:val="-2"/>
                <w:sz w:val="24"/>
                <w:szCs w:val="24"/>
              </w:rPr>
              <w:t xml:space="preserve">механизм и способна перемещаться по нижней полке балки либо по подкрановому пути или под </w:t>
            </w:r>
            <w:r w:rsidRPr="00547BBA">
              <w:rPr>
                <w:rFonts w:ascii="Times New Roman" w:hAnsi="Times New Roman" w:cs="Times New Roman"/>
                <w:color w:val="000000"/>
                <w:spacing w:val="-2"/>
                <w:sz w:val="24"/>
                <w:szCs w:val="24"/>
              </w:rPr>
              <w:t>мостом</w:t>
            </w:r>
            <w:r w:rsidR="007D2111" w:rsidRPr="00547BBA">
              <w:rPr>
                <w:rFonts w:ascii="Times New Roman" w:hAnsi="Times New Roman" w:cs="Times New Roman"/>
                <w:color w:val="000000"/>
                <w:spacing w:val="-2"/>
                <w:sz w:val="24"/>
                <w:szCs w:val="24"/>
              </w:rPr>
              <w:t xml:space="preserve"> мостового крана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monorail hoist block</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hoist block that is supported on a fixed runway</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монорельсов</w:t>
            </w:r>
            <w:r w:rsidR="00F47055" w:rsidRPr="00547BBA">
              <w:rPr>
                <w:rFonts w:ascii="Times New Roman" w:hAnsi="Times New Roman" w:cs="Times New Roman"/>
                <w:b/>
                <w:sz w:val="24"/>
                <w:szCs w:val="24"/>
              </w:rPr>
              <w:t>ый блок п</w:t>
            </w:r>
            <w:r w:rsidR="00F47055" w:rsidRPr="00547BBA">
              <w:rPr>
                <w:rFonts w:ascii="Times New Roman" w:hAnsi="Times New Roman" w:cs="Times New Roman"/>
                <w:b/>
                <w:bCs/>
                <w:sz w:val="24"/>
                <w:szCs w:val="24"/>
              </w:rPr>
              <w:t>одъёмных устройств</w:t>
            </w:r>
            <w:r w:rsidRPr="00547BBA">
              <w:rPr>
                <w:rFonts w:ascii="Times New Roman" w:hAnsi="Times New Roman" w:cs="Times New Roman"/>
                <w:b/>
                <w:bCs/>
                <w:sz w:val="24"/>
                <w:szCs w:val="24"/>
              </w:rPr>
              <w:t>:</w:t>
            </w:r>
          </w:p>
        </w:tc>
        <w:tc>
          <w:tcPr>
            <w:tcW w:w="1330" w:type="pct"/>
          </w:tcPr>
          <w:p w:rsidR="007D2111" w:rsidRPr="00547BBA" w:rsidRDefault="00F47055"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Подъёмное устройство</w:t>
            </w:r>
            <w:r w:rsidR="007D2111" w:rsidRPr="00547BBA">
              <w:rPr>
                <w:rFonts w:ascii="Times New Roman" w:hAnsi="Times New Roman" w:cs="Times New Roman"/>
                <w:sz w:val="24"/>
                <w:szCs w:val="24"/>
              </w:rPr>
              <w:t>, котор</w:t>
            </w:r>
            <w:r w:rsidRPr="00547BBA">
              <w:rPr>
                <w:rFonts w:ascii="Times New Roman" w:hAnsi="Times New Roman" w:cs="Times New Roman"/>
                <w:sz w:val="24"/>
                <w:szCs w:val="24"/>
              </w:rPr>
              <w:t>ое</w:t>
            </w:r>
            <w:r w:rsidR="007D2111" w:rsidRPr="00547BBA">
              <w:rPr>
                <w:rFonts w:ascii="Times New Roman" w:hAnsi="Times New Roman" w:cs="Times New Roman"/>
                <w:sz w:val="24"/>
                <w:szCs w:val="24"/>
              </w:rPr>
              <w:t xml:space="preserve"> поддерживает </w:t>
            </w:r>
            <w:r w:rsidR="007D2111" w:rsidRPr="00547BBA">
              <w:rPr>
                <w:rFonts w:ascii="Times New Roman" w:hAnsi="Times New Roman" w:cs="Times New Roman"/>
                <w:color w:val="000000"/>
                <w:sz w:val="24"/>
                <w:szCs w:val="24"/>
              </w:rPr>
              <w:t>неподвижный подкрановый путь</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crane runway beam</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beam along which an overhead travelling crane can move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б</w:t>
            </w:r>
            <w:r w:rsidRPr="00547BBA">
              <w:rPr>
                <w:rFonts w:ascii="Times New Roman" w:hAnsi="Times New Roman" w:cs="Times New Roman"/>
                <w:b/>
                <w:bCs/>
                <w:color w:val="000000"/>
                <w:sz w:val="24"/>
                <w:szCs w:val="24"/>
              </w:rPr>
              <w:t>алка подкранового пути</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color w:val="000000"/>
                <w:sz w:val="24"/>
                <w:szCs w:val="24"/>
              </w:rPr>
              <w:t xml:space="preserve">Балка, </w:t>
            </w:r>
            <w:r w:rsidR="00442BEE" w:rsidRPr="00547BBA">
              <w:rPr>
                <w:rFonts w:ascii="Times New Roman" w:hAnsi="Times New Roman" w:cs="Times New Roman"/>
                <w:color w:val="000000"/>
                <w:sz w:val="24"/>
                <w:szCs w:val="24"/>
              </w:rPr>
              <w:t>по</w:t>
            </w:r>
            <w:r w:rsidRPr="00547BBA">
              <w:rPr>
                <w:rFonts w:ascii="Times New Roman" w:hAnsi="Times New Roman" w:cs="Times New Roman"/>
                <w:color w:val="000000"/>
                <w:sz w:val="24"/>
                <w:szCs w:val="24"/>
              </w:rPr>
              <w:t xml:space="preserve"> которой может перемещаться мостовой кран</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overhead travelling crane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 machine for lifting and moving loads, that moves on wheels along overhead crane runway beams. It incorporates </w:t>
            </w:r>
            <w:r w:rsidRPr="00547BBA">
              <w:rPr>
                <w:rFonts w:ascii="Times New Roman" w:hAnsi="Times New Roman" w:cs="Times New Roman"/>
                <w:sz w:val="24"/>
                <w:szCs w:val="24"/>
                <w:lang w:val="en-US"/>
              </w:rPr>
              <w:lastRenderedPageBreak/>
              <w:t>one or more hoists mounted on crabs or underslung trolleys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color w:val="000000"/>
                <w:sz w:val="24"/>
                <w:szCs w:val="24"/>
              </w:rPr>
              <w:lastRenderedPageBreak/>
              <w:t>мостовой кран</w:t>
            </w:r>
            <w:r w:rsidRPr="00547BBA">
              <w:rPr>
                <w:rFonts w:ascii="Times New Roman" w:hAnsi="Times New Roman" w:cs="Times New Roman"/>
                <w:b/>
                <w:bCs/>
                <w:sz w:val="24"/>
                <w:szCs w:val="24"/>
                <w:lang w:val="en-US"/>
              </w:rPr>
              <w:t>:</w:t>
            </w:r>
          </w:p>
        </w:tc>
        <w:tc>
          <w:tcPr>
            <w:tcW w:w="1330" w:type="pct"/>
          </w:tcPr>
          <w:p w:rsidR="00062ED4" w:rsidRPr="00547BBA" w:rsidRDefault="00062ED4" w:rsidP="001130E5">
            <w:pPr>
              <w:spacing w:line="276" w:lineRule="auto"/>
              <w:jc w:val="both"/>
              <w:rPr>
                <w:rFonts w:ascii="Times New Roman" w:hAnsi="Times New Roman" w:cs="Times New Roman"/>
                <w:sz w:val="24"/>
                <w:szCs w:val="24"/>
              </w:rPr>
            </w:pPr>
            <w:r w:rsidRPr="00547BBA">
              <w:rPr>
                <w:rFonts w:ascii="Times New Roman" w:hAnsi="Times New Roman" w:cs="Times New Roman"/>
                <w:color w:val="000000"/>
                <w:sz w:val="24"/>
                <w:szCs w:val="24"/>
              </w:rPr>
              <w:t xml:space="preserve">Машина для подъема и перемещения грузов, которая передвигается на колесах по подкрановым путям. Она включает в себя один или несколько </w:t>
            </w:r>
            <w:r w:rsidRPr="00547BBA">
              <w:rPr>
                <w:rFonts w:ascii="Times New Roman" w:hAnsi="Times New Roman" w:cs="Times New Roman"/>
                <w:color w:val="000000"/>
                <w:sz w:val="24"/>
                <w:szCs w:val="24"/>
              </w:rPr>
              <w:lastRenderedPageBreak/>
              <w:t>подъемников, установленных на подкрановых рельсах или подвесных тележках</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runway beam for hoist block:</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crane runway beam provided to support a monorail hoist block that is able to travel on its bottom flange</w:t>
            </w:r>
          </w:p>
        </w:tc>
        <w:tc>
          <w:tcPr>
            <w:tcW w:w="1012" w:type="pct"/>
          </w:tcPr>
          <w:p w:rsidR="007D2111" w:rsidRPr="00547BBA" w:rsidRDefault="00AA51E5"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кран-балка для блока подъемных устройств</w:t>
            </w:r>
            <w:r w:rsidR="007D2111" w:rsidRPr="00547BBA">
              <w:rPr>
                <w:rFonts w:ascii="Times New Roman" w:hAnsi="Times New Roman" w:cs="Times New Roman"/>
                <w:b/>
                <w:bCs/>
                <w:sz w:val="24"/>
                <w:szCs w:val="24"/>
              </w:rPr>
              <w:t>:</w:t>
            </w:r>
          </w:p>
        </w:tc>
        <w:tc>
          <w:tcPr>
            <w:tcW w:w="1330" w:type="pct"/>
          </w:tcPr>
          <w:p w:rsidR="00AA51E5" w:rsidRPr="00547BBA" w:rsidRDefault="00EC62F9" w:rsidP="001130E5">
            <w:pPr>
              <w:spacing w:line="276" w:lineRule="auto"/>
              <w:jc w:val="both"/>
              <w:rPr>
                <w:rFonts w:ascii="Times New Roman" w:hAnsi="Times New Roman" w:cs="Times New Roman"/>
                <w:sz w:val="24"/>
                <w:szCs w:val="24"/>
              </w:rPr>
            </w:pPr>
            <w:r w:rsidRPr="00547BBA">
              <w:rPr>
                <w:rFonts w:ascii="Times New Roman" w:hAnsi="Times New Roman" w:cs="Times New Roman"/>
                <w:bCs/>
                <w:color w:val="000000"/>
                <w:sz w:val="24"/>
                <w:szCs w:val="24"/>
              </w:rPr>
              <w:t>К</w:t>
            </w:r>
            <w:r w:rsidR="00AA51E5" w:rsidRPr="00547BBA">
              <w:rPr>
                <w:rFonts w:ascii="Times New Roman" w:hAnsi="Times New Roman" w:cs="Times New Roman"/>
                <w:bCs/>
                <w:color w:val="000000"/>
                <w:sz w:val="24"/>
                <w:szCs w:val="24"/>
              </w:rPr>
              <w:t xml:space="preserve">ран-балка обеспечивает поддержку монорельсового блока подъемных устройств, который </w:t>
            </w:r>
            <w:r w:rsidRPr="00547BBA">
              <w:rPr>
                <w:rFonts w:ascii="Times New Roman" w:hAnsi="Times New Roman" w:cs="Times New Roman"/>
                <w:bCs/>
                <w:color w:val="000000"/>
                <w:sz w:val="24"/>
                <w:szCs w:val="24"/>
              </w:rPr>
              <w:t xml:space="preserve">перемещается по её </w:t>
            </w:r>
            <w:r w:rsidR="00AA51E5" w:rsidRPr="00547BBA">
              <w:rPr>
                <w:rFonts w:ascii="Times New Roman" w:hAnsi="Times New Roman" w:cs="Times New Roman"/>
                <w:bCs/>
                <w:color w:val="000000"/>
                <w:sz w:val="24"/>
                <w:szCs w:val="24"/>
              </w:rPr>
              <w:t>нижней полк</w:t>
            </w:r>
            <w:r w:rsidRPr="00547BBA">
              <w:rPr>
                <w:rFonts w:ascii="Times New Roman" w:hAnsi="Times New Roman" w:cs="Times New Roman"/>
                <w:bCs/>
                <w:color w:val="000000"/>
                <w:sz w:val="24"/>
                <w:szCs w:val="24"/>
              </w:rPr>
              <w:t>е</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underslung crane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overhead travelling crane that is supported on the bottom flanges of the crane runway beams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color w:val="000000"/>
                <w:sz w:val="24"/>
                <w:szCs w:val="24"/>
              </w:rPr>
              <w:t>п</w:t>
            </w:r>
            <w:r w:rsidRPr="00547BBA">
              <w:rPr>
                <w:rFonts w:ascii="Times New Roman" w:hAnsi="Times New Roman" w:cs="Times New Roman"/>
                <w:b/>
                <w:sz w:val="24"/>
                <w:szCs w:val="24"/>
              </w:rPr>
              <w:t>одвесной кран</w:t>
            </w:r>
            <w:r w:rsidRPr="00547BBA">
              <w:rPr>
                <w:rFonts w:ascii="Times New Roman" w:hAnsi="Times New Roman" w:cs="Times New Roman"/>
                <w:b/>
                <w:bCs/>
                <w:sz w:val="24"/>
                <w:szCs w:val="24"/>
                <w:lang w:val="en-US"/>
              </w:rPr>
              <w:t>:</w:t>
            </w:r>
          </w:p>
        </w:tc>
        <w:tc>
          <w:tcPr>
            <w:tcW w:w="1330" w:type="pct"/>
          </w:tcPr>
          <w:p w:rsidR="007D2111" w:rsidRPr="00547BBA" w:rsidRDefault="00EC62F9"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Мостовой кран, который подвешен к балкам кранового пути в уровне нижнего пояса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top-mounted crane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overhead travelling crane that is supported on the top of the crane runway beam</w:t>
            </w:r>
          </w:p>
          <w:p w:rsidR="007D2111" w:rsidRPr="00547BBA" w:rsidRDefault="007D2111" w:rsidP="001130E5">
            <w:pPr>
              <w:autoSpaceDE w:val="0"/>
              <w:autoSpaceDN w:val="0"/>
              <w:adjustRightInd w:val="0"/>
              <w:spacing w:line="276" w:lineRule="auto"/>
              <w:ind w:firstLine="284"/>
              <w:jc w:val="both"/>
              <w:rPr>
                <w:rFonts w:ascii="Times New Roman" w:hAnsi="Times New Roman" w:cs="Times New Roman"/>
                <w:sz w:val="20"/>
                <w:szCs w:val="20"/>
                <w:lang w:val="en-US"/>
              </w:rPr>
            </w:pPr>
            <w:r w:rsidRPr="00547BBA">
              <w:rPr>
                <w:rFonts w:ascii="Times New Roman" w:hAnsi="Times New Roman" w:cs="Times New Roman"/>
                <w:spacing w:val="60"/>
                <w:sz w:val="20"/>
                <w:szCs w:val="20"/>
                <w:lang w:val="en-US"/>
              </w:rPr>
              <w:t>NOTE</w:t>
            </w:r>
            <w:r w:rsidRPr="00547BBA">
              <w:rPr>
                <w:rFonts w:ascii="Times New Roman" w:hAnsi="Times New Roman" w:cs="Times New Roman"/>
                <w:sz w:val="20"/>
                <w:szCs w:val="20"/>
                <w:lang w:val="en-US"/>
              </w:rPr>
              <w:t xml:space="preserve"> It usually travels on rails, but sometimes travels directly on the top of the beams</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опорный кран</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Мостовой кран, который опирается на верхнюю поверхность балки кранового пути.</w:t>
            </w:r>
          </w:p>
          <w:p w:rsidR="007D2111" w:rsidRPr="00547BBA" w:rsidRDefault="007D2111" w:rsidP="001130E5">
            <w:pPr>
              <w:autoSpaceDE w:val="0"/>
              <w:autoSpaceDN w:val="0"/>
              <w:adjustRightInd w:val="0"/>
              <w:spacing w:line="276" w:lineRule="auto"/>
              <w:ind w:firstLine="284"/>
              <w:jc w:val="both"/>
              <w:rPr>
                <w:rFonts w:ascii="Times New Roman" w:hAnsi="Times New Roman" w:cs="Times New Roman"/>
                <w:sz w:val="20"/>
                <w:szCs w:val="20"/>
              </w:rPr>
            </w:pPr>
            <w:r w:rsidRPr="00547BBA">
              <w:rPr>
                <w:rFonts w:ascii="Times New Roman" w:hAnsi="Times New Roman" w:cs="Times New Roman"/>
                <w:spacing w:val="60"/>
                <w:sz w:val="20"/>
                <w:szCs w:val="20"/>
              </w:rPr>
              <w:t>Примечание</w:t>
            </w:r>
            <w:r w:rsidRPr="00547BBA">
              <w:rPr>
                <w:rFonts w:ascii="Times New Roman" w:hAnsi="Times New Roman" w:cs="Times New Roman"/>
                <w:sz w:val="20"/>
                <w:szCs w:val="20"/>
              </w:rPr>
              <w:t xml:space="preserve"> – Обычно передвигается по рельсам, но иногда передвигается непосредственно по балкам</w:t>
            </w:r>
          </w:p>
        </w:tc>
      </w:tr>
      <w:tr w:rsidR="007D2111" w:rsidRPr="00547BBA" w:rsidTr="004C75DD">
        <w:tc>
          <w:tcPr>
            <w:tcW w:w="157" w:type="pct"/>
          </w:tcPr>
          <w:p w:rsidR="007D2111" w:rsidRPr="00547BBA" w:rsidRDefault="007D2111" w:rsidP="001130E5">
            <w:pPr>
              <w:spacing w:line="276" w:lineRule="auto"/>
              <w:ind w:left="360"/>
              <w:jc w:val="both"/>
              <w:rPr>
                <w:rFonts w:ascii="Times New Roman" w:hAnsi="Times New Roman" w:cs="Times New Roman"/>
                <w:sz w:val="24"/>
                <w:szCs w:val="24"/>
              </w:rPr>
            </w:pPr>
          </w:p>
        </w:tc>
        <w:tc>
          <w:tcPr>
            <w:tcW w:w="568" w:type="pct"/>
          </w:tcPr>
          <w:p w:rsidR="007D2111" w:rsidRPr="00547BBA" w:rsidRDefault="0076747C"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1991-3</w:t>
            </w:r>
          </w:p>
        </w:tc>
        <w:tc>
          <w:tcPr>
            <w:tcW w:w="854" w:type="pct"/>
          </w:tcPr>
          <w:p w:rsidR="007D2111" w:rsidRPr="00547BBA" w:rsidRDefault="007D2111"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Terms and definitions specifically for actions induced by machines:</w:t>
            </w:r>
          </w:p>
        </w:tc>
        <w:tc>
          <w:tcPr>
            <w:tcW w:w="1079" w:type="pct"/>
          </w:tcPr>
          <w:p w:rsidR="007D2111" w:rsidRPr="00547BBA" w:rsidRDefault="007D2111" w:rsidP="001130E5">
            <w:pPr>
              <w:spacing w:line="276" w:lineRule="auto"/>
              <w:jc w:val="center"/>
              <w:rPr>
                <w:rFonts w:ascii="Times New Roman" w:hAnsi="Times New Roman" w:cs="Times New Roman"/>
                <w:b/>
                <w:bCs/>
                <w:sz w:val="24"/>
                <w:szCs w:val="24"/>
                <w:lang w:val="en-US"/>
              </w:rPr>
            </w:pPr>
          </w:p>
        </w:tc>
        <w:tc>
          <w:tcPr>
            <w:tcW w:w="1012" w:type="pct"/>
          </w:tcPr>
          <w:p w:rsidR="007D2111" w:rsidRPr="00547BBA" w:rsidRDefault="007D2111"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Специальные термины и определения для воздействий, вызванных машинным оборудованием:</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natural frequency</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frequency of free vibration on a system</w:t>
            </w:r>
          </w:p>
          <w:p w:rsidR="007D2111" w:rsidRPr="00547BBA" w:rsidRDefault="007D2111" w:rsidP="001130E5">
            <w:pPr>
              <w:autoSpaceDE w:val="0"/>
              <w:autoSpaceDN w:val="0"/>
              <w:adjustRightInd w:val="0"/>
              <w:spacing w:line="276" w:lineRule="auto"/>
              <w:ind w:firstLine="284"/>
              <w:jc w:val="both"/>
              <w:rPr>
                <w:rFonts w:ascii="Times New Roman" w:hAnsi="Times New Roman" w:cs="Times New Roman"/>
                <w:sz w:val="20"/>
                <w:szCs w:val="20"/>
                <w:lang w:val="en-US"/>
              </w:rPr>
            </w:pPr>
            <w:r w:rsidRPr="00547BBA">
              <w:rPr>
                <w:rFonts w:ascii="Times New Roman" w:hAnsi="Times New Roman" w:cs="Times New Roman"/>
                <w:spacing w:val="60"/>
                <w:sz w:val="20"/>
                <w:szCs w:val="20"/>
                <w:lang w:val="en-US"/>
              </w:rPr>
              <w:t>NOTE</w:t>
            </w:r>
            <w:r w:rsidRPr="00547BBA">
              <w:rPr>
                <w:rFonts w:ascii="Times New Roman" w:hAnsi="Times New Roman" w:cs="Times New Roman"/>
                <w:sz w:val="20"/>
                <w:szCs w:val="20"/>
                <w:lang w:val="en-US"/>
              </w:rPr>
              <w:t xml:space="preserve"> For a multiple degree-of-freedom system, the natural frequencies are the frequencies of the normal modes of vibrations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с</w:t>
            </w:r>
            <w:r w:rsidRPr="00547BBA">
              <w:rPr>
                <w:rFonts w:ascii="Times New Roman" w:hAnsi="Times New Roman" w:cs="Times New Roman"/>
                <w:b/>
                <w:bCs/>
                <w:color w:val="000000"/>
                <w:sz w:val="24"/>
                <w:szCs w:val="24"/>
              </w:rPr>
              <w:t>обственная частота</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Частота свободных колебаний в системе.</w:t>
            </w:r>
          </w:p>
          <w:p w:rsidR="007D2111" w:rsidRPr="00547BBA" w:rsidRDefault="007D2111" w:rsidP="001130E5">
            <w:pPr>
              <w:autoSpaceDE w:val="0"/>
              <w:autoSpaceDN w:val="0"/>
              <w:adjustRightInd w:val="0"/>
              <w:spacing w:line="276" w:lineRule="auto"/>
              <w:ind w:firstLine="284"/>
              <w:jc w:val="both"/>
              <w:rPr>
                <w:rFonts w:ascii="Times New Roman" w:hAnsi="Times New Roman" w:cs="Times New Roman"/>
                <w:sz w:val="20"/>
                <w:szCs w:val="20"/>
              </w:rPr>
            </w:pPr>
            <w:r w:rsidRPr="00547BBA">
              <w:rPr>
                <w:rFonts w:ascii="Times New Roman" w:hAnsi="Times New Roman" w:cs="Times New Roman"/>
                <w:spacing w:val="60"/>
                <w:sz w:val="20"/>
                <w:szCs w:val="20"/>
              </w:rPr>
              <w:t>Примечание</w:t>
            </w:r>
            <w:r w:rsidRPr="00547BBA">
              <w:rPr>
                <w:rFonts w:ascii="Times New Roman" w:hAnsi="Times New Roman" w:cs="Times New Roman"/>
                <w:sz w:val="20"/>
                <w:szCs w:val="20"/>
              </w:rPr>
              <w:t xml:space="preserve"> — Для систем со многими степенями свободы собственными частотами являются частоты нормальной формы вибраций.</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free vibration</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vibration of a system that occurs in the absence of forced </w:t>
            </w:r>
            <w:r w:rsidRPr="00547BBA">
              <w:rPr>
                <w:rFonts w:ascii="Times New Roman" w:hAnsi="Times New Roman" w:cs="Times New Roman"/>
                <w:sz w:val="24"/>
                <w:szCs w:val="24"/>
                <w:lang w:val="en-US"/>
              </w:rPr>
              <w:lastRenderedPageBreak/>
              <w:t>vibration</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lastRenderedPageBreak/>
              <w:t>с</w:t>
            </w:r>
            <w:r w:rsidRPr="00547BBA">
              <w:rPr>
                <w:rFonts w:ascii="Times New Roman" w:hAnsi="Times New Roman" w:cs="Times New Roman"/>
                <w:b/>
                <w:sz w:val="24"/>
                <w:szCs w:val="24"/>
                <w:lang w:val="en-US"/>
              </w:rPr>
              <w:t>вободные колебания</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Колебания системы, происходящие в отсутствие вынужденных колебаний.</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forced vibration</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vibration of a system if the response is imposed by the excitation</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в</w:t>
            </w:r>
            <w:r w:rsidRPr="00547BBA">
              <w:rPr>
                <w:rFonts w:ascii="Times New Roman" w:hAnsi="Times New Roman" w:cs="Times New Roman"/>
                <w:b/>
                <w:bCs/>
                <w:color w:val="000000"/>
                <w:sz w:val="24"/>
                <w:szCs w:val="24"/>
              </w:rPr>
              <w:t>ынужденные колебания</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color w:val="000000"/>
                <w:spacing w:val="-2"/>
                <w:sz w:val="24"/>
                <w:szCs w:val="24"/>
              </w:rPr>
              <w:t>Колебания системы, принудительно вызванные возбуждением</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damping</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dissipation of energy with time or distance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затухание</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color w:val="000000"/>
                <w:sz w:val="24"/>
                <w:szCs w:val="24"/>
              </w:rPr>
              <w:t>Рассеяние энергии колебаний по мере увеличения времени или расстояния</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resonance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resonance of a system in forced harmonic vibration exists when any change, however small, in the frequency of excitation causes a decrease in the response of the system</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резонанс</w:t>
            </w:r>
            <w:r w:rsidRPr="00547BBA">
              <w:rPr>
                <w:rFonts w:ascii="Times New Roman" w:hAnsi="Times New Roman" w:cs="Times New Roman"/>
                <w:b/>
                <w:bCs/>
                <w:sz w:val="24"/>
                <w:szCs w:val="24"/>
                <w:lang w:val="en-US"/>
              </w:rPr>
              <w:t>:</w:t>
            </w:r>
          </w:p>
        </w:tc>
        <w:tc>
          <w:tcPr>
            <w:tcW w:w="1330" w:type="pct"/>
          </w:tcPr>
          <w:p w:rsidR="007D2111" w:rsidRPr="00547BBA" w:rsidRDefault="00743E40" w:rsidP="001130E5">
            <w:pPr>
              <w:spacing w:line="276" w:lineRule="auto"/>
              <w:jc w:val="both"/>
              <w:rPr>
                <w:rFonts w:ascii="Times New Roman" w:hAnsi="Times New Roman" w:cs="Times New Roman"/>
                <w:color w:val="FF0000"/>
                <w:sz w:val="24"/>
                <w:szCs w:val="24"/>
              </w:rPr>
            </w:pPr>
            <w:r w:rsidRPr="00547BBA">
              <w:rPr>
                <w:rFonts w:ascii="Times New Roman" w:hAnsi="Times New Roman" w:cs="Times New Roman"/>
                <w:sz w:val="24"/>
                <w:szCs w:val="24"/>
              </w:rPr>
              <w:t>Ответное колебание системы при вынужденных гармонических колебаниях, когда любое изменение частоты возбуждения относительно резонансной частоты, каким бы незначительным оно ни было, вызывает снижение реакции системы</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1991-3</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mode of vibration</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characteristic pattern assumed by a system undergoing vibration in which the motion of every particle is simple harmonic with the same frequency</w:t>
            </w:r>
          </w:p>
          <w:p w:rsidR="007D2111" w:rsidRPr="00547BBA" w:rsidRDefault="007D2111" w:rsidP="001130E5">
            <w:pPr>
              <w:autoSpaceDE w:val="0"/>
              <w:autoSpaceDN w:val="0"/>
              <w:adjustRightInd w:val="0"/>
              <w:spacing w:line="276" w:lineRule="auto"/>
              <w:ind w:firstLine="284"/>
              <w:jc w:val="both"/>
              <w:rPr>
                <w:rFonts w:ascii="Times New Roman" w:hAnsi="Times New Roman" w:cs="Times New Roman"/>
                <w:sz w:val="24"/>
                <w:szCs w:val="24"/>
                <w:lang w:val="en-US"/>
              </w:rPr>
            </w:pPr>
            <w:r w:rsidRPr="00547BBA">
              <w:rPr>
                <w:rFonts w:ascii="Times New Roman" w:hAnsi="Times New Roman" w:cs="Times New Roman"/>
                <w:spacing w:val="60"/>
                <w:sz w:val="20"/>
                <w:szCs w:val="20"/>
                <w:lang w:val="en-US"/>
              </w:rPr>
              <w:t>NOTE</w:t>
            </w:r>
            <w:r w:rsidRPr="00547BBA">
              <w:rPr>
                <w:rFonts w:ascii="Times New Roman" w:hAnsi="Times New Roman" w:cs="Times New Roman"/>
                <w:sz w:val="20"/>
                <w:szCs w:val="20"/>
                <w:lang w:val="en-US"/>
              </w:rPr>
              <w:t xml:space="preserve"> Two or more modes may exist concurrently in a multiple degree of freedom system. A normal (natural) mode of vibration is a mode of vibration that is uncoupled from other modes of vibration of a system</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ф</w:t>
            </w:r>
            <w:r w:rsidRPr="00547BBA">
              <w:rPr>
                <w:rFonts w:ascii="Times New Roman" w:hAnsi="Times New Roman" w:cs="Times New Roman"/>
                <w:b/>
                <w:bCs/>
                <w:color w:val="000000"/>
                <w:sz w:val="24"/>
                <w:szCs w:val="24"/>
              </w:rPr>
              <w:t>орма колебаний</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Характерная модель поведения, принимаемая системой под воздействием колебаний, в которой движение каждой частицы является просто гармоническим на одной и той же частоте.</w:t>
            </w:r>
          </w:p>
          <w:p w:rsidR="007D2111" w:rsidRPr="00547BBA" w:rsidRDefault="007D2111" w:rsidP="001130E5">
            <w:pPr>
              <w:autoSpaceDE w:val="0"/>
              <w:autoSpaceDN w:val="0"/>
              <w:adjustRightInd w:val="0"/>
              <w:spacing w:line="276" w:lineRule="auto"/>
              <w:ind w:firstLine="284"/>
              <w:jc w:val="both"/>
              <w:rPr>
                <w:rFonts w:ascii="Times New Roman" w:hAnsi="Times New Roman" w:cs="Times New Roman"/>
                <w:sz w:val="24"/>
                <w:szCs w:val="24"/>
              </w:rPr>
            </w:pPr>
            <w:r w:rsidRPr="00547BBA">
              <w:rPr>
                <w:rFonts w:ascii="Times New Roman" w:hAnsi="Times New Roman" w:cs="Times New Roman"/>
                <w:spacing w:val="60"/>
                <w:sz w:val="20"/>
                <w:szCs w:val="20"/>
              </w:rPr>
              <w:t>Примечание</w:t>
            </w:r>
            <w:r w:rsidRPr="00547BBA">
              <w:rPr>
                <w:rFonts w:ascii="Times New Roman" w:hAnsi="Times New Roman" w:cs="Times New Roman"/>
                <w:sz w:val="20"/>
                <w:szCs w:val="20"/>
              </w:rPr>
              <w:t xml:space="preserve"> — Две и более формы могут сосуществовать одновременно в системе со многими степенями свободы. Нормальная (естественная) форма колебаний — это форма колебаний, которая не связана с другими формами колебаний системы.</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lang w:val="en-US"/>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aerated silo bottom</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silo base in which air slides or air injection is used to activate flow in the bottom of the silo</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аэрируемое дно силоса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pacing w:val="-2"/>
                <w:sz w:val="24"/>
                <w:szCs w:val="24"/>
              </w:rPr>
              <w:t xml:space="preserve">Дно силоса, в котором используется аэрожёлоб или система нагнетания воздуха для быстрого и полного </w:t>
            </w:r>
            <w:r w:rsidRPr="00547BBA">
              <w:rPr>
                <w:rFonts w:ascii="Times New Roman" w:hAnsi="Times New Roman" w:cs="Times New Roman"/>
                <w:spacing w:val="-2"/>
                <w:sz w:val="24"/>
                <w:szCs w:val="24"/>
              </w:rPr>
              <w:lastRenderedPageBreak/>
              <w:t>опорожнения силоса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characteristic dimension of inside of silo cross-section:</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the characteristic dimension </w:t>
            </w:r>
            <w:r w:rsidRPr="00547BBA">
              <w:rPr>
                <w:rFonts w:ascii="Times New Roman" w:hAnsi="Times New Roman" w:cs="Times New Roman"/>
                <w:i/>
                <w:iCs/>
                <w:sz w:val="24"/>
                <w:szCs w:val="24"/>
                <w:lang w:val="en-US"/>
              </w:rPr>
              <w:t>d</w:t>
            </w:r>
            <w:r w:rsidRPr="00547BBA">
              <w:rPr>
                <w:rFonts w:ascii="Times New Roman" w:hAnsi="Times New Roman" w:cs="Times New Roman"/>
                <w:sz w:val="24"/>
                <w:szCs w:val="24"/>
                <w:vertAlign w:val="subscript"/>
                <w:lang w:val="en-US"/>
              </w:rPr>
              <w:t>c</w:t>
            </w:r>
            <w:r w:rsidRPr="00547BBA">
              <w:rPr>
                <w:rFonts w:ascii="Times New Roman" w:hAnsi="Times New Roman" w:cs="Times New Roman"/>
                <w:sz w:val="24"/>
                <w:szCs w:val="24"/>
                <w:lang w:val="en-US"/>
              </w:rPr>
              <w:t xml:space="preserve"> is the diameter of the largest inscribed circle within the silo cross-section </w:t>
            </w:r>
          </w:p>
          <w:p w:rsidR="007D2111" w:rsidRPr="00547BBA" w:rsidRDefault="007D2111" w:rsidP="001130E5">
            <w:pPr>
              <w:spacing w:line="276" w:lineRule="auto"/>
              <w:jc w:val="both"/>
              <w:rPr>
                <w:rFonts w:ascii="Times New Roman" w:hAnsi="Times New Roman" w:cs="Times New Roman"/>
                <w:sz w:val="24"/>
                <w:szCs w:val="24"/>
                <w:lang w:val="en-US"/>
              </w:rPr>
            </w:pP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внутренний диаметр силоса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Внутренний диаметр силоса круглого поперечного сечения </w:t>
            </w:r>
            <w:r w:rsidRPr="00547BBA">
              <w:rPr>
                <w:rFonts w:ascii="Times New Roman" w:hAnsi="Times New Roman" w:cs="Times New Roman"/>
                <w:i/>
                <w:sz w:val="24"/>
                <w:szCs w:val="24"/>
              </w:rPr>
              <w:t>d</w:t>
            </w:r>
            <w:r w:rsidRPr="00547BBA">
              <w:rPr>
                <w:rFonts w:ascii="Times New Roman" w:hAnsi="Times New Roman" w:cs="Times New Roman"/>
                <w:sz w:val="24"/>
                <w:szCs w:val="24"/>
                <w:vertAlign w:val="subscript"/>
              </w:rPr>
              <w:t>c</w:t>
            </w:r>
            <w:r w:rsidRPr="00547BBA">
              <w:rPr>
                <w:rFonts w:ascii="Times New Roman" w:hAnsi="Times New Roman" w:cs="Times New Roman"/>
                <w:sz w:val="24"/>
                <w:szCs w:val="24"/>
              </w:rPr>
              <w:t xml:space="preserve"> – это размер без учета толщины стенки, для других форм поперечного сечения внутренним диаметром силоса d</w:t>
            </w:r>
            <w:r w:rsidRPr="00547BBA">
              <w:rPr>
                <w:rFonts w:ascii="Times New Roman" w:hAnsi="Times New Roman" w:cs="Times New Roman"/>
                <w:sz w:val="24"/>
                <w:szCs w:val="24"/>
                <w:vertAlign w:val="subscript"/>
              </w:rPr>
              <w:t>c</w:t>
            </w:r>
            <w:r w:rsidRPr="00547BBA">
              <w:rPr>
                <w:rFonts w:ascii="Times New Roman" w:hAnsi="Times New Roman" w:cs="Times New Roman"/>
                <w:sz w:val="24"/>
                <w:szCs w:val="24"/>
              </w:rPr>
              <w:t xml:space="preserve"> является диаметр наибольшей вписанной окружности </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circular silo</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silo whose plan cross-section is circular</w:t>
            </w:r>
          </w:p>
        </w:tc>
        <w:tc>
          <w:tcPr>
            <w:tcW w:w="1012" w:type="pct"/>
          </w:tcPr>
          <w:p w:rsidR="007D2111" w:rsidRPr="00547BBA" w:rsidRDefault="00E80E6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pacing w:val="-2"/>
                <w:sz w:val="24"/>
                <w:szCs w:val="24"/>
              </w:rPr>
              <w:t xml:space="preserve">круговой </w:t>
            </w:r>
            <w:r w:rsidR="007D2111" w:rsidRPr="00547BBA">
              <w:rPr>
                <w:rFonts w:ascii="Times New Roman" w:hAnsi="Times New Roman" w:cs="Times New Roman"/>
                <w:b/>
                <w:spacing w:val="-2"/>
                <w:sz w:val="24"/>
                <w:szCs w:val="24"/>
              </w:rPr>
              <w:t xml:space="preserve">цилиндрический </w:t>
            </w:r>
            <w:r w:rsidR="007D2111" w:rsidRPr="00547BBA">
              <w:rPr>
                <w:rFonts w:ascii="Times New Roman" w:hAnsi="Times New Roman" w:cs="Times New Roman"/>
                <w:b/>
                <w:sz w:val="24"/>
                <w:szCs w:val="24"/>
              </w:rPr>
              <w:t>силос</w:t>
            </w:r>
            <w:r w:rsidR="007D2111"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Силос</w:t>
            </w:r>
            <w:r w:rsidRPr="00547BBA">
              <w:rPr>
                <w:rFonts w:ascii="Times New Roman" w:hAnsi="Times New Roman" w:cs="Times New Roman"/>
                <w:spacing w:val="-2"/>
                <w:sz w:val="24"/>
                <w:szCs w:val="24"/>
              </w:rPr>
              <w:t xml:space="preserve">, горизонтальная проекция или поперечное сечение ствола которого </w:t>
            </w:r>
            <w:r w:rsidRPr="00547BBA">
              <w:rPr>
                <w:rFonts w:ascii="Times New Roman" w:hAnsi="Times New Roman" w:cs="Times New Roman"/>
                <w:sz w:val="24"/>
                <w:szCs w:val="24"/>
              </w:rPr>
              <w:t>имеет форму окружности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cohesion</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shear strength of the stored solid when the normal stress on the failure plane is zero</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сцепление (когезия)</w:t>
            </w:r>
            <w:r w:rsidRPr="00547BBA">
              <w:rPr>
                <w:rFonts w:ascii="Times New Roman" w:hAnsi="Times New Roman" w:cs="Times New Roman"/>
                <w:b/>
                <w:bCs/>
                <w:sz w:val="24"/>
                <w:szCs w:val="24"/>
                <w:lang w:val="en-US"/>
              </w:rPr>
              <w:t>:</w:t>
            </w:r>
          </w:p>
        </w:tc>
        <w:tc>
          <w:tcPr>
            <w:tcW w:w="1330" w:type="pct"/>
          </w:tcPr>
          <w:p w:rsidR="007D2111" w:rsidRPr="00547BBA" w:rsidRDefault="006E338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Сопротивление сдвигу сыпучего материала, когда на плоскости скольжения отсутствуют нормальные усилия</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conical hopper</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hopper in which the sloping sides converge towards a single point intended to produce axisymmetric flow in the stored solid</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pacing w:val="-4"/>
                <w:sz w:val="24"/>
                <w:szCs w:val="24"/>
              </w:rPr>
              <w:t>конический хоппер</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Хоппер, у которого наклонная боковая поверхность сходится в единой точке, за счет чего обеспечивается осесимметричное течение сыпучего материала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eccentric discharge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flow pattern in the stored solid arising from moving solid being unsymmetrically distributed relative to the vertical centerline of the silo. This normally arises as a result of an eccentrically located outlet, but can be caused by other unsymmetrical </w:t>
            </w:r>
            <w:r w:rsidRPr="00547BBA">
              <w:rPr>
                <w:rFonts w:ascii="Times New Roman" w:hAnsi="Times New Roman" w:cs="Times New Roman"/>
                <w:sz w:val="24"/>
                <w:szCs w:val="24"/>
                <w:lang w:val="en-US"/>
              </w:rPr>
              <w:lastRenderedPageBreak/>
              <w:t xml:space="preserve">phenomena </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pacing w:val="-4"/>
                <w:sz w:val="24"/>
                <w:szCs w:val="24"/>
              </w:rPr>
              <w:lastRenderedPageBreak/>
              <w:t>эксцентричная разгрузка</w:t>
            </w:r>
            <w:r w:rsidR="006E3381" w:rsidRPr="00547BBA">
              <w:rPr>
                <w:rFonts w:ascii="Times New Roman" w:hAnsi="Times New Roman" w:cs="Times New Roman"/>
                <w:b/>
                <w:spacing w:val="-4"/>
                <w:sz w:val="24"/>
                <w:szCs w:val="24"/>
              </w:rPr>
              <w:t xml:space="preserve"> сыпучего материала</w:t>
            </w:r>
            <w:r w:rsidRPr="00547BBA">
              <w:rPr>
                <w:rFonts w:ascii="Times New Roman" w:hAnsi="Times New Roman" w:cs="Times New Roman"/>
                <w:b/>
                <w:bCs/>
                <w:sz w:val="24"/>
                <w:szCs w:val="24"/>
                <w:lang w:val="en-US"/>
              </w:rPr>
              <w:t>:</w:t>
            </w:r>
          </w:p>
          <w:p w:rsidR="007D2111" w:rsidRPr="00547BBA" w:rsidRDefault="007D2111" w:rsidP="001130E5">
            <w:pPr>
              <w:spacing w:line="276" w:lineRule="auto"/>
              <w:jc w:val="both"/>
              <w:rPr>
                <w:rFonts w:ascii="Times New Roman" w:hAnsi="Times New Roman" w:cs="Times New Roman"/>
                <w:b/>
                <w:sz w:val="24"/>
                <w:szCs w:val="24"/>
                <w:lang w:val="en-US"/>
              </w:rPr>
            </w:pPr>
          </w:p>
        </w:tc>
        <w:tc>
          <w:tcPr>
            <w:tcW w:w="1330" w:type="pct"/>
          </w:tcPr>
          <w:p w:rsidR="007D2111" w:rsidRPr="00547BBA" w:rsidRDefault="006E3381" w:rsidP="001130E5">
            <w:pPr>
              <w:spacing w:line="276" w:lineRule="auto"/>
              <w:jc w:val="both"/>
              <w:rPr>
                <w:rFonts w:ascii="Times New Roman" w:hAnsi="Times New Roman" w:cs="Times New Roman"/>
                <w:sz w:val="24"/>
                <w:szCs w:val="24"/>
              </w:rPr>
            </w:pPr>
            <w:r w:rsidRPr="00547BBA">
              <w:rPr>
                <w:rFonts w:ascii="Times New Roman" w:hAnsi="Times New Roman" w:cs="Times New Roman"/>
                <w:spacing w:val="-4"/>
                <w:sz w:val="24"/>
                <w:szCs w:val="24"/>
              </w:rPr>
              <w:t xml:space="preserve">Структура потока в насыпном материале с несимметричным распределением движущегося сыпучего материала относительно центральной оси. Обычно это является следствием эксцентричного расположения разгрузочных отверстий. Но это может вызываться и </w:t>
            </w:r>
            <w:r w:rsidRPr="00547BBA">
              <w:rPr>
                <w:rFonts w:ascii="Times New Roman" w:hAnsi="Times New Roman" w:cs="Times New Roman"/>
                <w:spacing w:val="-4"/>
                <w:sz w:val="24"/>
                <w:szCs w:val="24"/>
              </w:rPr>
              <w:lastRenderedPageBreak/>
              <w:t>другими явлениями, ведущими к асимметрии потока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eccentric filling</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condition in which the top of the heap at the top of the stored solids at any stage of the filling process is not</w:t>
            </w:r>
          </w:p>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located on the vertical centerline of the silo </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эксцентричное заполнение</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Состояние в процессе заполнения или после заполнения силоса, при котором пик насыпаемой поверхности сыпучего материала (пик насыпного конуса) не центрирован относительно вертикальной средней оси силоса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equivalent surface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level surface giving the same volume of stored solid as the actual surface </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эквивалентная поверхность сыпучего материала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Идеализированно ровная горизонтальная поверхность сыпучего материала в силосе, полученная с условием сохранения объема хранимого материала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expanded flow hopper</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hopper in which the lower section of the hopper has sides sufficiently steep to cause mass flow, while the upper section of the hopper has shallow sides and funnel flow is expected (see Figure 3.5d). This expedient arrangement reduces the hopper height whilst assuring reliable discharge</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хоппер с расширенной воронкой</w:t>
            </w:r>
            <w:r w:rsidRPr="00547BBA">
              <w:rPr>
                <w:rFonts w:ascii="Times New Roman" w:hAnsi="Times New Roman" w:cs="Times New Roman"/>
                <w:b/>
                <w:bCs/>
                <w:sz w:val="24"/>
                <w:szCs w:val="24"/>
                <w:lang w:val="en-US"/>
              </w:rPr>
              <w:t>:</w:t>
            </w:r>
          </w:p>
        </w:tc>
        <w:tc>
          <w:tcPr>
            <w:tcW w:w="1330" w:type="pct"/>
          </w:tcPr>
          <w:p w:rsidR="007D2111" w:rsidRPr="00547BBA" w:rsidRDefault="006E338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Хоппер, у которого боковая поверхность в нижней зоне имеет значительную крутизну, чтобы создавать массовый поток, в то время как в верхней части хоппера боковая поверхность имеет меньшую крутизну, за счет чего там образуется центральный поток. Это расположение снижает высоту хоппера при одновременном сохранении надежной разгрузки.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flat bottom</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internal base of a silo, when it has an inclination to the horizontal less than 5</w:t>
            </w:r>
            <w:r w:rsidRPr="00547BBA">
              <w:rPr>
                <w:rFonts w:ascii="Times New Roman" w:hAnsi="Times New Roman" w:cs="Times New Roman"/>
                <w:sz w:val="24"/>
                <w:szCs w:val="24"/>
                <w:vertAlign w:val="superscript"/>
              </w:rPr>
              <w:t>о</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плоское дно</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Основание силоса с </w:t>
            </w:r>
            <w:r w:rsidR="006E3381" w:rsidRPr="00547BBA">
              <w:rPr>
                <w:rFonts w:ascii="Times New Roman" w:hAnsi="Times New Roman" w:cs="Times New Roman"/>
                <w:sz w:val="24"/>
                <w:szCs w:val="24"/>
              </w:rPr>
              <w:t>у</w:t>
            </w:r>
            <w:r w:rsidRPr="00547BBA">
              <w:rPr>
                <w:rFonts w:ascii="Times New Roman" w:hAnsi="Times New Roman" w:cs="Times New Roman"/>
                <w:sz w:val="24"/>
                <w:szCs w:val="24"/>
              </w:rPr>
              <w:t>клоном менее 5</w:t>
            </w:r>
            <w:r w:rsidRPr="00547BBA">
              <w:rPr>
                <w:rFonts w:ascii="Times New Roman" w:hAnsi="Times New Roman" w:cs="Times New Roman"/>
                <w:sz w:val="24"/>
                <w:szCs w:val="24"/>
                <w:vertAlign w:val="superscript"/>
              </w:rPr>
              <w:t xml:space="preserve">о </w:t>
            </w:r>
            <w:r w:rsidRPr="00547BBA">
              <w:rPr>
                <w:rFonts w:ascii="Times New Roman" w:hAnsi="Times New Roman" w:cs="Times New Roman"/>
                <w:sz w:val="24"/>
                <w:szCs w:val="24"/>
              </w:rPr>
              <w:t>к горизонтальной поверхности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flow pattern</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the form of flowing solid in the silo when flow is well established. </w:t>
            </w:r>
            <w:r w:rsidRPr="00547BBA">
              <w:rPr>
                <w:rFonts w:ascii="Times New Roman" w:hAnsi="Times New Roman" w:cs="Times New Roman"/>
                <w:sz w:val="24"/>
                <w:szCs w:val="24"/>
              </w:rPr>
              <w:t>The silo is close to the full condition</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структура потока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Установившаяся геометрическая форма движения потока сыпучего материала при различных способах разгрузки силоса. Силос при этом находится практически в заполненном состоянии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lang w:val="en-US"/>
              </w:rPr>
            </w:pPr>
            <w:r w:rsidRPr="00547BBA">
              <w:rPr>
                <w:rFonts w:ascii="Times New Roman" w:hAnsi="Times New Roman" w:cs="Times New Roman"/>
                <w:sz w:val="24"/>
                <w:szCs w:val="24"/>
                <w:lang w:val="en-US"/>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fluidized solid:</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state of a stored fine particulate solid when its bulk contains a high proportion of interstitial air, with a pressure gradient that supports the weight of the particles. The air may be introduced either by aeration or by the filling process. A solid may be said to be partially fluidized when only part of the weight of particles is supported by the interstitial air pressure gradient</w:t>
            </w:r>
          </w:p>
        </w:tc>
        <w:tc>
          <w:tcPr>
            <w:tcW w:w="1012" w:type="pct"/>
          </w:tcPr>
          <w:p w:rsidR="007D2111" w:rsidRPr="00547BBA" w:rsidRDefault="006E338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взвеше</w:t>
            </w:r>
            <w:r w:rsidR="007D2111" w:rsidRPr="00547BBA">
              <w:rPr>
                <w:rFonts w:ascii="Times New Roman" w:hAnsi="Times New Roman" w:cs="Times New Roman"/>
                <w:b/>
                <w:sz w:val="24"/>
                <w:szCs w:val="24"/>
              </w:rPr>
              <w:t>нн</w:t>
            </w:r>
            <w:r w:rsidRPr="00547BBA">
              <w:rPr>
                <w:rFonts w:ascii="Times New Roman" w:hAnsi="Times New Roman" w:cs="Times New Roman"/>
                <w:b/>
                <w:sz w:val="24"/>
                <w:szCs w:val="24"/>
              </w:rPr>
              <w:t>ое состояние</w:t>
            </w:r>
            <w:r w:rsidR="000750BD">
              <w:rPr>
                <w:rFonts w:ascii="Times New Roman" w:hAnsi="Times New Roman" w:cs="Times New Roman"/>
                <w:b/>
                <w:sz w:val="24"/>
                <w:szCs w:val="24"/>
              </w:rPr>
              <w:t xml:space="preserve"> </w:t>
            </w:r>
            <w:r w:rsidR="007D2111" w:rsidRPr="00547BBA">
              <w:rPr>
                <w:rFonts w:ascii="Times New Roman" w:hAnsi="Times New Roman" w:cs="Times New Roman"/>
                <w:b/>
                <w:sz w:val="24"/>
                <w:szCs w:val="24"/>
              </w:rPr>
              <w:t>материал</w:t>
            </w:r>
            <w:r w:rsidR="00DB516F" w:rsidRPr="00547BBA">
              <w:rPr>
                <w:rFonts w:ascii="Times New Roman" w:hAnsi="Times New Roman" w:cs="Times New Roman"/>
                <w:b/>
                <w:sz w:val="24"/>
                <w:szCs w:val="24"/>
              </w:rPr>
              <w:t>а</w:t>
            </w:r>
            <w:r w:rsidR="007D2111"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Состояние мелкодисперсного хранящегося материала, при котором в твердую массу вводится большое количес</w:t>
            </w:r>
            <w:r w:rsidR="006E3381" w:rsidRPr="00547BBA">
              <w:rPr>
                <w:rFonts w:ascii="Times New Roman" w:hAnsi="Times New Roman" w:cs="Times New Roman"/>
                <w:sz w:val="24"/>
                <w:szCs w:val="24"/>
              </w:rPr>
              <w:t>тво воздуха, который движется с</w:t>
            </w:r>
            <w:r w:rsidRPr="00547BBA">
              <w:rPr>
                <w:rFonts w:ascii="Times New Roman" w:hAnsi="Times New Roman" w:cs="Times New Roman"/>
                <w:sz w:val="24"/>
                <w:szCs w:val="24"/>
              </w:rPr>
              <w:t xml:space="preserve">низу вверх и компенсирует  собственный вес частиц (действие силы гравитации). Воздух может вноситься специальной вентиляцией через перфорированное днище, трубы или специальные воздушные каналы. Сыпучий материал переходит в состояние со свойствами, </w:t>
            </w:r>
            <w:r w:rsidRPr="00547BBA">
              <w:rPr>
                <w:rFonts w:ascii="Times New Roman" w:hAnsi="Times New Roman" w:cs="Times New Roman"/>
                <w:color w:val="000000"/>
                <w:sz w:val="24"/>
                <w:szCs w:val="24"/>
                <w:shd w:val="clear" w:color="auto" w:fill="FFFFFF"/>
              </w:rPr>
              <w:t>подобными свойствам динамической</w:t>
            </w:r>
            <w:r w:rsidRPr="00547BBA">
              <w:rPr>
                <w:rStyle w:val="apple-converted-space"/>
                <w:rFonts w:ascii="Times New Roman" w:hAnsi="Times New Roman" w:cs="Times New Roman"/>
                <w:color w:val="000000"/>
                <w:sz w:val="24"/>
                <w:szCs w:val="24"/>
                <w:shd w:val="clear" w:color="auto" w:fill="FFFFFF"/>
              </w:rPr>
              <w:t xml:space="preserve"> жидкой</w:t>
            </w:r>
            <w:hyperlink r:id="rId12" w:tooltip="Жидкость" w:history="1"/>
            <w:r w:rsidRPr="00547BBA">
              <w:rPr>
                <w:rFonts w:ascii="Times New Roman" w:hAnsi="Times New Roman" w:cs="Times New Roman"/>
                <w:color w:val="000000"/>
                <w:sz w:val="24"/>
                <w:szCs w:val="24"/>
                <w:shd w:val="clear" w:color="auto" w:fill="FFFFFF"/>
              </w:rPr>
              <w:t>массы.</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free flowing granular solid</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granular solid whose flowing behaviour is not significantly affected by cohesion</w:t>
            </w:r>
          </w:p>
        </w:tc>
        <w:tc>
          <w:tcPr>
            <w:tcW w:w="1012" w:type="pct"/>
          </w:tcPr>
          <w:p w:rsidR="007D2111" w:rsidRPr="00547BBA" w:rsidRDefault="00D1712E"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 xml:space="preserve">твёрдый </w:t>
            </w:r>
            <w:r w:rsidR="007D2111" w:rsidRPr="00547BBA">
              <w:rPr>
                <w:rFonts w:ascii="Times New Roman" w:hAnsi="Times New Roman" w:cs="Times New Roman"/>
                <w:b/>
                <w:sz w:val="24"/>
                <w:szCs w:val="24"/>
              </w:rPr>
              <w:t xml:space="preserve">гранулированный </w:t>
            </w:r>
            <w:r w:rsidRPr="00547BBA">
              <w:rPr>
                <w:rFonts w:ascii="Times New Roman" w:hAnsi="Times New Roman" w:cs="Times New Roman"/>
                <w:b/>
                <w:sz w:val="24"/>
                <w:szCs w:val="24"/>
              </w:rPr>
              <w:t xml:space="preserve">сыпучий </w:t>
            </w:r>
            <w:r w:rsidR="007D2111" w:rsidRPr="00547BBA">
              <w:rPr>
                <w:rFonts w:ascii="Times New Roman" w:hAnsi="Times New Roman" w:cs="Times New Roman"/>
                <w:b/>
                <w:sz w:val="24"/>
                <w:szCs w:val="24"/>
              </w:rPr>
              <w:t>материал</w:t>
            </w:r>
            <w:r w:rsidR="007D2111"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Гранулированный сыпучий материал, на перемещение частиц которого почти не влияет когезия.</w:t>
            </w:r>
          </w:p>
          <w:p w:rsidR="007D2111" w:rsidRPr="00547BBA" w:rsidRDefault="007D2111" w:rsidP="001130E5">
            <w:pPr>
              <w:spacing w:line="276" w:lineRule="auto"/>
              <w:jc w:val="both"/>
              <w:rPr>
                <w:rFonts w:ascii="Times New Roman" w:hAnsi="Times New Roman" w:cs="Times New Roman"/>
                <w:sz w:val="24"/>
                <w:szCs w:val="24"/>
              </w:rPr>
            </w:pP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full condition</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 silo is said to be in the full condition when the top surface of the stored solid is at the </w:t>
            </w:r>
            <w:r w:rsidRPr="00547BBA">
              <w:rPr>
                <w:rFonts w:ascii="Times New Roman" w:hAnsi="Times New Roman" w:cs="Times New Roman"/>
                <w:sz w:val="24"/>
                <w:szCs w:val="24"/>
                <w:lang w:val="en-US"/>
              </w:rPr>
              <w:lastRenderedPageBreak/>
              <w:t>highest position considered possible under operating conditions during the design life-time of the structure. This is the assumed design condition for the silo</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lastRenderedPageBreak/>
              <w:t>полностью заполненное состояние</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Силос находится в полностью заполненном состоянии, если уровень поверхности сыпучего </w:t>
            </w:r>
            <w:r w:rsidRPr="00547BBA">
              <w:rPr>
                <w:rFonts w:ascii="Times New Roman" w:hAnsi="Times New Roman" w:cs="Times New Roman"/>
                <w:sz w:val="24"/>
                <w:szCs w:val="24"/>
              </w:rPr>
              <w:lastRenderedPageBreak/>
              <w:t>материала находится в максимально высоком положении согласно разрешенным условиям эксплуатации в течение срока службы силоса. Предполагается, что данное состояние является расчетным.</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tabs>
                <w:tab w:val="left" w:pos="240"/>
              </w:tabs>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funnel flow</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flow pattern in which a channel of flowing solid develops within a confined zone above the outlet, and the solid adjacent to the wall near the outlet remains stationary. The flow channel can intersect the vertical walled segment (mixed flow) or extend to the surface of the stored solid (pipe flow)</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центральный поток</w:t>
            </w:r>
            <w:r w:rsidRPr="00547BBA">
              <w:rPr>
                <w:rFonts w:ascii="Times New Roman" w:hAnsi="Times New Roman" w:cs="Times New Roman"/>
                <w:b/>
                <w:bCs/>
                <w:sz w:val="24"/>
                <w:szCs w:val="24"/>
                <w:lang w:val="en-US"/>
              </w:rPr>
              <w:t>:</w:t>
            </w:r>
          </w:p>
        </w:tc>
        <w:tc>
          <w:tcPr>
            <w:tcW w:w="1330" w:type="pct"/>
          </w:tcPr>
          <w:p w:rsidR="007D2111" w:rsidRPr="00547BBA" w:rsidRDefault="00D1712E"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Структура потока, при которой в сыпучем материале непосредственно над выпускным отверстием образуется замкнутая зона передвижения материала, в то время как материал у стенок силоса сохраняет состояние покоя. «Смешанный центральный поток» это если часть зоны передвижения материала контактирует с вертикальной стенкой силоса. Когда контакт с вертикальной стенкой отсутствует «трубчатый центральный поток».</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granular solid</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particulate solid in which all the particles are so large that interstitial air plays a small role in determining the</w:t>
            </w:r>
          </w:p>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pressures and flow of large masses of the solid</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гранулированный материал</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Материал, состоящий из твердых частиц сравнительно большого примерно одинакового размера и поэтому воздух, присутствующий между этих частиц, почти не влияет на перемещения больших объемов материала и на определение давления </w:t>
            </w:r>
            <w:r w:rsidRPr="00547BBA">
              <w:rPr>
                <w:rFonts w:ascii="Times New Roman" w:hAnsi="Times New Roman" w:cs="Times New Roman"/>
                <w:sz w:val="24"/>
                <w:szCs w:val="24"/>
              </w:rPr>
              <w:lastRenderedPageBreak/>
              <w:t>от материала.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high filling velocity</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condition in a silo where the rapidity of filling can lead to entrainment of air within the stored solid to such an extent that the pressures applied to the walls are substantially changed from those without air entrainment</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высокая скорость заполнения</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Состояние, при котором скорость заполнения приводит к засасыванию дополнительного объема воздуха в </w:t>
            </w:r>
            <w:r w:rsidR="00960521" w:rsidRPr="00547BBA">
              <w:rPr>
                <w:rFonts w:ascii="Times New Roman" w:hAnsi="Times New Roman" w:cs="Times New Roman"/>
                <w:sz w:val="24"/>
                <w:szCs w:val="24"/>
              </w:rPr>
              <w:t>силос</w:t>
            </w:r>
            <w:r w:rsidRPr="00547BBA">
              <w:rPr>
                <w:rFonts w:ascii="Times New Roman" w:hAnsi="Times New Roman" w:cs="Times New Roman"/>
                <w:sz w:val="24"/>
                <w:szCs w:val="24"/>
              </w:rPr>
              <w:t>. Вследствие  данного явления давление, приложенное к стенке, будет значительно отличаться от состояния при обычном заполнении.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homogenizing fluidized silo</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silo in which the particulate solid is fluidized to assist blending</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гомогенизирующий силос</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Силос, в котором сыпучий материал </w:t>
            </w:r>
            <w:r w:rsidR="00DB199F" w:rsidRPr="00547BBA">
              <w:rPr>
                <w:rFonts w:ascii="Times New Roman" w:hAnsi="Times New Roman" w:cs="Times New Roman"/>
                <w:sz w:val="24"/>
                <w:szCs w:val="24"/>
              </w:rPr>
              <w:t>приводится во взвешенное состояние для улучшения смешивания</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hopper</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silo bottom with inclined walls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хоппер</w:t>
            </w:r>
            <w:r w:rsidRPr="00547BBA">
              <w:rPr>
                <w:rFonts w:ascii="Times New Roman" w:hAnsi="Times New Roman" w:cs="Times New Roman"/>
                <w:b/>
                <w:bCs/>
                <w:sz w:val="24"/>
                <w:szCs w:val="24"/>
                <w:lang w:val="en-US"/>
              </w:rPr>
              <w:t>:</w:t>
            </w:r>
          </w:p>
        </w:tc>
        <w:tc>
          <w:tcPr>
            <w:tcW w:w="1330" w:type="pct"/>
          </w:tcPr>
          <w:p w:rsidR="007D2111" w:rsidRPr="00547BBA" w:rsidRDefault="00DB199F"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Воронка</w:t>
            </w:r>
            <w:r w:rsidR="007D2111" w:rsidRPr="00547BBA">
              <w:rPr>
                <w:rFonts w:ascii="Times New Roman" w:hAnsi="Times New Roman" w:cs="Times New Roman"/>
                <w:sz w:val="24"/>
                <w:szCs w:val="24"/>
              </w:rPr>
              <w:t xml:space="preserve"> силоса с наклонными стенками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 xml:space="preserve">hopper pressure ratio </w:t>
            </w:r>
            <w:r w:rsidRPr="00547BBA">
              <w:rPr>
                <w:rFonts w:ascii="Times New Roman" w:hAnsi="Times New Roman" w:cs="Times New Roman"/>
                <w:b/>
                <w:bCs/>
                <w:iCs/>
                <w:sz w:val="24"/>
                <w:szCs w:val="24"/>
              </w:rPr>
              <w:t>F</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ratio of the normal pressure p</w:t>
            </w:r>
            <w:r w:rsidRPr="00547BBA">
              <w:rPr>
                <w:rFonts w:ascii="Times New Roman" w:hAnsi="Times New Roman" w:cs="Times New Roman"/>
                <w:sz w:val="24"/>
                <w:szCs w:val="24"/>
                <w:vertAlign w:val="subscript"/>
                <w:lang w:val="en-US"/>
              </w:rPr>
              <w:t>n</w:t>
            </w:r>
            <w:r w:rsidRPr="00547BBA">
              <w:rPr>
                <w:rFonts w:ascii="Times New Roman" w:hAnsi="Times New Roman" w:cs="Times New Roman"/>
                <w:sz w:val="24"/>
                <w:szCs w:val="24"/>
                <w:lang w:val="en-US"/>
              </w:rPr>
              <w:t xml:space="preserve"> on the sloping wall of a hopper to the mean vertical stress </w:t>
            </w:r>
            <w:r w:rsidRPr="00547BBA">
              <w:rPr>
                <w:rFonts w:ascii="Times New Roman" w:hAnsi="Times New Roman" w:cs="Times New Roman"/>
                <w:iCs/>
                <w:sz w:val="24"/>
                <w:szCs w:val="24"/>
                <w:lang w:val="en-US"/>
              </w:rPr>
              <w:t>p</w:t>
            </w:r>
            <w:r w:rsidRPr="00547BBA">
              <w:rPr>
                <w:rFonts w:ascii="Times New Roman" w:hAnsi="Times New Roman" w:cs="Times New Roman"/>
                <w:sz w:val="24"/>
                <w:szCs w:val="24"/>
                <w:lang w:val="en-US"/>
              </w:rPr>
              <w:t>v in the solid at</w:t>
            </w:r>
          </w:p>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rPr>
              <w:t>the same level</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 xml:space="preserve">коэффициент давления в силосе </w:t>
            </w:r>
            <w:r w:rsidRPr="00547BBA">
              <w:rPr>
                <w:rFonts w:ascii="Times New Roman" w:hAnsi="Times New Roman" w:cs="Times New Roman"/>
                <w:b/>
                <w:sz w:val="24"/>
                <w:szCs w:val="24"/>
                <w:lang w:val="en-US"/>
              </w:rPr>
              <w:t>F</w:t>
            </w:r>
            <w:r w:rsidRPr="00547BBA">
              <w:rPr>
                <w:rFonts w:ascii="Times New Roman" w:hAnsi="Times New Roman" w:cs="Times New Roman"/>
                <w:b/>
                <w:bCs/>
                <w:sz w:val="24"/>
                <w:szCs w:val="24"/>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Отношение нормального давления p</w:t>
            </w:r>
            <w:r w:rsidRPr="00547BBA">
              <w:rPr>
                <w:rFonts w:ascii="Times New Roman" w:hAnsi="Times New Roman" w:cs="Times New Roman"/>
                <w:sz w:val="24"/>
                <w:szCs w:val="24"/>
                <w:vertAlign w:val="subscript"/>
              </w:rPr>
              <w:t>n</w:t>
            </w:r>
            <w:r w:rsidRPr="00547BBA">
              <w:rPr>
                <w:rFonts w:ascii="Times New Roman" w:hAnsi="Times New Roman" w:cs="Times New Roman"/>
                <w:sz w:val="24"/>
                <w:szCs w:val="24"/>
              </w:rPr>
              <w:t xml:space="preserve"> на наклонные стенки хоппера к средней вертикальной нагрузке p</w:t>
            </w:r>
            <w:r w:rsidRPr="00547BBA">
              <w:rPr>
                <w:rFonts w:ascii="Times New Roman" w:hAnsi="Times New Roman" w:cs="Times New Roman"/>
                <w:sz w:val="24"/>
                <w:szCs w:val="24"/>
                <w:vertAlign w:val="subscript"/>
              </w:rPr>
              <w:t>v</w:t>
            </w:r>
            <w:r w:rsidRPr="00547BBA">
              <w:rPr>
                <w:rFonts w:ascii="Times New Roman" w:hAnsi="Times New Roman" w:cs="Times New Roman"/>
                <w:sz w:val="24"/>
                <w:szCs w:val="24"/>
              </w:rPr>
              <w:t xml:space="preserve"> от сыпучего материала на одной высоте</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intermediate slenderness silo</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silo where 1,0 &lt;</w:t>
            </w:r>
            <w:r w:rsidRPr="00547BBA">
              <w:rPr>
                <w:rFonts w:ascii="Times New Roman" w:hAnsi="Times New Roman" w:cs="Times New Roman"/>
                <w:iCs/>
                <w:sz w:val="24"/>
                <w:szCs w:val="24"/>
                <w:lang w:val="en-US"/>
              </w:rPr>
              <w:t>h</w:t>
            </w:r>
            <w:r w:rsidRPr="00547BBA">
              <w:rPr>
                <w:rFonts w:ascii="Times New Roman" w:hAnsi="Times New Roman" w:cs="Times New Roman"/>
                <w:sz w:val="24"/>
                <w:szCs w:val="24"/>
                <w:lang w:val="en-US"/>
              </w:rPr>
              <w:t>c/</w:t>
            </w:r>
            <w:r w:rsidRPr="00547BBA">
              <w:rPr>
                <w:rFonts w:ascii="Times New Roman" w:hAnsi="Times New Roman" w:cs="Times New Roman"/>
                <w:iCs/>
                <w:sz w:val="24"/>
                <w:szCs w:val="24"/>
                <w:lang w:val="en-US"/>
              </w:rPr>
              <w:t>d</w:t>
            </w:r>
            <w:r w:rsidRPr="00547BBA">
              <w:rPr>
                <w:rFonts w:ascii="Times New Roman" w:hAnsi="Times New Roman" w:cs="Times New Roman"/>
                <w:sz w:val="24"/>
                <w:szCs w:val="24"/>
                <w:lang w:val="en-US"/>
              </w:rPr>
              <w:t>c &lt; 2,0 (except as defined in 3.3)</w:t>
            </w:r>
            <w:r w:rsidRPr="00547BBA">
              <w:rPr>
                <w:rFonts w:ascii="Times New Roman" w:hAnsi="Times New Roman" w:cs="Times New Roman"/>
                <w:b/>
                <w:bCs/>
                <w:sz w:val="24"/>
                <w:szCs w:val="24"/>
                <w:lang w:val="en-US"/>
              </w:rPr>
              <w:t xml:space="preserve"> :</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 xml:space="preserve">гибкость </w:t>
            </w:r>
            <w:r w:rsidR="00DB199F" w:rsidRPr="00547BBA">
              <w:rPr>
                <w:rFonts w:ascii="Times New Roman" w:hAnsi="Times New Roman" w:cs="Times New Roman"/>
                <w:b/>
                <w:sz w:val="24"/>
                <w:szCs w:val="24"/>
              </w:rPr>
              <w:t xml:space="preserve">средней </w:t>
            </w:r>
            <w:r w:rsidRPr="00547BBA">
              <w:rPr>
                <w:rFonts w:ascii="Times New Roman" w:hAnsi="Times New Roman" w:cs="Times New Roman"/>
                <w:b/>
                <w:sz w:val="24"/>
                <w:szCs w:val="24"/>
              </w:rPr>
              <w:t>стенки</w:t>
            </w:r>
            <w:r w:rsidR="00DB199F" w:rsidRPr="00547BBA">
              <w:rPr>
                <w:rFonts w:ascii="Times New Roman" w:hAnsi="Times New Roman" w:cs="Times New Roman"/>
                <w:b/>
                <w:sz w:val="24"/>
                <w:szCs w:val="24"/>
              </w:rPr>
              <w:t xml:space="preserve"> силоса</w:t>
            </w:r>
            <w:r w:rsidRPr="00547BBA">
              <w:rPr>
                <w:rFonts w:ascii="Times New Roman" w:hAnsi="Times New Roman" w:cs="Times New Roman"/>
                <w:b/>
                <w:bCs/>
                <w:sz w:val="24"/>
                <w:szCs w:val="24"/>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Силос, отношение высоты которого к диаметру в пределах 1,0 &lt; h</w:t>
            </w:r>
            <w:r w:rsidRPr="00547BBA">
              <w:rPr>
                <w:rFonts w:ascii="Times New Roman" w:hAnsi="Times New Roman" w:cs="Times New Roman"/>
                <w:sz w:val="24"/>
                <w:szCs w:val="24"/>
                <w:vertAlign w:val="subscript"/>
              </w:rPr>
              <w:t>c</w:t>
            </w:r>
            <w:r w:rsidRPr="00547BBA">
              <w:rPr>
                <w:rFonts w:ascii="Times New Roman" w:hAnsi="Times New Roman" w:cs="Times New Roman"/>
                <w:sz w:val="24"/>
                <w:szCs w:val="24"/>
              </w:rPr>
              <w:t>/d</w:t>
            </w:r>
            <w:r w:rsidRPr="00547BBA">
              <w:rPr>
                <w:rFonts w:ascii="Times New Roman" w:hAnsi="Times New Roman" w:cs="Times New Roman"/>
                <w:sz w:val="24"/>
                <w:szCs w:val="24"/>
                <w:vertAlign w:val="subscript"/>
              </w:rPr>
              <w:t>c</w:t>
            </w:r>
            <w:r w:rsidRPr="00547BBA">
              <w:rPr>
                <w:rFonts w:ascii="Times New Roman" w:hAnsi="Times New Roman" w:cs="Times New Roman"/>
                <w:sz w:val="24"/>
                <w:szCs w:val="24"/>
              </w:rPr>
              <w:t xml:space="preserve">&lt; 2,0 (исключения приведены в п. 3.3 EN 1991-4) </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internal pipe flow</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 pipe flow pattern in which the flow channel boundary extends to the surface of the stored solid without contact with the wall </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 xml:space="preserve">внутренний </w:t>
            </w:r>
            <w:r w:rsidR="00DB199F" w:rsidRPr="00547BBA">
              <w:rPr>
                <w:rFonts w:ascii="Times New Roman" w:hAnsi="Times New Roman" w:cs="Times New Roman"/>
                <w:b/>
                <w:sz w:val="24"/>
                <w:szCs w:val="24"/>
              </w:rPr>
              <w:t>поток</w:t>
            </w:r>
            <w:r w:rsidR="00195ECC" w:rsidRPr="00547BBA">
              <w:rPr>
                <w:rFonts w:ascii="Times New Roman" w:hAnsi="Times New Roman" w:cs="Times New Roman"/>
                <w:b/>
                <w:sz w:val="24"/>
                <w:szCs w:val="24"/>
              </w:rPr>
              <w:t>:</w:t>
            </w:r>
          </w:p>
        </w:tc>
        <w:tc>
          <w:tcPr>
            <w:tcW w:w="1330" w:type="pct"/>
          </w:tcPr>
          <w:p w:rsidR="007D2111" w:rsidRPr="00547BBA" w:rsidRDefault="0044788B"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w:t>
            </w:r>
            <w:r w:rsidR="00DB199F" w:rsidRPr="00547BBA">
              <w:rPr>
                <w:rFonts w:ascii="Times New Roman" w:hAnsi="Times New Roman" w:cs="Times New Roman"/>
                <w:sz w:val="24"/>
                <w:szCs w:val="24"/>
              </w:rPr>
              <w:t xml:space="preserve">труктура потока, </w:t>
            </w:r>
            <w:r w:rsidRPr="00547BBA">
              <w:rPr>
                <w:rFonts w:ascii="Times New Roman" w:hAnsi="Times New Roman" w:cs="Times New Roman"/>
                <w:sz w:val="24"/>
                <w:szCs w:val="24"/>
              </w:rPr>
              <w:t>при</w:t>
            </w:r>
            <w:r w:rsidR="00DB199F" w:rsidRPr="00547BBA">
              <w:rPr>
                <w:rFonts w:ascii="Times New Roman" w:hAnsi="Times New Roman" w:cs="Times New Roman"/>
                <w:sz w:val="24"/>
                <w:szCs w:val="24"/>
              </w:rPr>
              <w:t xml:space="preserve"> котором граница канала потока проходит </w:t>
            </w:r>
            <w:r w:rsidRPr="00547BBA">
              <w:rPr>
                <w:rFonts w:ascii="Times New Roman" w:hAnsi="Times New Roman" w:cs="Times New Roman"/>
                <w:sz w:val="24"/>
                <w:szCs w:val="24"/>
              </w:rPr>
              <w:t xml:space="preserve">без контакта с твердой </w:t>
            </w:r>
            <w:r w:rsidR="00DB199F" w:rsidRPr="00547BBA">
              <w:rPr>
                <w:rFonts w:ascii="Times New Roman" w:hAnsi="Times New Roman" w:cs="Times New Roman"/>
                <w:sz w:val="24"/>
                <w:szCs w:val="24"/>
              </w:rPr>
              <w:t>поверхност</w:t>
            </w:r>
            <w:r w:rsidRPr="00547BBA">
              <w:rPr>
                <w:rFonts w:ascii="Times New Roman" w:hAnsi="Times New Roman" w:cs="Times New Roman"/>
                <w:sz w:val="24"/>
                <w:szCs w:val="24"/>
              </w:rPr>
              <w:t>ью</w:t>
            </w:r>
            <w:r w:rsidR="000750BD">
              <w:rPr>
                <w:rFonts w:ascii="Times New Roman" w:hAnsi="Times New Roman" w:cs="Times New Roman"/>
                <w:sz w:val="24"/>
                <w:szCs w:val="24"/>
              </w:rPr>
              <w:t xml:space="preserve"> </w:t>
            </w:r>
            <w:r w:rsidRPr="00547BBA">
              <w:rPr>
                <w:rFonts w:ascii="Times New Roman" w:hAnsi="Times New Roman" w:cs="Times New Roman"/>
                <w:sz w:val="24"/>
                <w:szCs w:val="24"/>
              </w:rPr>
              <w:t xml:space="preserve">стенки </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 xml:space="preserve">lateral pressure ratio </w:t>
            </w:r>
            <w:r w:rsidRPr="00547BBA">
              <w:rPr>
                <w:rFonts w:ascii="Times New Roman" w:hAnsi="Times New Roman" w:cs="Times New Roman"/>
                <w:b/>
                <w:bCs/>
                <w:iCs/>
                <w:sz w:val="24"/>
                <w:szCs w:val="24"/>
              </w:rPr>
              <w:lastRenderedPageBreak/>
              <w:t>K</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lastRenderedPageBreak/>
              <w:t xml:space="preserve">the ratio of the mean horizontal </w:t>
            </w:r>
            <w:r w:rsidRPr="00547BBA">
              <w:rPr>
                <w:rFonts w:ascii="Times New Roman" w:hAnsi="Times New Roman" w:cs="Times New Roman"/>
                <w:sz w:val="24"/>
                <w:szCs w:val="24"/>
                <w:lang w:val="en-US"/>
              </w:rPr>
              <w:lastRenderedPageBreak/>
              <w:t>pressure on the vertical wall of a silo to the mean vertical stress in the solid at the same level</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lastRenderedPageBreak/>
              <w:t xml:space="preserve">коэффициент </w:t>
            </w:r>
            <w:r w:rsidRPr="00547BBA">
              <w:rPr>
                <w:rFonts w:ascii="Times New Roman" w:hAnsi="Times New Roman" w:cs="Times New Roman"/>
                <w:b/>
                <w:sz w:val="24"/>
                <w:szCs w:val="24"/>
              </w:rPr>
              <w:lastRenderedPageBreak/>
              <w:t>горизонтальной нагрузки К</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lastRenderedPageBreak/>
              <w:t xml:space="preserve">отношение средней горизонтальной </w:t>
            </w:r>
            <w:r w:rsidRPr="00547BBA">
              <w:rPr>
                <w:rFonts w:ascii="Times New Roman" w:hAnsi="Times New Roman" w:cs="Times New Roman"/>
                <w:sz w:val="24"/>
                <w:szCs w:val="24"/>
              </w:rPr>
              <w:lastRenderedPageBreak/>
              <w:t>нагрузки на вертикальную стенку силоса к средней вертикальной нагрузке на данной высоте сыпучего материала.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low cohesion</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 particulate solid sample has low cohesion if the cohesion </w:t>
            </w:r>
            <w:r w:rsidRPr="00547BBA">
              <w:rPr>
                <w:rFonts w:ascii="Times New Roman" w:hAnsi="Times New Roman" w:cs="Times New Roman"/>
                <w:iCs/>
                <w:sz w:val="24"/>
                <w:szCs w:val="24"/>
                <w:lang w:val="en-US"/>
              </w:rPr>
              <w:t xml:space="preserve">c </w:t>
            </w:r>
            <w:r w:rsidRPr="00547BBA">
              <w:rPr>
                <w:rFonts w:ascii="Times New Roman" w:hAnsi="Times New Roman" w:cs="Times New Roman"/>
                <w:sz w:val="24"/>
                <w:szCs w:val="24"/>
                <w:lang w:val="en-US"/>
              </w:rPr>
              <w:t xml:space="preserve">is less than 4 % of the preconsolidation stress </w:t>
            </w:r>
            <w:r w:rsidRPr="00547BBA">
              <w:rPr>
                <w:rFonts w:ascii="Times New Roman" w:hAnsi="Times New Roman" w:cs="Times New Roman"/>
                <w:sz w:val="24"/>
                <w:szCs w:val="24"/>
              </w:rPr>
              <w:sym w:font="Symbol" w:char="F073"/>
            </w:r>
            <w:r w:rsidRPr="00547BBA">
              <w:rPr>
                <w:rFonts w:ascii="Times New Roman" w:hAnsi="Times New Roman" w:cs="Times New Roman"/>
                <w:sz w:val="24"/>
                <w:szCs w:val="24"/>
                <w:vertAlign w:val="subscript"/>
                <w:lang w:val="en-US"/>
              </w:rPr>
              <w:t>r</w:t>
            </w:r>
            <w:r w:rsidRPr="00547BBA">
              <w:rPr>
                <w:rFonts w:ascii="Times New Roman" w:hAnsi="Times New Roman" w:cs="Times New Roman"/>
                <w:sz w:val="24"/>
                <w:szCs w:val="24"/>
                <w:lang w:val="en-US"/>
              </w:rPr>
              <w:t xml:space="preserve"> (a method for determining cohesion is given in C.9 EN 1991-4)</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слабое сцепление</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Образец сыпучего материала имеет слабое сцепление, если сцепление </w:t>
            </w:r>
            <w:r w:rsidR="00ED0414" w:rsidRPr="00547BBA">
              <w:rPr>
                <w:rFonts w:ascii="Times New Roman" w:hAnsi="Times New Roman" w:cs="Times New Roman"/>
                <w:i/>
                <w:sz w:val="24"/>
                <w:szCs w:val="24"/>
              </w:rPr>
              <w:t>с</w:t>
            </w:r>
            <w:r w:rsidRPr="00547BBA">
              <w:rPr>
                <w:rFonts w:ascii="Times New Roman" w:hAnsi="Times New Roman" w:cs="Times New Roman"/>
                <w:sz w:val="24"/>
                <w:szCs w:val="24"/>
              </w:rPr>
              <w:t xml:space="preserve">от напряжения предуплотнения </w:t>
            </w:r>
            <w:r w:rsidRPr="00547BBA">
              <w:rPr>
                <w:rFonts w:ascii="Times New Roman" w:hAnsi="Times New Roman" w:cs="Times New Roman"/>
                <w:sz w:val="24"/>
                <w:szCs w:val="24"/>
              </w:rPr>
              <w:sym w:font="Symbol" w:char="F073"/>
            </w:r>
            <w:r w:rsidRPr="00547BBA">
              <w:rPr>
                <w:rFonts w:ascii="Times New Roman" w:hAnsi="Times New Roman" w:cs="Times New Roman"/>
                <w:sz w:val="24"/>
                <w:szCs w:val="24"/>
                <w:vertAlign w:val="subscript"/>
              </w:rPr>
              <w:t>r</w:t>
            </w:r>
            <w:r w:rsidR="000750BD">
              <w:rPr>
                <w:rFonts w:ascii="Times New Roman" w:hAnsi="Times New Roman" w:cs="Times New Roman"/>
                <w:sz w:val="24"/>
                <w:szCs w:val="24"/>
                <w:vertAlign w:val="subscript"/>
              </w:rPr>
              <w:t xml:space="preserve"> </w:t>
            </w:r>
            <w:r w:rsidR="00ED0414" w:rsidRPr="00547BBA">
              <w:rPr>
                <w:rFonts w:ascii="Times New Roman" w:hAnsi="Times New Roman" w:cs="Times New Roman"/>
                <w:sz w:val="24"/>
                <w:szCs w:val="24"/>
              </w:rPr>
              <w:t xml:space="preserve">меньше 4 % </w:t>
            </w:r>
            <w:r w:rsidRPr="00547BBA">
              <w:rPr>
                <w:rFonts w:ascii="Times New Roman" w:hAnsi="Times New Roman" w:cs="Times New Roman"/>
                <w:sz w:val="24"/>
                <w:szCs w:val="24"/>
              </w:rPr>
              <w:t>(методика определения сцепления материала указана в С.9 EN 1991-4)</w:t>
            </w:r>
          </w:p>
        </w:tc>
      </w:tr>
      <w:tr w:rsidR="007D2111" w:rsidRPr="00547BBA" w:rsidTr="004C75DD">
        <w:trPr>
          <w:trHeight w:val="1172"/>
        </w:trPr>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mass flow</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 flow pattern in which all the stored particles are simultaneously in motion during discharge </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массовый поток</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Структура потока, при которой все частицы сыпучего материала, находящиеся в силосе, при разгрузке двигаются одновременно </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mixed flow</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 funnel flow pattern in which the flow channel intersects the vertical wall of the silo at a point below the solidsurface </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pacing w:val="-4"/>
                <w:sz w:val="24"/>
                <w:szCs w:val="24"/>
              </w:rPr>
              <w:t>смешанный поток</w:t>
            </w:r>
            <w:r w:rsidRPr="00547BBA">
              <w:rPr>
                <w:rFonts w:ascii="Times New Roman" w:hAnsi="Times New Roman" w:cs="Times New Roman"/>
                <w:b/>
                <w:bCs/>
                <w:sz w:val="24"/>
                <w:szCs w:val="24"/>
                <w:lang w:val="en-US"/>
              </w:rPr>
              <w:t>:</w:t>
            </w:r>
          </w:p>
        </w:tc>
        <w:tc>
          <w:tcPr>
            <w:tcW w:w="1330" w:type="pct"/>
          </w:tcPr>
          <w:p w:rsidR="0055419D" w:rsidRPr="00547BBA" w:rsidRDefault="007D2111" w:rsidP="001130E5">
            <w:pPr>
              <w:spacing w:line="276" w:lineRule="auto"/>
              <w:jc w:val="both"/>
              <w:rPr>
                <w:rFonts w:ascii="Times New Roman" w:hAnsi="Times New Roman" w:cs="Times New Roman"/>
                <w:spacing w:val="-4"/>
                <w:sz w:val="24"/>
                <w:szCs w:val="24"/>
              </w:rPr>
            </w:pPr>
            <w:r w:rsidRPr="00547BBA">
              <w:rPr>
                <w:rFonts w:ascii="Times New Roman" w:hAnsi="Times New Roman" w:cs="Times New Roman"/>
                <w:spacing w:val="-4"/>
                <w:sz w:val="24"/>
                <w:szCs w:val="24"/>
              </w:rPr>
              <w:t>Вид центрального потока, при котором зона движения частиц контактирует с вертикальной стенкой силоса под поверхностью сыпучего материала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non-circular silo</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silo whose plan cross-section is in any shape that is not circular (see Figure 1.1d)</w:t>
            </w:r>
          </w:p>
        </w:tc>
        <w:tc>
          <w:tcPr>
            <w:tcW w:w="1012" w:type="pct"/>
          </w:tcPr>
          <w:p w:rsidR="007D2111" w:rsidRPr="00547BBA" w:rsidRDefault="0055419D"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 xml:space="preserve">некруговой </w:t>
            </w:r>
            <w:r w:rsidR="007D2111" w:rsidRPr="00547BBA">
              <w:rPr>
                <w:rFonts w:ascii="Times New Roman" w:hAnsi="Times New Roman" w:cs="Times New Roman"/>
                <w:b/>
                <w:sz w:val="24"/>
                <w:szCs w:val="24"/>
              </w:rPr>
              <w:t>силос</w:t>
            </w:r>
            <w:r w:rsidR="007D2111"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Силос с поперечным сечением некруглой формы (см. рис. 1.1</w:t>
            </w:r>
            <w:r w:rsidRPr="00547BBA">
              <w:rPr>
                <w:rFonts w:ascii="Times New Roman" w:hAnsi="Times New Roman" w:cs="Times New Roman"/>
                <w:sz w:val="24"/>
                <w:szCs w:val="24"/>
                <w:lang w:val="en-US"/>
              </w:rPr>
              <w:t>d</w:t>
            </w:r>
            <w:r w:rsidRPr="00547BBA">
              <w:rPr>
                <w:rFonts w:ascii="Times New Roman" w:hAnsi="Times New Roman" w:cs="Times New Roman"/>
                <w:sz w:val="24"/>
                <w:szCs w:val="24"/>
              </w:rPr>
              <w:t xml:space="preserve"> EN 1991-4)</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particulate solid</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solid in the form of many discrete and independent particles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сыпучий материал</w:t>
            </w:r>
            <w:r w:rsidRPr="00547BBA">
              <w:rPr>
                <w:rFonts w:ascii="Times New Roman" w:hAnsi="Times New Roman" w:cs="Times New Roman"/>
                <w:b/>
                <w:bCs/>
                <w:sz w:val="24"/>
                <w:szCs w:val="24"/>
                <w:lang w:val="en-US"/>
              </w:rPr>
              <w:t>:</w:t>
            </w:r>
          </w:p>
        </w:tc>
        <w:tc>
          <w:tcPr>
            <w:tcW w:w="1330" w:type="pct"/>
          </w:tcPr>
          <w:p w:rsidR="007D2111" w:rsidRPr="00547BBA" w:rsidRDefault="0055419D"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Массив</w:t>
            </w:r>
            <w:r w:rsidR="007D2111" w:rsidRPr="00547BBA">
              <w:rPr>
                <w:rFonts w:ascii="Times New Roman" w:hAnsi="Times New Roman" w:cs="Times New Roman"/>
                <w:sz w:val="24"/>
                <w:szCs w:val="24"/>
              </w:rPr>
              <w:t xml:space="preserve"> твердого </w:t>
            </w:r>
            <w:r w:rsidRPr="00547BBA">
              <w:rPr>
                <w:rFonts w:ascii="Times New Roman" w:hAnsi="Times New Roman" w:cs="Times New Roman"/>
                <w:sz w:val="24"/>
                <w:szCs w:val="24"/>
              </w:rPr>
              <w:t>вещества</w:t>
            </w:r>
            <w:r w:rsidR="007D2111" w:rsidRPr="00547BBA">
              <w:rPr>
                <w:rFonts w:ascii="Times New Roman" w:hAnsi="Times New Roman" w:cs="Times New Roman"/>
                <w:sz w:val="24"/>
                <w:szCs w:val="24"/>
              </w:rPr>
              <w:t>, состо</w:t>
            </w:r>
            <w:r w:rsidRPr="00547BBA">
              <w:rPr>
                <w:rFonts w:ascii="Times New Roman" w:hAnsi="Times New Roman" w:cs="Times New Roman"/>
                <w:sz w:val="24"/>
                <w:szCs w:val="24"/>
              </w:rPr>
              <w:t>ящего</w:t>
            </w:r>
            <w:r w:rsidR="007D2111" w:rsidRPr="00547BBA">
              <w:rPr>
                <w:rFonts w:ascii="Times New Roman" w:hAnsi="Times New Roman" w:cs="Times New Roman"/>
                <w:sz w:val="24"/>
                <w:szCs w:val="24"/>
              </w:rPr>
              <w:t xml:space="preserve"> из множества независимых друг от друга отдельных частиц</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patch load</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 local load taken  to act over a specified zone on any part of the </w:t>
            </w:r>
            <w:r w:rsidRPr="00547BBA">
              <w:rPr>
                <w:rFonts w:ascii="Times New Roman" w:hAnsi="Times New Roman" w:cs="Times New Roman"/>
                <w:sz w:val="24"/>
                <w:szCs w:val="24"/>
                <w:lang w:val="en-US"/>
              </w:rPr>
              <w:lastRenderedPageBreak/>
              <w:t>vertical wall of a silo</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pacing w:val="-6"/>
                <w:sz w:val="24"/>
                <w:szCs w:val="24"/>
              </w:rPr>
              <w:lastRenderedPageBreak/>
              <w:t>частичная поверхностная нагрузка</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pacing w:val="-6"/>
                <w:sz w:val="24"/>
                <w:szCs w:val="24"/>
              </w:rPr>
              <w:t xml:space="preserve">Местная нагрузка, действующая на определенную зону вертикальной </w:t>
            </w:r>
            <w:r w:rsidRPr="00547BBA">
              <w:rPr>
                <w:rFonts w:ascii="Times New Roman" w:hAnsi="Times New Roman" w:cs="Times New Roman"/>
                <w:spacing w:val="-6"/>
                <w:sz w:val="24"/>
                <w:szCs w:val="24"/>
              </w:rPr>
              <w:lastRenderedPageBreak/>
              <w:t>стенки силоса.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pipe flow</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flow pattern in which the particulate solid in a vertical or nearly vertical channel above the outlet is in motion, but is surrounded by stationary solid (see Figures 3.1b and 3.2 EN 1991-4). Flow may occur against the silo wall if the outlet is eccentric (see Figures 3.2c and d EN 1991-4) or if specific factors cause the channel location to move from above the outlet (see Figure 3.4d EN 1991-4)</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трубчатый поток</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Структура потока, в которо</w:t>
            </w:r>
            <w:r w:rsidR="00195ECC" w:rsidRPr="00547BBA">
              <w:rPr>
                <w:rFonts w:ascii="Times New Roman" w:hAnsi="Times New Roman" w:cs="Times New Roman"/>
                <w:sz w:val="24"/>
                <w:szCs w:val="24"/>
              </w:rPr>
              <w:t>м</w:t>
            </w:r>
            <w:r w:rsidRPr="00547BBA">
              <w:rPr>
                <w:rFonts w:ascii="Times New Roman" w:hAnsi="Times New Roman" w:cs="Times New Roman"/>
                <w:sz w:val="24"/>
                <w:szCs w:val="24"/>
              </w:rPr>
              <w:t xml:space="preserve"> сыпучий материал движется в вертикальной или почти вертикальной зоне движения над разгрузочным отверстием, но за границами зоны сыпучий материал находится в состоянии покоя (см. рисунки 3.1 b) и 3.2 EN 1991-4). Если разгрузочное отверстие расположено с эксцентриситетом (см. рисунки 3.2 с) и d) EN 1991-4), или если специальные факторы приводят к тому, что зона передвижения отклоняется от вертикальной оси над разгрузочным отверстием (см. рисунок 3.4 d) EN 1991-4), то движение сыпучего материала в </w:t>
            </w:r>
            <w:r w:rsidR="00F40288" w:rsidRPr="00547BBA">
              <w:rPr>
                <w:rFonts w:ascii="Times New Roman" w:hAnsi="Times New Roman" w:cs="Times New Roman"/>
                <w:sz w:val="24"/>
                <w:szCs w:val="24"/>
              </w:rPr>
              <w:t>силосе</w:t>
            </w:r>
            <w:r w:rsidRPr="00547BBA">
              <w:rPr>
                <w:rFonts w:ascii="Times New Roman" w:hAnsi="Times New Roman" w:cs="Times New Roman"/>
                <w:sz w:val="24"/>
                <w:szCs w:val="24"/>
              </w:rPr>
              <w:t xml:space="preserve"> может оказывать воздействие на стенку силоса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plane flow</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flow profile in a rectangular or a square cross-section silo with a slot outlet. The slot is parallel with two of the silo walls and its length is equal to the length of these walls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ровный поток</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Структура потока в прямоугольном или квадратном </w:t>
            </w:r>
            <w:r w:rsidR="00830C57" w:rsidRPr="00547BBA">
              <w:rPr>
                <w:rFonts w:ascii="Times New Roman" w:hAnsi="Times New Roman" w:cs="Times New Roman"/>
                <w:sz w:val="24"/>
                <w:szCs w:val="24"/>
              </w:rPr>
              <w:t>силос</w:t>
            </w:r>
            <w:r w:rsidRPr="00547BBA">
              <w:rPr>
                <w:rFonts w:ascii="Times New Roman" w:hAnsi="Times New Roman" w:cs="Times New Roman"/>
                <w:sz w:val="24"/>
                <w:szCs w:val="24"/>
              </w:rPr>
              <w:t xml:space="preserve">е с  выпускным отверстием прямоугольного сечения. Выпускное отверстие расположено параллельно двум стенкам бункера, длина отверстия соответствует длине стенок. </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powder</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for the purposes of this </w:t>
            </w:r>
            <w:r w:rsidRPr="00547BBA">
              <w:rPr>
                <w:rFonts w:ascii="Times New Roman" w:hAnsi="Times New Roman" w:cs="Times New Roman"/>
                <w:sz w:val="24"/>
                <w:szCs w:val="24"/>
                <w:lang w:val="en-US"/>
              </w:rPr>
              <w:lastRenderedPageBreak/>
              <w:t>standard, a solid whose mean particle size is less than 0,05 mm  is classed as a powder</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lastRenderedPageBreak/>
              <w:t xml:space="preserve">порошкообразный </w:t>
            </w:r>
            <w:r w:rsidRPr="00547BBA">
              <w:rPr>
                <w:rFonts w:ascii="Times New Roman" w:hAnsi="Times New Roman" w:cs="Times New Roman"/>
                <w:b/>
                <w:sz w:val="24"/>
                <w:szCs w:val="24"/>
              </w:rPr>
              <w:lastRenderedPageBreak/>
              <w:t>материал</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lastRenderedPageBreak/>
              <w:t xml:space="preserve">Для данного стандарта это материал </w:t>
            </w:r>
            <w:r w:rsidRPr="00547BBA">
              <w:rPr>
                <w:rFonts w:ascii="Times New Roman" w:hAnsi="Times New Roman" w:cs="Times New Roman"/>
                <w:sz w:val="24"/>
                <w:szCs w:val="24"/>
              </w:rPr>
              <w:lastRenderedPageBreak/>
              <w:t>со средни</w:t>
            </w:r>
            <w:r w:rsidR="000F7BF2" w:rsidRPr="00547BBA">
              <w:rPr>
                <w:rFonts w:ascii="Times New Roman" w:hAnsi="Times New Roman" w:cs="Times New Roman"/>
                <w:sz w:val="24"/>
                <w:szCs w:val="24"/>
              </w:rPr>
              <w:t>м</w:t>
            </w:r>
            <w:r w:rsidRPr="00547BBA">
              <w:rPr>
                <w:rFonts w:ascii="Times New Roman" w:hAnsi="Times New Roman" w:cs="Times New Roman"/>
                <w:sz w:val="24"/>
                <w:szCs w:val="24"/>
              </w:rPr>
              <w:t xml:space="preserve"> размером частиц менее 0,05 мм</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pressure</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force per unit area normal to a wall of the silo</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давление</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Нормальная сила на единицу поверхности стенк</w:t>
            </w:r>
            <w:r w:rsidR="000F7BF2" w:rsidRPr="00547BBA">
              <w:rPr>
                <w:rFonts w:ascii="Times New Roman" w:hAnsi="Times New Roman" w:cs="Times New Roman"/>
                <w:sz w:val="24"/>
                <w:szCs w:val="24"/>
              </w:rPr>
              <w:t>и</w:t>
            </w:r>
            <w:r w:rsidRPr="00547BBA">
              <w:rPr>
                <w:rFonts w:ascii="Times New Roman" w:hAnsi="Times New Roman" w:cs="Times New Roman"/>
                <w:sz w:val="24"/>
                <w:szCs w:val="24"/>
              </w:rPr>
              <w:t xml:space="preserve"> силоса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retaining silo</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silo whose bottom is flat and where h</w:t>
            </w:r>
            <w:r w:rsidRPr="00547BBA">
              <w:rPr>
                <w:rFonts w:ascii="Times New Roman" w:hAnsi="Times New Roman" w:cs="Times New Roman"/>
                <w:sz w:val="24"/>
                <w:szCs w:val="24"/>
                <w:vertAlign w:val="subscript"/>
                <w:lang w:val="en-US"/>
              </w:rPr>
              <w:t>c</w:t>
            </w:r>
            <w:r w:rsidRPr="00547BBA">
              <w:rPr>
                <w:rFonts w:ascii="Times New Roman" w:hAnsi="Times New Roman" w:cs="Times New Roman"/>
                <w:sz w:val="24"/>
                <w:szCs w:val="24"/>
                <w:lang w:val="en-US"/>
              </w:rPr>
              <w:t>/d</w:t>
            </w:r>
            <w:r w:rsidRPr="00547BBA">
              <w:rPr>
                <w:rFonts w:ascii="Times New Roman" w:hAnsi="Times New Roman" w:cs="Times New Roman"/>
                <w:sz w:val="24"/>
                <w:szCs w:val="24"/>
                <w:vertAlign w:val="subscript"/>
                <w:lang w:val="en-US"/>
              </w:rPr>
              <w:t>c</w:t>
            </w:r>
            <w:r w:rsidRPr="00547BBA">
              <w:rPr>
                <w:rFonts w:ascii="Times New Roman" w:hAnsi="Times New Roman" w:cs="Times New Roman"/>
                <w:sz w:val="24"/>
                <w:szCs w:val="24"/>
              </w:rPr>
              <w:sym w:font="Symbol" w:char="F0A3"/>
            </w:r>
            <w:r w:rsidRPr="00547BBA">
              <w:rPr>
                <w:rFonts w:ascii="Times New Roman" w:hAnsi="Times New Roman" w:cs="Times New Roman"/>
                <w:sz w:val="24"/>
                <w:szCs w:val="24"/>
                <w:lang w:val="en-US"/>
              </w:rPr>
              <w:t xml:space="preserve"> 0,4</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низкий бункер</w:t>
            </w:r>
            <w:r w:rsidRPr="00547BBA">
              <w:rPr>
                <w:rFonts w:ascii="Times New Roman" w:hAnsi="Times New Roman" w:cs="Times New Roman"/>
                <w:b/>
                <w:bCs/>
                <w:sz w:val="24"/>
                <w:szCs w:val="24"/>
                <w:lang w:val="en-US"/>
              </w:rPr>
              <w:t>:</w:t>
            </w:r>
          </w:p>
        </w:tc>
        <w:tc>
          <w:tcPr>
            <w:tcW w:w="1330" w:type="pct"/>
          </w:tcPr>
          <w:p w:rsidR="007D2111" w:rsidRPr="00547BBA" w:rsidRDefault="004C75DD"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Бункер с горизонтальным днищем и отношением высоты к диаметру </w:t>
            </w:r>
            <w:r w:rsidRPr="00547BBA">
              <w:rPr>
                <w:rFonts w:ascii="Times New Roman" w:hAnsi="Times New Roman" w:cs="Times New Roman"/>
                <w:i/>
                <w:sz w:val="24"/>
                <w:szCs w:val="24"/>
              </w:rPr>
              <w:t>h</w:t>
            </w:r>
            <w:r w:rsidRPr="00547BBA">
              <w:rPr>
                <w:rFonts w:ascii="Times New Roman" w:hAnsi="Times New Roman" w:cs="Times New Roman"/>
                <w:i/>
                <w:sz w:val="24"/>
                <w:szCs w:val="24"/>
                <w:vertAlign w:val="subscript"/>
              </w:rPr>
              <w:t>c</w:t>
            </w:r>
            <w:r w:rsidRPr="00547BBA">
              <w:rPr>
                <w:rFonts w:ascii="Times New Roman" w:hAnsi="Times New Roman" w:cs="Times New Roman"/>
                <w:sz w:val="24"/>
                <w:szCs w:val="24"/>
              </w:rPr>
              <w:t>/</w:t>
            </w:r>
            <w:r w:rsidRPr="00547BBA">
              <w:rPr>
                <w:rFonts w:ascii="Times New Roman" w:hAnsi="Times New Roman" w:cs="Times New Roman"/>
                <w:i/>
                <w:sz w:val="24"/>
                <w:szCs w:val="24"/>
              </w:rPr>
              <w:t>d</w:t>
            </w:r>
            <w:r w:rsidRPr="00547BBA">
              <w:rPr>
                <w:rFonts w:ascii="Times New Roman" w:hAnsi="Times New Roman" w:cs="Times New Roman"/>
                <w:i/>
                <w:sz w:val="24"/>
                <w:szCs w:val="24"/>
                <w:vertAlign w:val="subscript"/>
              </w:rPr>
              <w:t>c</w:t>
            </w:r>
            <w:r w:rsidRPr="00547BBA">
              <w:rPr>
                <w:rFonts w:ascii="Times New Roman" w:hAnsi="Times New Roman" w:cs="Times New Roman"/>
                <w:sz w:val="24"/>
                <w:szCs w:val="24"/>
              </w:rPr>
              <w:sym w:font="Symbol" w:char="F0A3"/>
            </w:r>
            <w:r w:rsidRPr="00547BBA">
              <w:rPr>
                <w:rFonts w:ascii="Times New Roman" w:hAnsi="Times New Roman" w:cs="Times New Roman"/>
                <w:sz w:val="24"/>
                <w:szCs w:val="24"/>
              </w:rPr>
              <w:t xml:space="preserve"> 0,4</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shallow hopper</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hopper in which the full value of wall friction is not mobilized after filling the silo</w:t>
            </w:r>
          </w:p>
        </w:tc>
        <w:tc>
          <w:tcPr>
            <w:tcW w:w="1012" w:type="pct"/>
          </w:tcPr>
          <w:p w:rsidR="007D2111" w:rsidRPr="00547BBA" w:rsidRDefault="00830C57"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хоппер с пологой стенкой</w:t>
            </w:r>
            <w:r w:rsidR="007D2111" w:rsidRPr="00547BBA">
              <w:rPr>
                <w:rFonts w:ascii="Times New Roman" w:hAnsi="Times New Roman" w:cs="Times New Roman"/>
                <w:b/>
                <w:bCs/>
                <w:sz w:val="24"/>
                <w:szCs w:val="24"/>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Хоппер, в котором после заполнения при последующей разгрузке часть сыпучего материала остается на стенках в состоянии покоя (центральный поток)</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silo</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containment structure used to store particulate solids (i.e. bunker, bin or silo)</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силос</w:t>
            </w:r>
            <w:r w:rsidRPr="00547BBA">
              <w:rPr>
                <w:rFonts w:ascii="Times New Roman" w:hAnsi="Times New Roman" w:cs="Times New Roman"/>
                <w:b/>
                <w:bCs/>
                <w:sz w:val="24"/>
                <w:szCs w:val="24"/>
                <w:lang w:val="en-US"/>
              </w:rPr>
              <w:t>:</w:t>
            </w:r>
          </w:p>
          <w:p w:rsidR="007D2111" w:rsidRPr="00547BBA" w:rsidRDefault="007D2111" w:rsidP="001130E5">
            <w:pPr>
              <w:pStyle w:val="ae"/>
              <w:spacing w:after="0"/>
              <w:ind w:left="0"/>
              <w:contextualSpacing w:val="0"/>
              <w:jc w:val="both"/>
              <w:rPr>
                <w:rFonts w:ascii="Times New Roman" w:hAnsi="Times New Roman" w:cs="Times New Roman"/>
                <w:b/>
                <w:sz w:val="24"/>
                <w:szCs w:val="24"/>
                <w:lang w:val="en-US"/>
              </w:rPr>
            </w:pP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Конструкция для накопления и хранения сыпучего материала (т. е. бункер, закром или силос)</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slender silo</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silo where h</w:t>
            </w:r>
            <w:r w:rsidRPr="00547BBA">
              <w:rPr>
                <w:rFonts w:ascii="Times New Roman" w:hAnsi="Times New Roman" w:cs="Times New Roman"/>
                <w:sz w:val="24"/>
                <w:szCs w:val="24"/>
                <w:vertAlign w:val="subscript"/>
                <w:lang w:val="en-US"/>
              </w:rPr>
              <w:t>c</w:t>
            </w:r>
            <w:r w:rsidRPr="00547BBA">
              <w:rPr>
                <w:rFonts w:ascii="Times New Roman" w:hAnsi="Times New Roman" w:cs="Times New Roman"/>
                <w:sz w:val="24"/>
                <w:szCs w:val="24"/>
                <w:lang w:val="en-US"/>
              </w:rPr>
              <w:t>/d</w:t>
            </w:r>
            <w:r w:rsidRPr="00547BBA">
              <w:rPr>
                <w:rFonts w:ascii="Times New Roman" w:hAnsi="Times New Roman" w:cs="Times New Roman"/>
                <w:sz w:val="24"/>
                <w:szCs w:val="24"/>
                <w:vertAlign w:val="subscript"/>
                <w:lang w:val="en-US"/>
              </w:rPr>
              <w:t>c</w:t>
            </w:r>
            <w:r w:rsidRPr="00547BBA">
              <w:rPr>
                <w:rFonts w:ascii="Times New Roman" w:hAnsi="Times New Roman" w:cs="Times New Roman"/>
                <w:sz w:val="24"/>
                <w:szCs w:val="24"/>
              </w:rPr>
              <w:sym w:font="Symbol" w:char="F0B3"/>
            </w:r>
            <w:r w:rsidRPr="00547BBA">
              <w:rPr>
                <w:rFonts w:ascii="Times New Roman" w:hAnsi="Times New Roman" w:cs="Times New Roman"/>
                <w:sz w:val="24"/>
                <w:szCs w:val="24"/>
                <w:lang w:val="en-US"/>
              </w:rPr>
              <w:t xml:space="preserve"> 2,0 or that meets the additional conditions defined in 3.3</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силос с гибкими стенками</w:t>
            </w:r>
          </w:p>
        </w:tc>
        <w:tc>
          <w:tcPr>
            <w:tcW w:w="1330" w:type="pct"/>
          </w:tcPr>
          <w:p w:rsidR="007D2111" w:rsidRPr="00547BBA" w:rsidRDefault="004C75DD"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Силос с отношением высоты к диаметру </w:t>
            </w:r>
            <w:r w:rsidRPr="00547BBA">
              <w:rPr>
                <w:rFonts w:ascii="Times New Roman" w:hAnsi="Times New Roman" w:cs="Times New Roman"/>
                <w:i/>
                <w:sz w:val="24"/>
                <w:szCs w:val="24"/>
              </w:rPr>
              <w:t>h</w:t>
            </w:r>
            <w:r w:rsidRPr="00547BBA">
              <w:rPr>
                <w:rFonts w:ascii="Times New Roman" w:hAnsi="Times New Roman" w:cs="Times New Roman"/>
                <w:i/>
                <w:sz w:val="24"/>
                <w:szCs w:val="24"/>
                <w:vertAlign w:val="subscript"/>
              </w:rPr>
              <w:t>c</w:t>
            </w:r>
            <w:r w:rsidRPr="00547BBA">
              <w:rPr>
                <w:rFonts w:ascii="Times New Roman" w:hAnsi="Times New Roman" w:cs="Times New Roman"/>
                <w:sz w:val="24"/>
                <w:szCs w:val="24"/>
              </w:rPr>
              <w:t>/</w:t>
            </w:r>
            <w:r w:rsidRPr="00547BBA">
              <w:rPr>
                <w:rFonts w:ascii="Times New Roman" w:hAnsi="Times New Roman" w:cs="Times New Roman"/>
                <w:i/>
                <w:sz w:val="24"/>
                <w:szCs w:val="24"/>
              </w:rPr>
              <w:t>d</w:t>
            </w:r>
            <w:r w:rsidRPr="00547BBA">
              <w:rPr>
                <w:rFonts w:ascii="Times New Roman" w:hAnsi="Times New Roman" w:cs="Times New Roman"/>
                <w:i/>
                <w:sz w:val="24"/>
                <w:szCs w:val="24"/>
                <w:vertAlign w:val="subscript"/>
              </w:rPr>
              <w:t>c</w:t>
            </w:r>
            <w:r w:rsidRPr="00547BBA">
              <w:rPr>
                <w:rFonts w:ascii="Times New Roman" w:hAnsi="Times New Roman" w:cs="Times New Roman"/>
                <w:sz w:val="24"/>
                <w:szCs w:val="24"/>
              </w:rPr>
              <w:sym w:font="Symbol" w:char="F0B3"/>
            </w:r>
            <w:r w:rsidRPr="00547BBA">
              <w:rPr>
                <w:rFonts w:ascii="Times New Roman" w:hAnsi="Times New Roman" w:cs="Times New Roman"/>
                <w:sz w:val="24"/>
                <w:szCs w:val="24"/>
              </w:rPr>
              <w:t xml:space="preserve"> 2,0</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slenderness</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the aspect ratio </w:t>
            </w:r>
            <w:r w:rsidRPr="00547BBA">
              <w:rPr>
                <w:rFonts w:ascii="Times New Roman" w:hAnsi="Times New Roman" w:cs="Times New Roman"/>
                <w:iCs/>
                <w:sz w:val="24"/>
                <w:szCs w:val="24"/>
                <w:lang w:val="en-US"/>
              </w:rPr>
              <w:t>h</w:t>
            </w:r>
            <w:r w:rsidRPr="00547BBA">
              <w:rPr>
                <w:rFonts w:ascii="Times New Roman" w:hAnsi="Times New Roman" w:cs="Times New Roman"/>
                <w:sz w:val="24"/>
                <w:szCs w:val="24"/>
                <w:lang w:val="en-US"/>
              </w:rPr>
              <w:t>c</w:t>
            </w:r>
            <w:r w:rsidRPr="00547BBA">
              <w:rPr>
                <w:rFonts w:ascii="Times New Roman" w:hAnsi="Times New Roman" w:cs="Times New Roman"/>
                <w:iCs/>
                <w:sz w:val="24"/>
                <w:szCs w:val="24"/>
                <w:lang w:val="en-US"/>
              </w:rPr>
              <w:t>/d</w:t>
            </w:r>
            <w:r w:rsidRPr="00547BBA">
              <w:rPr>
                <w:rFonts w:ascii="Times New Roman" w:hAnsi="Times New Roman" w:cs="Times New Roman"/>
                <w:sz w:val="24"/>
                <w:szCs w:val="24"/>
                <w:lang w:val="en-US"/>
              </w:rPr>
              <w:t>c of the silo vertical section</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гибкость</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Отношение высоты к диаметру h</w:t>
            </w:r>
            <w:r w:rsidRPr="00547BBA">
              <w:rPr>
                <w:rFonts w:ascii="Times New Roman" w:hAnsi="Times New Roman" w:cs="Times New Roman"/>
                <w:sz w:val="24"/>
                <w:szCs w:val="24"/>
                <w:vertAlign w:val="subscript"/>
              </w:rPr>
              <w:t>c</w:t>
            </w:r>
            <w:r w:rsidRPr="00547BBA">
              <w:rPr>
                <w:rFonts w:ascii="Times New Roman" w:hAnsi="Times New Roman" w:cs="Times New Roman"/>
                <w:sz w:val="24"/>
                <w:szCs w:val="24"/>
              </w:rPr>
              <w:t>/d</w:t>
            </w:r>
            <w:r w:rsidRPr="00547BBA">
              <w:rPr>
                <w:rFonts w:ascii="Times New Roman" w:hAnsi="Times New Roman" w:cs="Times New Roman"/>
                <w:sz w:val="24"/>
                <w:szCs w:val="24"/>
                <w:vertAlign w:val="subscript"/>
              </w:rPr>
              <w:t>c</w:t>
            </w:r>
            <w:r w:rsidRPr="00547BBA">
              <w:rPr>
                <w:rFonts w:ascii="Times New Roman" w:hAnsi="Times New Roman" w:cs="Times New Roman"/>
                <w:sz w:val="24"/>
                <w:szCs w:val="24"/>
              </w:rPr>
              <w:t xml:space="preserve"> вертикального участка силоса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squat silo</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silo where 0,4 &lt; h</w:t>
            </w:r>
            <w:r w:rsidRPr="00547BBA">
              <w:rPr>
                <w:rFonts w:ascii="Times New Roman" w:hAnsi="Times New Roman" w:cs="Times New Roman"/>
                <w:sz w:val="24"/>
                <w:szCs w:val="24"/>
                <w:vertAlign w:val="subscript"/>
                <w:lang w:val="en-US"/>
              </w:rPr>
              <w:t>c</w:t>
            </w:r>
            <w:r w:rsidRPr="00547BBA">
              <w:rPr>
                <w:rFonts w:ascii="Times New Roman" w:hAnsi="Times New Roman" w:cs="Times New Roman"/>
                <w:sz w:val="24"/>
                <w:szCs w:val="24"/>
                <w:lang w:val="en-US"/>
              </w:rPr>
              <w:t>/d</w:t>
            </w:r>
            <w:r w:rsidRPr="00547BBA">
              <w:rPr>
                <w:rFonts w:ascii="Times New Roman" w:hAnsi="Times New Roman" w:cs="Times New Roman"/>
                <w:sz w:val="24"/>
                <w:szCs w:val="24"/>
                <w:vertAlign w:val="subscript"/>
                <w:lang w:val="en-US"/>
              </w:rPr>
              <w:t>c</w:t>
            </w:r>
            <w:r w:rsidRPr="00547BBA">
              <w:rPr>
                <w:rFonts w:ascii="Times New Roman" w:hAnsi="Times New Roman" w:cs="Times New Roman"/>
                <w:sz w:val="24"/>
                <w:szCs w:val="24"/>
              </w:rPr>
              <w:sym w:font="Symbol" w:char="F0B3"/>
            </w:r>
            <w:r w:rsidRPr="00547BBA">
              <w:rPr>
                <w:rFonts w:ascii="Times New Roman" w:hAnsi="Times New Roman" w:cs="Times New Roman"/>
                <w:sz w:val="24"/>
                <w:szCs w:val="24"/>
                <w:lang w:val="en-US"/>
              </w:rPr>
              <w:t xml:space="preserve"> 1,0 or that meets the additional conditions defined in 3.3. Where h</w:t>
            </w:r>
            <w:r w:rsidRPr="00547BBA">
              <w:rPr>
                <w:rFonts w:ascii="Times New Roman" w:hAnsi="Times New Roman" w:cs="Times New Roman"/>
                <w:sz w:val="24"/>
                <w:szCs w:val="24"/>
                <w:vertAlign w:val="subscript"/>
                <w:lang w:val="en-US"/>
              </w:rPr>
              <w:t>c</w:t>
            </w:r>
            <w:r w:rsidRPr="00547BBA">
              <w:rPr>
                <w:rFonts w:ascii="Times New Roman" w:hAnsi="Times New Roman" w:cs="Times New Roman"/>
                <w:sz w:val="24"/>
                <w:szCs w:val="24"/>
                <w:lang w:val="en-US"/>
              </w:rPr>
              <w:t>/d</w:t>
            </w:r>
            <w:r w:rsidRPr="00547BBA">
              <w:rPr>
                <w:rFonts w:ascii="Times New Roman" w:hAnsi="Times New Roman" w:cs="Times New Roman"/>
                <w:sz w:val="24"/>
                <w:szCs w:val="24"/>
                <w:vertAlign w:val="subscript"/>
                <w:lang w:val="en-US"/>
              </w:rPr>
              <w:t>c</w:t>
            </w:r>
            <w:r w:rsidRPr="00547BBA">
              <w:rPr>
                <w:rFonts w:ascii="Times New Roman" w:hAnsi="Times New Roman" w:cs="Times New Roman"/>
                <w:sz w:val="24"/>
                <w:szCs w:val="24"/>
              </w:rPr>
              <w:sym w:font="Symbol" w:char="F0A3"/>
            </w:r>
            <w:r w:rsidRPr="00547BBA">
              <w:rPr>
                <w:rFonts w:ascii="Times New Roman" w:hAnsi="Times New Roman" w:cs="Times New Roman"/>
                <w:sz w:val="24"/>
                <w:szCs w:val="24"/>
                <w:lang w:val="en-US"/>
              </w:rPr>
              <w:t xml:space="preserve"> 0,4, the silo is</w:t>
            </w:r>
          </w:p>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squat if there is a hopper, but a retaining silo if the bottom is flat</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бункер</w:t>
            </w:r>
            <w:r w:rsidRPr="00547BBA">
              <w:rPr>
                <w:rFonts w:ascii="Times New Roman" w:hAnsi="Times New Roman" w:cs="Times New Roman"/>
                <w:b/>
                <w:bCs/>
                <w:sz w:val="24"/>
                <w:szCs w:val="24"/>
                <w:lang w:val="en-US"/>
              </w:rPr>
              <w:t>:</w:t>
            </w:r>
          </w:p>
        </w:tc>
        <w:tc>
          <w:tcPr>
            <w:tcW w:w="1330" w:type="pct"/>
          </w:tcPr>
          <w:p w:rsidR="007D2111" w:rsidRPr="00547BBA" w:rsidRDefault="004C75DD"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Бункер с отношением высоты к диаметру 0,4 &lt;</w:t>
            </w:r>
            <w:r w:rsidRPr="00547BBA">
              <w:rPr>
                <w:rFonts w:ascii="Times New Roman" w:hAnsi="Times New Roman" w:cs="Times New Roman"/>
                <w:i/>
                <w:sz w:val="24"/>
                <w:szCs w:val="24"/>
              </w:rPr>
              <w:t>h</w:t>
            </w:r>
            <w:r w:rsidRPr="00547BBA">
              <w:rPr>
                <w:rFonts w:ascii="Times New Roman" w:hAnsi="Times New Roman" w:cs="Times New Roman"/>
                <w:i/>
                <w:sz w:val="24"/>
                <w:szCs w:val="24"/>
                <w:vertAlign w:val="subscript"/>
              </w:rPr>
              <w:t>c</w:t>
            </w:r>
            <w:r w:rsidRPr="00547BBA">
              <w:rPr>
                <w:rFonts w:ascii="Times New Roman" w:hAnsi="Times New Roman" w:cs="Times New Roman"/>
                <w:sz w:val="24"/>
                <w:szCs w:val="24"/>
              </w:rPr>
              <w:t>/</w:t>
            </w:r>
            <w:r w:rsidRPr="00547BBA">
              <w:rPr>
                <w:rFonts w:ascii="Times New Roman" w:hAnsi="Times New Roman" w:cs="Times New Roman"/>
                <w:i/>
                <w:sz w:val="24"/>
                <w:szCs w:val="24"/>
              </w:rPr>
              <w:t>d</w:t>
            </w:r>
            <w:r w:rsidRPr="00547BBA">
              <w:rPr>
                <w:rFonts w:ascii="Times New Roman" w:hAnsi="Times New Roman" w:cs="Times New Roman"/>
                <w:i/>
                <w:sz w:val="24"/>
                <w:szCs w:val="24"/>
                <w:vertAlign w:val="subscript"/>
              </w:rPr>
              <w:t>c</w:t>
            </w:r>
            <w:r w:rsidRPr="00547BBA">
              <w:rPr>
                <w:rFonts w:ascii="Times New Roman" w:hAnsi="Times New Roman" w:cs="Times New Roman"/>
                <w:sz w:val="24"/>
                <w:szCs w:val="24"/>
              </w:rPr>
              <w:t xml:space="preserve"> ≤ 1,0. При отношении высоты к диаметру </w:t>
            </w:r>
            <w:r w:rsidRPr="00547BBA">
              <w:rPr>
                <w:rFonts w:ascii="Times New Roman" w:hAnsi="Times New Roman" w:cs="Times New Roman"/>
                <w:i/>
                <w:sz w:val="24"/>
                <w:szCs w:val="24"/>
              </w:rPr>
              <w:t>h</w:t>
            </w:r>
            <w:r w:rsidRPr="00547BBA">
              <w:rPr>
                <w:rFonts w:ascii="Times New Roman" w:hAnsi="Times New Roman" w:cs="Times New Roman"/>
                <w:i/>
                <w:sz w:val="24"/>
                <w:szCs w:val="24"/>
                <w:vertAlign w:val="subscript"/>
              </w:rPr>
              <w:t>c</w:t>
            </w:r>
            <w:r w:rsidRPr="00547BBA">
              <w:rPr>
                <w:rFonts w:ascii="Times New Roman" w:hAnsi="Times New Roman" w:cs="Times New Roman"/>
                <w:sz w:val="24"/>
                <w:szCs w:val="24"/>
              </w:rPr>
              <w:t>/</w:t>
            </w:r>
            <w:r w:rsidRPr="00547BBA">
              <w:rPr>
                <w:rFonts w:ascii="Times New Roman" w:hAnsi="Times New Roman" w:cs="Times New Roman"/>
                <w:i/>
                <w:sz w:val="24"/>
                <w:szCs w:val="24"/>
              </w:rPr>
              <w:t>d</w:t>
            </w:r>
            <w:r w:rsidRPr="00547BBA">
              <w:rPr>
                <w:rFonts w:ascii="Times New Roman" w:hAnsi="Times New Roman" w:cs="Times New Roman"/>
                <w:i/>
                <w:sz w:val="24"/>
                <w:szCs w:val="24"/>
                <w:vertAlign w:val="subscript"/>
              </w:rPr>
              <w:t>c</w:t>
            </w:r>
            <w:r w:rsidRPr="00547BBA">
              <w:rPr>
                <w:rFonts w:ascii="Times New Roman" w:hAnsi="Times New Roman" w:cs="Times New Roman"/>
                <w:sz w:val="24"/>
                <w:szCs w:val="24"/>
              </w:rPr>
              <w:sym w:font="Symbol" w:char="F0A3"/>
            </w:r>
            <w:r w:rsidRPr="00547BBA">
              <w:rPr>
                <w:rFonts w:ascii="Times New Roman" w:hAnsi="Times New Roman" w:cs="Times New Roman"/>
                <w:sz w:val="24"/>
                <w:szCs w:val="24"/>
              </w:rPr>
              <w:t xml:space="preserve"> 0,4 и если силос оборудован хоппером, такой силос называется бункером. В противном случае, при плоских днищах силосов, он </w:t>
            </w:r>
            <w:r w:rsidRPr="00547BBA">
              <w:rPr>
                <w:rFonts w:ascii="Times New Roman" w:hAnsi="Times New Roman" w:cs="Times New Roman"/>
                <w:sz w:val="24"/>
                <w:szCs w:val="24"/>
              </w:rPr>
              <w:lastRenderedPageBreak/>
              <w:t>попадает в категорию низкого бункера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steep hopper</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hopper in which the full value of wall friction is mobilized after filling the silo</w:t>
            </w:r>
          </w:p>
        </w:tc>
        <w:tc>
          <w:tcPr>
            <w:tcW w:w="1012" w:type="pct"/>
          </w:tcPr>
          <w:p w:rsidR="007D2111" w:rsidRPr="00547BBA" w:rsidRDefault="00655796"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хоппер с крутой стенкой</w:t>
            </w:r>
            <w:r w:rsidR="007D2111" w:rsidRPr="00547BBA">
              <w:rPr>
                <w:rFonts w:ascii="Times New Roman" w:hAnsi="Times New Roman" w:cs="Times New Roman"/>
                <w:b/>
                <w:bCs/>
                <w:sz w:val="24"/>
                <w:szCs w:val="24"/>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Хоппер, в котором после заполнения при последующей разгрузке весь сыпучий материал приводится в движение (массовый поток)</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stress in the stored solid:</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force per unit area within the stored solid</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напряжение в сыпучем материале</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Сила на единицу поверхности внутри сыпучего материала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tank</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containment structure used to store liquids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резервуар</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Конструкция для хранения жидкостей</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thick-walled silo</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 silo with a characteristic dimension to wall thickness ratio less than </w:t>
            </w:r>
            <w:r w:rsidRPr="00547BBA">
              <w:rPr>
                <w:rFonts w:ascii="Times New Roman" w:hAnsi="Times New Roman" w:cs="Times New Roman"/>
                <w:iCs/>
                <w:sz w:val="24"/>
                <w:szCs w:val="24"/>
                <w:lang w:val="en-US"/>
              </w:rPr>
              <w:t>d</w:t>
            </w:r>
            <w:r w:rsidRPr="00547BBA">
              <w:rPr>
                <w:rFonts w:ascii="Times New Roman" w:hAnsi="Times New Roman" w:cs="Times New Roman"/>
                <w:sz w:val="24"/>
                <w:szCs w:val="24"/>
                <w:lang w:val="en-US"/>
              </w:rPr>
              <w:t>c</w:t>
            </w:r>
            <w:r w:rsidRPr="00547BBA">
              <w:rPr>
                <w:rFonts w:ascii="Times New Roman" w:hAnsi="Times New Roman" w:cs="Times New Roman"/>
                <w:iCs/>
                <w:sz w:val="24"/>
                <w:szCs w:val="24"/>
                <w:lang w:val="en-US"/>
              </w:rPr>
              <w:t xml:space="preserve">/t </w:t>
            </w:r>
            <w:r w:rsidRPr="00547BBA">
              <w:rPr>
                <w:rFonts w:ascii="Times New Roman" w:hAnsi="Times New Roman" w:cs="Times New Roman"/>
                <w:sz w:val="24"/>
                <w:szCs w:val="24"/>
                <w:lang w:val="en-US"/>
              </w:rPr>
              <w:t>= 200</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pacing w:val="-4"/>
                <w:sz w:val="24"/>
                <w:szCs w:val="24"/>
              </w:rPr>
              <w:t>толстостенный силос</w:t>
            </w:r>
            <w:r w:rsidRPr="00547BBA">
              <w:rPr>
                <w:rFonts w:ascii="Times New Roman" w:hAnsi="Times New Roman" w:cs="Times New Roman"/>
                <w:b/>
                <w:bCs/>
                <w:sz w:val="24"/>
                <w:szCs w:val="24"/>
                <w:lang w:val="en-US"/>
              </w:rPr>
              <w:t>:</w:t>
            </w:r>
          </w:p>
        </w:tc>
        <w:tc>
          <w:tcPr>
            <w:tcW w:w="1330" w:type="pct"/>
          </w:tcPr>
          <w:p w:rsidR="007D2111" w:rsidRPr="00547BBA" w:rsidRDefault="00715071" w:rsidP="001130E5">
            <w:pPr>
              <w:spacing w:line="276" w:lineRule="auto"/>
              <w:jc w:val="both"/>
              <w:rPr>
                <w:rFonts w:ascii="Times New Roman" w:hAnsi="Times New Roman" w:cs="Times New Roman"/>
                <w:sz w:val="24"/>
                <w:szCs w:val="24"/>
              </w:rPr>
            </w:pPr>
            <w:r w:rsidRPr="00547BBA">
              <w:rPr>
                <w:rFonts w:ascii="Times New Roman" w:hAnsi="Times New Roman" w:cs="Times New Roman"/>
                <w:spacing w:val="-4"/>
                <w:sz w:val="24"/>
                <w:szCs w:val="24"/>
              </w:rPr>
              <w:t>Силос</w:t>
            </w:r>
            <w:r w:rsidR="007D2111" w:rsidRPr="00547BBA">
              <w:rPr>
                <w:rFonts w:ascii="Times New Roman" w:hAnsi="Times New Roman" w:cs="Times New Roman"/>
                <w:spacing w:val="-4"/>
                <w:sz w:val="24"/>
                <w:szCs w:val="24"/>
              </w:rPr>
              <w:t xml:space="preserve"> с отношением диаметра к толщине стенки менее d</w:t>
            </w:r>
            <w:r w:rsidR="007D2111" w:rsidRPr="00547BBA">
              <w:rPr>
                <w:rFonts w:ascii="Times New Roman" w:hAnsi="Times New Roman" w:cs="Times New Roman"/>
                <w:spacing w:val="-4"/>
                <w:sz w:val="24"/>
                <w:szCs w:val="24"/>
                <w:vertAlign w:val="subscript"/>
              </w:rPr>
              <w:t>c</w:t>
            </w:r>
            <w:r w:rsidR="007D2111" w:rsidRPr="00547BBA">
              <w:rPr>
                <w:rFonts w:ascii="Times New Roman" w:hAnsi="Times New Roman" w:cs="Times New Roman"/>
                <w:spacing w:val="-4"/>
                <w:sz w:val="24"/>
                <w:szCs w:val="24"/>
              </w:rPr>
              <w:t>/t = 200</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thin-walled circular silo</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 circular silo with a diameter to wall thickness ratio greater than </w:t>
            </w:r>
            <w:r w:rsidRPr="00547BBA">
              <w:rPr>
                <w:rFonts w:ascii="Times New Roman" w:hAnsi="Times New Roman" w:cs="Times New Roman"/>
                <w:i/>
                <w:iCs/>
                <w:sz w:val="24"/>
                <w:szCs w:val="24"/>
                <w:lang w:val="en-US"/>
              </w:rPr>
              <w:t>d</w:t>
            </w:r>
            <w:r w:rsidRPr="00547BBA">
              <w:rPr>
                <w:rFonts w:ascii="Times New Roman" w:hAnsi="Times New Roman" w:cs="Times New Roman"/>
                <w:sz w:val="24"/>
                <w:szCs w:val="24"/>
                <w:vertAlign w:val="subscript"/>
                <w:lang w:val="en-US"/>
              </w:rPr>
              <w:t>c</w:t>
            </w:r>
            <w:r w:rsidRPr="00547BBA">
              <w:rPr>
                <w:rFonts w:ascii="Times New Roman" w:hAnsi="Times New Roman" w:cs="Times New Roman"/>
                <w:iCs/>
                <w:sz w:val="24"/>
                <w:szCs w:val="24"/>
                <w:lang w:val="en-US"/>
              </w:rPr>
              <w:t>/</w:t>
            </w:r>
            <w:r w:rsidRPr="00547BBA">
              <w:rPr>
                <w:rFonts w:ascii="Times New Roman" w:hAnsi="Times New Roman" w:cs="Times New Roman"/>
                <w:i/>
                <w:iCs/>
                <w:sz w:val="24"/>
                <w:szCs w:val="24"/>
                <w:lang w:val="en-US"/>
              </w:rPr>
              <w:t>t</w:t>
            </w:r>
            <w:r w:rsidRPr="00547BBA">
              <w:rPr>
                <w:rFonts w:ascii="Times New Roman" w:hAnsi="Times New Roman" w:cs="Times New Roman"/>
                <w:sz w:val="24"/>
                <w:szCs w:val="24"/>
                <w:lang w:val="en-US"/>
              </w:rPr>
              <w:t>= 200</w:t>
            </w:r>
          </w:p>
        </w:tc>
        <w:tc>
          <w:tcPr>
            <w:tcW w:w="1012" w:type="pct"/>
          </w:tcPr>
          <w:p w:rsidR="007D2111" w:rsidRPr="00547BBA" w:rsidRDefault="0071507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 xml:space="preserve">тонкостенный круговой </w:t>
            </w:r>
            <w:r w:rsidR="007D2111" w:rsidRPr="00547BBA">
              <w:rPr>
                <w:rFonts w:ascii="Times New Roman" w:hAnsi="Times New Roman" w:cs="Times New Roman"/>
                <w:b/>
                <w:sz w:val="24"/>
                <w:szCs w:val="24"/>
              </w:rPr>
              <w:t>цилиндрический силос</w:t>
            </w:r>
            <w:r w:rsidR="007D2111" w:rsidRPr="00547BBA">
              <w:rPr>
                <w:rFonts w:ascii="Times New Roman" w:hAnsi="Times New Roman" w:cs="Times New Roman"/>
                <w:b/>
                <w:bCs/>
                <w:sz w:val="24"/>
                <w:szCs w:val="24"/>
                <w:lang w:val="en-US"/>
              </w:rPr>
              <w:t>:</w:t>
            </w:r>
          </w:p>
        </w:tc>
        <w:tc>
          <w:tcPr>
            <w:tcW w:w="1330" w:type="pct"/>
          </w:tcPr>
          <w:p w:rsidR="007D2111" w:rsidRPr="00547BBA" w:rsidRDefault="0071507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Круговой ц</w:t>
            </w:r>
            <w:r w:rsidR="007D2111" w:rsidRPr="00547BBA">
              <w:rPr>
                <w:rFonts w:ascii="Times New Roman" w:hAnsi="Times New Roman" w:cs="Times New Roman"/>
                <w:sz w:val="24"/>
                <w:szCs w:val="24"/>
              </w:rPr>
              <w:t xml:space="preserve">илиндрический силос с отношением диаметра к толщине стенки более </w:t>
            </w:r>
            <w:r w:rsidR="007D2111" w:rsidRPr="00547BBA">
              <w:rPr>
                <w:rFonts w:ascii="Times New Roman" w:hAnsi="Times New Roman" w:cs="Times New Roman"/>
                <w:i/>
                <w:sz w:val="24"/>
                <w:szCs w:val="24"/>
              </w:rPr>
              <w:t>d</w:t>
            </w:r>
            <w:r w:rsidR="007D2111" w:rsidRPr="00547BBA">
              <w:rPr>
                <w:rFonts w:ascii="Times New Roman" w:hAnsi="Times New Roman" w:cs="Times New Roman"/>
                <w:sz w:val="24"/>
                <w:szCs w:val="24"/>
                <w:vertAlign w:val="subscript"/>
              </w:rPr>
              <w:t>c</w:t>
            </w:r>
            <w:r w:rsidR="007D2111" w:rsidRPr="00547BBA">
              <w:rPr>
                <w:rFonts w:ascii="Times New Roman" w:hAnsi="Times New Roman" w:cs="Times New Roman"/>
                <w:sz w:val="24"/>
                <w:szCs w:val="24"/>
              </w:rPr>
              <w:t>/</w:t>
            </w:r>
            <w:r w:rsidR="007D2111" w:rsidRPr="00547BBA">
              <w:rPr>
                <w:rFonts w:ascii="Times New Roman" w:hAnsi="Times New Roman" w:cs="Times New Roman"/>
                <w:i/>
                <w:sz w:val="24"/>
                <w:szCs w:val="24"/>
              </w:rPr>
              <w:t>t</w:t>
            </w:r>
            <w:r w:rsidR="007D2111" w:rsidRPr="00547BBA">
              <w:rPr>
                <w:rFonts w:ascii="Times New Roman" w:hAnsi="Times New Roman" w:cs="Times New Roman"/>
                <w:sz w:val="24"/>
                <w:szCs w:val="24"/>
              </w:rPr>
              <w:t xml:space="preserve"> = 200</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traction</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force per unit area parallel to the wall of the silo (vertical or inclined)</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нагрузка за счет трения о стенки</w:t>
            </w:r>
            <w:r w:rsidRPr="00547BBA">
              <w:rPr>
                <w:rFonts w:ascii="Times New Roman" w:hAnsi="Times New Roman" w:cs="Times New Roman"/>
                <w:b/>
                <w:bCs/>
                <w:sz w:val="24"/>
                <w:szCs w:val="24"/>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Сила на единицу поверхности стенки силоса (вертикальной или наклонной) на основе трения между сыпучим материалом и стенкой </w:t>
            </w:r>
            <w:r w:rsidR="00F91938" w:rsidRPr="00547BBA">
              <w:rPr>
                <w:rFonts w:ascii="Times New Roman" w:hAnsi="Times New Roman" w:cs="Times New Roman"/>
                <w:sz w:val="24"/>
                <w:szCs w:val="24"/>
              </w:rPr>
              <w:t>силос</w:t>
            </w:r>
            <w:r w:rsidRPr="00547BBA">
              <w:rPr>
                <w:rFonts w:ascii="Times New Roman" w:hAnsi="Times New Roman" w:cs="Times New Roman"/>
                <w:sz w:val="24"/>
                <w:szCs w:val="24"/>
              </w:rPr>
              <w:t>а</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transition</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intersection of the hopper and the vertical wall</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pacing w:val="-2"/>
                <w:sz w:val="24"/>
                <w:szCs w:val="24"/>
              </w:rPr>
              <w:t>переходное соединение (утор)</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pacing w:val="-2"/>
                <w:sz w:val="24"/>
                <w:szCs w:val="24"/>
              </w:rPr>
              <w:t>Соединение между вертикальной стенкой и хоппером</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vertical walled segment</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part of a silo or a tank with vertical walls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вертикальный ствол</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Часть силоса или резервуара с вертикальными стенками</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1991-4</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wedge hopper</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 hopper in which the sloping sides converge only in one plane (with vertical ends) intended to </w:t>
            </w:r>
            <w:r w:rsidRPr="00547BBA">
              <w:rPr>
                <w:rFonts w:ascii="Times New Roman" w:hAnsi="Times New Roman" w:cs="Times New Roman"/>
                <w:sz w:val="24"/>
                <w:szCs w:val="24"/>
                <w:lang w:val="en-US"/>
              </w:rPr>
              <w:lastRenderedPageBreak/>
              <w:t>produce plane flow in the stored solids</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lastRenderedPageBreak/>
              <w:t>клинообразный хоппер</w:t>
            </w:r>
            <w:r w:rsidRPr="00547BBA">
              <w:rPr>
                <w:rFonts w:ascii="Times New Roman" w:hAnsi="Times New Roman" w:cs="Times New Roman"/>
                <w:b/>
                <w:bCs/>
                <w:sz w:val="24"/>
                <w:szCs w:val="24"/>
                <w:lang w:val="en-US"/>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Хоппер, у которой только две противолежащие стенки сходятся к выпускному отверстию с целью </w:t>
            </w:r>
            <w:r w:rsidRPr="00547BBA">
              <w:rPr>
                <w:rFonts w:ascii="Times New Roman" w:hAnsi="Times New Roman" w:cs="Times New Roman"/>
                <w:sz w:val="24"/>
                <w:szCs w:val="24"/>
              </w:rPr>
              <w:lastRenderedPageBreak/>
              <w:t>создания ровного потока сыпучего материала. Соответственно обе другие стенки хоппера, как правило, вертикальные</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lang w:val="en-US"/>
              </w:rPr>
            </w:pPr>
            <w:r w:rsidRPr="00547BBA">
              <w:rPr>
                <w:rFonts w:ascii="Times New Roman" w:hAnsi="Times New Roman" w:cs="Times New Roman"/>
                <w:sz w:val="24"/>
                <w:szCs w:val="24"/>
              </w:rPr>
              <w:t>EN 199</w:t>
            </w:r>
            <w:r w:rsidRPr="00547BBA">
              <w:rPr>
                <w:rFonts w:ascii="Times New Roman" w:hAnsi="Times New Roman" w:cs="Times New Roman"/>
                <w:sz w:val="24"/>
                <w:szCs w:val="24"/>
                <w:lang w:val="en-US"/>
              </w:rPr>
              <w:t>2</w:t>
            </w:r>
            <w:r w:rsidRPr="00547BBA">
              <w:rPr>
                <w:rFonts w:ascii="Times New Roman" w:hAnsi="Times New Roman" w:cs="Times New Roman"/>
                <w:sz w:val="24"/>
                <w:szCs w:val="24"/>
              </w:rPr>
              <w:t>-1-1</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Precast structures</w:t>
            </w:r>
            <w:r w:rsidRPr="00547BBA">
              <w:rPr>
                <w:rFonts w:ascii="Times New Roman" w:hAnsi="Times New Roman" w:cs="Times New Roman"/>
                <w:b/>
                <w:bCs/>
                <w:sz w:val="24"/>
                <w:szCs w:val="24"/>
                <w:lang w:val="en-US"/>
              </w:rPr>
              <w: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Precast structures are characterised by structural elements manufactured elsewhere than in the final position in the structure. In the structure, elements are connected to ensure the required structural integrity.</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сборные конструкции</w:t>
            </w:r>
            <w:r w:rsidRPr="00547BBA">
              <w:rPr>
                <w:rFonts w:ascii="Times New Roman" w:hAnsi="Times New Roman" w:cs="Times New Roman"/>
                <w:b/>
                <w:bCs/>
                <w:sz w:val="24"/>
                <w:szCs w:val="24"/>
                <w:lang w:val="en-US"/>
              </w:rPr>
              <w:t>:</w:t>
            </w:r>
          </w:p>
        </w:tc>
        <w:tc>
          <w:tcPr>
            <w:tcW w:w="1330" w:type="pct"/>
          </w:tcPr>
          <w:p w:rsidR="007D2111" w:rsidRPr="00547BBA" w:rsidRDefault="004C75DD"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Конструкции, состоящие из отдельных элементов, изготов</w:t>
            </w:r>
            <w:r w:rsidRPr="00547BBA">
              <w:rPr>
                <w:rFonts w:ascii="Times New Roman" w:hAnsi="Times New Roman" w:cs="Times New Roman"/>
                <w:spacing w:val="-2"/>
                <w:sz w:val="24"/>
                <w:szCs w:val="24"/>
              </w:rPr>
              <w:t>ленных в заводских условиях. На строительной площадке элементы соединяются между собой, формируя окончательную конструкцию.</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lang w:val="en-US"/>
              </w:rPr>
            </w:pPr>
            <w:r w:rsidRPr="00547BBA">
              <w:rPr>
                <w:rFonts w:ascii="Times New Roman" w:hAnsi="Times New Roman" w:cs="Times New Roman"/>
                <w:sz w:val="24"/>
                <w:szCs w:val="24"/>
              </w:rPr>
              <w:t>EN 199</w:t>
            </w:r>
            <w:r w:rsidRPr="00547BBA">
              <w:rPr>
                <w:rFonts w:ascii="Times New Roman" w:hAnsi="Times New Roman" w:cs="Times New Roman"/>
                <w:sz w:val="24"/>
                <w:szCs w:val="24"/>
                <w:lang w:val="en-US"/>
              </w:rPr>
              <w:t>2</w:t>
            </w:r>
            <w:r w:rsidRPr="00547BBA">
              <w:rPr>
                <w:rFonts w:ascii="Times New Roman" w:hAnsi="Times New Roman" w:cs="Times New Roman"/>
                <w:sz w:val="24"/>
                <w:szCs w:val="24"/>
              </w:rPr>
              <w:t>-1-1</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Plain or lightly reinforced concrete members:</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Structural concrete members having</w:t>
            </w:r>
          </w:p>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no reinforcement (plain concrete) or less reinforcement than the minimum amounts defined in Section 9.</w:t>
            </w:r>
          </w:p>
        </w:tc>
        <w:tc>
          <w:tcPr>
            <w:tcW w:w="1012" w:type="pct"/>
          </w:tcPr>
          <w:p w:rsidR="007D2111" w:rsidRPr="00547BBA" w:rsidRDefault="007D211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неармированные или слабоармированные бетонные элементы</w:t>
            </w:r>
            <w:r w:rsidRPr="00547BBA">
              <w:rPr>
                <w:rFonts w:ascii="Times New Roman" w:hAnsi="Times New Roman" w:cs="Times New Roman"/>
                <w:b/>
                <w:bCs/>
                <w:sz w:val="24"/>
                <w:szCs w:val="24"/>
              </w:rPr>
              <w:t>:</w:t>
            </w:r>
          </w:p>
        </w:tc>
        <w:tc>
          <w:tcPr>
            <w:tcW w:w="1330" w:type="pct"/>
          </w:tcPr>
          <w:p w:rsidR="007D2111" w:rsidRPr="00547BBA" w:rsidRDefault="007D211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Конструктивные элементы без армирования или с арматурой, количество которой менее требуемого минимального количества арматуры согласно разделу 9 EN 1992-1-1</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lang w:val="en-US"/>
              </w:rPr>
            </w:pPr>
            <w:r w:rsidRPr="00547BBA">
              <w:rPr>
                <w:rFonts w:ascii="Times New Roman" w:hAnsi="Times New Roman" w:cs="Times New Roman"/>
                <w:sz w:val="24"/>
                <w:szCs w:val="24"/>
              </w:rPr>
              <w:t>EN 199</w:t>
            </w:r>
            <w:r w:rsidRPr="00547BBA">
              <w:rPr>
                <w:rFonts w:ascii="Times New Roman" w:hAnsi="Times New Roman" w:cs="Times New Roman"/>
                <w:sz w:val="24"/>
                <w:szCs w:val="24"/>
                <w:lang w:val="en-US"/>
              </w:rPr>
              <w:t>2</w:t>
            </w:r>
            <w:r w:rsidRPr="00547BBA">
              <w:rPr>
                <w:rFonts w:ascii="Times New Roman" w:hAnsi="Times New Roman" w:cs="Times New Roman"/>
                <w:sz w:val="24"/>
                <w:szCs w:val="24"/>
              </w:rPr>
              <w:t>-1-1</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Unbonded and external tendons:</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Unbonded tendons for post-tensioned members having ducts which are permanently ungrouted, and tendons external to the concrete cross-section (which may be encased in concrete after stressing, or have a protective membrane).</w:t>
            </w:r>
          </w:p>
        </w:tc>
        <w:tc>
          <w:tcPr>
            <w:tcW w:w="1012" w:type="pct"/>
          </w:tcPr>
          <w:p w:rsidR="007D2111" w:rsidRPr="00547BBA" w:rsidRDefault="004C75DD" w:rsidP="001130E5">
            <w:pPr>
              <w:spacing w:line="276" w:lineRule="auto"/>
              <w:jc w:val="both"/>
              <w:rPr>
                <w:rFonts w:ascii="Times New Roman" w:hAnsi="Times New Roman" w:cs="Times New Roman"/>
                <w:b/>
                <w:sz w:val="24"/>
                <w:szCs w:val="24"/>
              </w:rPr>
            </w:pPr>
            <w:r w:rsidRPr="00547BBA">
              <w:rPr>
                <w:rFonts w:ascii="Times New Roman" w:hAnsi="Times New Roman" w:cs="Times New Roman"/>
                <w:spacing w:val="-2"/>
                <w:sz w:val="24"/>
                <w:szCs w:val="24"/>
              </w:rPr>
              <w:t>напрягающие элементы при натяжении «на бетон», расположенные внутри или снаружи</w:t>
            </w:r>
            <w:r w:rsidR="007D2111" w:rsidRPr="00547BBA">
              <w:rPr>
                <w:rFonts w:ascii="Times New Roman" w:hAnsi="Times New Roman" w:cs="Times New Roman"/>
                <w:b/>
                <w:bCs/>
                <w:sz w:val="24"/>
                <w:szCs w:val="24"/>
              </w:rPr>
              <w:t>:</w:t>
            </w:r>
          </w:p>
        </w:tc>
        <w:tc>
          <w:tcPr>
            <w:tcW w:w="1330" w:type="pct"/>
          </w:tcPr>
          <w:p w:rsidR="007D2111" w:rsidRPr="00547BBA" w:rsidRDefault="004C75DD"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Напрягающие элементы без сцепления с бетоном, расположенные внутри незамоноличенных каналов. Напрягающие элементы, расположенные снаружи бетонного элемента (которые после натяжения могут быть защищены бетоном либо другим защитным материалом)</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lang w:val="en-US"/>
              </w:rPr>
            </w:pPr>
            <w:r w:rsidRPr="00547BBA">
              <w:rPr>
                <w:rFonts w:ascii="Times New Roman" w:hAnsi="Times New Roman" w:cs="Times New Roman"/>
                <w:sz w:val="24"/>
                <w:szCs w:val="24"/>
              </w:rPr>
              <w:t>EN 199</w:t>
            </w:r>
            <w:r w:rsidRPr="00547BBA">
              <w:rPr>
                <w:rFonts w:ascii="Times New Roman" w:hAnsi="Times New Roman" w:cs="Times New Roman"/>
                <w:sz w:val="24"/>
                <w:szCs w:val="24"/>
                <w:lang w:val="en-US"/>
              </w:rPr>
              <w:t>2</w:t>
            </w:r>
            <w:r w:rsidRPr="00547BBA">
              <w:rPr>
                <w:rFonts w:ascii="Times New Roman" w:hAnsi="Times New Roman" w:cs="Times New Roman"/>
                <w:sz w:val="24"/>
                <w:szCs w:val="24"/>
              </w:rPr>
              <w:t>-1-1</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Prestress:</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The process of prestressing consists in applying forces to </w:t>
            </w:r>
            <w:r w:rsidRPr="00547BBA">
              <w:rPr>
                <w:rFonts w:ascii="Times New Roman" w:hAnsi="Times New Roman" w:cs="Times New Roman"/>
                <w:sz w:val="24"/>
                <w:szCs w:val="24"/>
                <w:lang w:val="en-US"/>
              </w:rPr>
              <w:lastRenderedPageBreak/>
              <w:t>the concrete</w:t>
            </w:r>
          </w:p>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structure by stressing tendons relative to the concrete member. “Prestress” is used globally to name all the permanent effects of the prestressing process, which comprise internal forces in the sections and deformations of the structure. Other means of prestressing are not considered in this standard.</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lastRenderedPageBreak/>
              <w:t>предварительное напряжение</w:t>
            </w:r>
            <w:r w:rsidRPr="00547BBA">
              <w:rPr>
                <w:rFonts w:ascii="Times New Roman" w:hAnsi="Times New Roman" w:cs="Times New Roman"/>
                <w:b/>
                <w:bCs/>
                <w:sz w:val="24"/>
                <w:szCs w:val="24"/>
              </w:rPr>
              <w:t>:</w:t>
            </w:r>
          </w:p>
        </w:tc>
        <w:tc>
          <w:tcPr>
            <w:tcW w:w="1330" w:type="pct"/>
          </w:tcPr>
          <w:p w:rsidR="007D2111" w:rsidRPr="00547BBA" w:rsidRDefault="004C75DD"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rPr>
              <w:t>Процесс предварительного напряжения заклю</w:t>
            </w:r>
            <w:r w:rsidRPr="00547BBA">
              <w:rPr>
                <w:rFonts w:ascii="Times New Roman" w:hAnsi="Times New Roman" w:cs="Times New Roman"/>
                <w:sz w:val="24"/>
                <w:szCs w:val="24"/>
              </w:rPr>
              <w:softHyphen/>
              <w:t xml:space="preserve">чается в </w:t>
            </w:r>
            <w:r w:rsidRPr="00547BBA">
              <w:rPr>
                <w:rFonts w:ascii="Times New Roman" w:hAnsi="Times New Roman" w:cs="Times New Roman"/>
                <w:sz w:val="24"/>
                <w:szCs w:val="24"/>
              </w:rPr>
              <w:lastRenderedPageBreak/>
              <w:t>приложении усилия к бетонной конструкции путем растяжения напрягающих элементов относительно бетонного элемента. Термин «предварительное напряжение» используется, в общем случае, для обозначения любых постоянных воздействий процесса предварительного напряжения, которые приводят к возникновению усилий в сечениях и деформациям конструкции. Другие виды предварительного напряжения не рассмотрены в данном стандарте</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EN 199</w:t>
            </w:r>
            <w:r w:rsidRPr="00547BBA">
              <w:rPr>
                <w:rFonts w:ascii="Times New Roman" w:hAnsi="Times New Roman" w:cs="Times New Roman"/>
                <w:sz w:val="24"/>
                <w:szCs w:val="24"/>
                <w:lang w:val="en-US"/>
              </w:rPr>
              <w:t>2</w:t>
            </w:r>
            <w:r w:rsidRPr="00547BBA">
              <w:rPr>
                <w:rFonts w:ascii="Times New Roman" w:hAnsi="Times New Roman" w:cs="Times New Roman"/>
                <w:sz w:val="24"/>
                <w:szCs w:val="24"/>
              </w:rPr>
              <w:t>-1-2</w:t>
            </w:r>
          </w:p>
        </w:tc>
        <w:tc>
          <w:tcPr>
            <w:tcW w:w="854" w:type="pct"/>
          </w:tcPr>
          <w:p w:rsidR="007D2111" w:rsidRPr="00547BBA" w:rsidRDefault="007D211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Critical temperature of reinforcement:</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The temperature of reinforcement at which failure of the member in fire situation </w:t>
            </w:r>
            <w:r w:rsidRPr="00547BBA">
              <w:rPr>
                <w:rFonts w:ascii="Times New Roman" w:hAnsi="Times New Roman" w:cs="Times New Roman"/>
                <w:iCs/>
                <w:sz w:val="24"/>
                <w:szCs w:val="24"/>
                <w:lang w:val="en-US"/>
              </w:rPr>
              <w:t xml:space="preserve">(Criterion R) </w:t>
            </w:r>
            <w:r w:rsidRPr="00547BBA">
              <w:rPr>
                <w:rFonts w:ascii="Times New Roman" w:hAnsi="Times New Roman" w:cs="Times New Roman"/>
                <w:sz w:val="24"/>
                <w:szCs w:val="24"/>
                <w:lang w:val="en-US"/>
              </w:rPr>
              <w:t>is expected to occur at a given steel stress level.</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Критическая температура арматуры:</w:t>
            </w:r>
          </w:p>
        </w:tc>
        <w:tc>
          <w:tcPr>
            <w:tcW w:w="1330" w:type="pct"/>
          </w:tcPr>
          <w:p w:rsidR="007D2111" w:rsidRPr="00547BBA" w:rsidRDefault="00F6550A"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Температура арматуры, при которой, при заданном уровне напряжений в арматуре, ожидается разрушение конструкции при пожаре (критерий R)</w:t>
            </w:r>
          </w:p>
        </w:tc>
      </w:tr>
      <w:tr w:rsidR="007D2111" w:rsidRPr="00547BBA" w:rsidTr="004C75DD">
        <w:tc>
          <w:tcPr>
            <w:tcW w:w="157" w:type="pct"/>
          </w:tcPr>
          <w:p w:rsidR="007D2111" w:rsidRPr="00547BBA" w:rsidRDefault="007D211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D2111" w:rsidRPr="00547BBA" w:rsidRDefault="007D2111" w:rsidP="001130E5">
            <w:pPr>
              <w:spacing w:line="276" w:lineRule="auto"/>
              <w:rPr>
                <w:rFonts w:ascii="Times New Roman" w:hAnsi="Times New Roman" w:cs="Times New Roman"/>
                <w:sz w:val="24"/>
                <w:szCs w:val="24"/>
                <w:lang w:val="en-US"/>
              </w:rPr>
            </w:pPr>
            <w:r w:rsidRPr="00547BBA">
              <w:rPr>
                <w:rFonts w:ascii="Times New Roman" w:hAnsi="Times New Roman" w:cs="Times New Roman"/>
                <w:sz w:val="24"/>
                <w:szCs w:val="24"/>
              </w:rPr>
              <w:t>EN 199</w:t>
            </w:r>
            <w:r w:rsidRPr="00547BBA">
              <w:rPr>
                <w:rFonts w:ascii="Times New Roman" w:hAnsi="Times New Roman" w:cs="Times New Roman"/>
                <w:sz w:val="24"/>
                <w:szCs w:val="24"/>
                <w:lang w:val="en-US"/>
              </w:rPr>
              <w:t>2</w:t>
            </w:r>
            <w:r w:rsidRPr="00547BBA">
              <w:rPr>
                <w:rFonts w:ascii="Times New Roman" w:hAnsi="Times New Roman" w:cs="Times New Roman"/>
                <w:sz w:val="24"/>
                <w:szCs w:val="24"/>
              </w:rPr>
              <w:t>-1-2</w:t>
            </w:r>
          </w:p>
        </w:tc>
        <w:tc>
          <w:tcPr>
            <w:tcW w:w="854"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Fire wall:</w:t>
            </w:r>
          </w:p>
        </w:tc>
        <w:tc>
          <w:tcPr>
            <w:tcW w:w="1079" w:type="pct"/>
          </w:tcPr>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wall separating two spaces (generally two buildings) that is designed for fire</w:t>
            </w:r>
          </w:p>
          <w:p w:rsidR="007D2111" w:rsidRPr="00547BBA" w:rsidRDefault="007D211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resistance and structural stability, and may include resistance to horizontal loading such that, in case of fire and failure of the structure on one </w:t>
            </w:r>
            <w:r w:rsidRPr="00547BBA">
              <w:rPr>
                <w:rFonts w:ascii="Times New Roman" w:hAnsi="Times New Roman" w:cs="Times New Roman"/>
                <w:sz w:val="24"/>
                <w:szCs w:val="24"/>
                <w:lang w:val="en-US"/>
              </w:rPr>
              <w:lastRenderedPageBreak/>
              <w:t>side of the wall, fire spread beyond the wall is avoided.</w:t>
            </w:r>
          </w:p>
        </w:tc>
        <w:tc>
          <w:tcPr>
            <w:tcW w:w="1012" w:type="pct"/>
          </w:tcPr>
          <w:p w:rsidR="007D2111" w:rsidRPr="00547BBA" w:rsidRDefault="007D211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lastRenderedPageBreak/>
              <w:t>Противопожарная стена:</w:t>
            </w:r>
          </w:p>
        </w:tc>
        <w:tc>
          <w:tcPr>
            <w:tcW w:w="1330" w:type="pct"/>
          </w:tcPr>
          <w:p w:rsidR="007D2111" w:rsidRPr="00547BBA" w:rsidRDefault="00774DDF"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Стена между двумя частями здания (или двумя зданиями), предотвращающая распространение пожара и обладающая необходимой прочностью и устойчивостью, при действии горизонтальных нагрузок, в том числе при одностороннем обрушении примыкающих </w:t>
            </w:r>
            <w:r w:rsidRPr="00547BBA">
              <w:rPr>
                <w:rFonts w:ascii="Times New Roman" w:hAnsi="Times New Roman" w:cs="Times New Roman"/>
                <w:sz w:val="24"/>
                <w:szCs w:val="24"/>
              </w:rPr>
              <w:lastRenderedPageBreak/>
              <w:t>строительных конструкций</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lang w:val="en-US"/>
              </w:rPr>
            </w:pPr>
            <w:r w:rsidRPr="00547BBA">
              <w:rPr>
                <w:rFonts w:ascii="Times New Roman" w:hAnsi="Times New Roman" w:cs="Times New Roman"/>
                <w:sz w:val="24"/>
                <w:szCs w:val="24"/>
              </w:rPr>
              <w:t>EN 199</w:t>
            </w:r>
            <w:r w:rsidRPr="00547BBA">
              <w:rPr>
                <w:rFonts w:ascii="Times New Roman" w:hAnsi="Times New Roman" w:cs="Times New Roman"/>
                <w:sz w:val="24"/>
                <w:szCs w:val="24"/>
                <w:lang w:val="en-US"/>
              </w:rPr>
              <w:t>2</w:t>
            </w:r>
            <w:r w:rsidRPr="00547BBA">
              <w:rPr>
                <w:rFonts w:ascii="Times New Roman" w:hAnsi="Times New Roman" w:cs="Times New Roman"/>
                <w:sz w:val="24"/>
                <w:szCs w:val="24"/>
              </w:rPr>
              <w:t>-1-2</w:t>
            </w:r>
          </w:p>
        </w:tc>
        <w:tc>
          <w:tcPr>
            <w:tcW w:w="854" w:type="pct"/>
          </w:tcPr>
          <w:p w:rsidR="00774DDF" w:rsidRPr="00547BBA" w:rsidRDefault="00774DDF"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Maximum stress level:</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For a given temperature, the stress level at which the stress-strain relationship of steel is truncated to provide a yield plateau</w:t>
            </w:r>
          </w:p>
        </w:tc>
        <w:tc>
          <w:tcPr>
            <w:tcW w:w="1012" w:type="pct"/>
          </w:tcPr>
          <w:p w:rsidR="00774DDF" w:rsidRPr="00547BBA" w:rsidRDefault="00774DDF"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максимальный уровень напряжения:</w:t>
            </w:r>
          </w:p>
        </w:tc>
        <w:tc>
          <w:tcPr>
            <w:tcW w:w="1330"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hAnsi="Times New Roman" w:cs="Times New Roman"/>
                <w:sz w:val="24"/>
                <w:szCs w:val="24"/>
              </w:rPr>
              <w:t>Уровень напряжений при заданной температуре, при котором диаграмма «усилия - деформации» для арматуры становится криволинейной вследствие возникновения пластических деформаций</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lang w:val="en-US"/>
              </w:rPr>
            </w:pPr>
            <w:r w:rsidRPr="00547BBA">
              <w:rPr>
                <w:rFonts w:ascii="Times New Roman" w:hAnsi="Times New Roman" w:cs="Times New Roman"/>
                <w:sz w:val="24"/>
                <w:szCs w:val="24"/>
              </w:rPr>
              <w:t>EN 199</w:t>
            </w:r>
            <w:r w:rsidRPr="00547BBA">
              <w:rPr>
                <w:rFonts w:ascii="Times New Roman" w:hAnsi="Times New Roman" w:cs="Times New Roman"/>
                <w:sz w:val="24"/>
                <w:szCs w:val="24"/>
                <w:lang w:val="en-US"/>
              </w:rPr>
              <w:t>2</w:t>
            </w:r>
            <w:r w:rsidRPr="00547BBA">
              <w:rPr>
                <w:rFonts w:ascii="Times New Roman" w:hAnsi="Times New Roman" w:cs="Times New Roman"/>
                <w:sz w:val="24"/>
                <w:szCs w:val="24"/>
              </w:rPr>
              <w:t>-1-2</w:t>
            </w:r>
          </w:p>
        </w:tc>
        <w:tc>
          <w:tcPr>
            <w:tcW w:w="854" w:type="pct"/>
          </w:tcPr>
          <w:p w:rsidR="00774DDF" w:rsidRPr="00547BBA" w:rsidRDefault="00774DDF"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Part of structure:</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isolated part of an entire structure with appropriate support and boundary conditions.</w:t>
            </w:r>
          </w:p>
        </w:tc>
        <w:tc>
          <w:tcPr>
            <w:tcW w:w="1012" w:type="pct"/>
          </w:tcPr>
          <w:p w:rsidR="00774DDF" w:rsidRPr="00547BBA" w:rsidRDefault="00774DDF"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фрагмент конструкции:</w:t>
            </w:r>
          </w:p>
        </w:tc>
        <w:tc>
          <w:tcPr>
            <w:tcW w:w="1330" w:type="pct"/>
          </w:tcPr>
          <w:p w:rsidR="00774DDF" w:rsidRPr="00547BBA" w:rsidRDefault="00774DDF"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Выделенный фрагмент конструкции с учетом опорных реакций и граничных условий</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lang w:val="en-US"/>
              </w:rPr>
            </w:pPr>
            <w:r w:rsidRPr="00547BBA">
              <w:rPr>
                <w:rFonts w:ascii="Times New Roman" w:hAnsi="Times New Roman" w:cs="Times New Roman"/>
                <w:sz w:val="24"/>
                <w:szCs w:val="24"/>
              </w:rPr>
              <w:t>EN 199</w:t>
            </w:r>
            <w:r w:rsidRPr="00547BBA">
              <w:rPr>
                <w:rFonts w:ascii="Times New Roman" w:hAnsi="Times New Roman" w:cs="Times New Roman"/>
                <w:sz w:val="24"/>
                <w:szCs w:val="24"/>
                <w:lang w:val="en-US"/>
              </w:rPr>
              <w:t>2</w:t>
            </w:r>
            <w:r w:rsidRPr="00547BBA">
              <w:rPr>
                <w:rFonts w:ascii="Times New Roman" w:hAnsi="Times New Roman" w:cs="Times New Roman"/>
                <w:sz w:val="24"/>
                <w:szCs w:val="24"/>
              </w:rPr>
              <w:t>-1-2</w:t>
            </w:r>
          </w:p>
        </w:tc>
        <w:tc>
          <w:tcPr>
            <w:tcW w:w="854" w:type="pct"/>
          </w:tcPr>
          <w:p w:rsidR="00774DDF" w:rsidRPr="00547BBA" w:rsidRDefault="00774DDF"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Protective layers:</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Any material or combination of materials applied to a structural member for the purpose of increasing its fire resistance.</w:t>
            </w:r>
          </w:p>
        </w:tc>
        <w:tc>
          <w:tcPr>
            <w:tcW w:w="1012" w:type="pct"/>
          </w:tcPr>
          <w:p w:rsidR="00774DDF" w:rsidRPr="00547BBA" w:rsidRDefault="00774DDF"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защитные слои:</w:t>
            </w:r>
          </w:p>
        </w:tc>
        <w:tc>
          <w:tcPr>
            <w:tcW w:w="1330" w:type="pct"/>
          </w:tcPr>
          <w:p w:rsidR="00774DDF" w:rsidRPr="00547BBA" w:rsidRDefault="00774DDF"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Слои определенных материалов, нанесенных на поверхности конструктивных элементов для повышения их огнестойкости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lang w:val="en-US"/>
              </w:rPr>
            </w:pPr>
            <w:r w:rsidRPr="00547BBA">
              <w:rPr>
                <w:rFonts w:ascii="Times New Roman" w:hAnsi="Times New Roman" w:cs="Times New Roman"/>
                <w:sz w:val="24"/>
                <w:szCs w:val="24"/>
              </w:rPr>
              <w:t>EN 199</w:t>
            </w:r>
            <w:r w:rsidRPr="00547BBA">
              <w:rPr>
                <w:rFonts w:ascii="Times New Roman" w:hAnsi="Times New Roman" w:cs="Times New Roman"/>
                <w:sz w:val="24"/>
                <w:szCs w:val="24"/>
                <w:lang w:val="en-US"/>
              </w:rPr>
              <w:t>2</w:t>
            </w:r>
            <w:r w:rsidRPr="00547BBA">
              <w:rPr>
                <w:rFonts w:ascii="Times New Roman" w:hAnsi="Times New Roman" w:cs="Times New Roman"/>
                <w:sz w:val="24"/>
                <w:szCs w:val="24"/>
              </w:rPr>
              <w:t>-1-2</w:t>
            </w:r>
          </w:p>
        </w:tc>
        <w:tc>
          <w:tcPr>
            <w:tcW w:w="854" w:type="pct"/>
          </w:tcPr>
          <w:p w:rsidR="00774DDF" w:rsidRPr="00547BBA" w:rsidRDefault="00774DDF"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Reduced cross section:</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Cross section of the member in structure fire design used in the reduced cross section method. It is obtained from the residual cross section by removing parts of the cross section with assumed zero strength and stiffness.</w:t>
            </w:r>
          </w:p>
        </w:tc>
        <w:tc>
          <w:tcPr>
            <w:tcW w:w="1012" w:type="pct"/>
          </w:tcPr>
          <w:p w:rsidR="00774DDF" w:rsidRPr="00547BBA" w:rsidRDefault="00774DDF"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расчётное поперечное сечение:</w:t>
            </w:r>
          </w:p>
        </w:tc>
        <w:tc>
          <w:tcPr>
            <w:tcW w:w="1330" w:type="pct"/>
          </w:tcPr>
          <w:p w:rsidR="00774DDF" w:rsidRPr="00547BBA" w:rsidRDefault="00774DDF"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Уменьшенное поперечное сечение конструкции, используемое в расчете огнестойкости, получаемое путем удаления из поперечного сечения частей, обладающих нулевой прочностью и жесткостью</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iCs/>
                <w:sz w:val="24"/>
                <w:szCs w:val="24"/>
              </w:rPr>
              <w:t>1993–1–1</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Frame</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whole or a portion of a structure, comprising an assembly of directly connected structural elements,</w:t>
            </w:r>
          </w:p>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lastRenderedPageBreak/>
              <w:t>designed to act together to resist load; this term refers to both moment-resisting frames and triangulated</w:t>
            </w:r>
          </w:p>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frames; it covers both plane frames and three-dimensional frames</w:t>
            </w:r>
          </w:p>
        </w:tc>
        <w:tc>
          <w:tcPr>
            <w:tcW w:w="1012" w:type="pct"/>
          </w:tcPr>
          <w:p w:rsidR="00774DDF" w:rsidRPr="00547BBA" w:rsidRDefault="00774DDF"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lastRenderedPageBreak/>
              <w:t>рама:</w:t>
            </w:r>
          </w:p>
        </w:tc>
        <w:tc>
          <w:tcPr>
            <w:tcW w:w="1330" w:type="pct"/>
          </w:tcPr>
          <w:p w:rsidR="00774DDF" w:rsidRPr="00547BBA" w:rsidRDefault="00774DDF"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bCs/>
                <w:sz w:val="24"/>
                <w:szCs w:val="24"/>
              </w:rPr>
              <w:t>Конструкция в целом или ее часть, состоящая из отдельных взаимосвязанных конструктивных элементов</w:t>
            </w:r>
            <w:r w:rsidRPr="00547BBA">
              <w:rPr>
                <w:rFonts w:ascii="Times New Roman" w:hAnsi="Times New Roman" w:cs="Times New Roman"/>
                <w:sz w:val="24"/>
                <w:szCs w:val="24"/>
              </w:rPr>
              <w:t xml:space="preserve">, предназначенных для </w:t>
            </w:r>
            <w:r w:rsidRPr="00547BBA">
              <w:rPr>
                <w:rFonts w:ascii="Times New Roman" w:hAnsi="Times New Roman" w:cs="Times New Roman"/>
                <w:sz w:val="24"/>
                <w:szCs w:val="24"/>
              </w:rPr>
              <w:lastRenderedPageBreak/>
              <w:t>совместного восприятия нагрузок и воздействий; этот термин относится к рамам как сплошного, так и сквозного сечения. Он охватывает также плоские и пространственные рамы.</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iCs/>
                <w:sz w:val="24"/>
                <w:szCs w:val="24"/>
              </w:rPr>
              <w:t>1993–1–1</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R</w:t>
            </w:r>
            <w:r w:rsidRPr="00547BBA">
              <w:rPr>
                <w:rFonts w:ascii="Times New Roman" w:hAnsi="Times New Roman" w:cs="Times New Roman"/>
                <w:b/>
                <w:sz w:val="24"/>
                <w:szCs w:val="24"/>
                <w:lang w:val="en-US"/>
              </w:rPr>
              <w:t>obustness</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p>
        </w:tc>
        <w:tc>
          <w:tcPr>
            <w:tcW w:w="1012" w:type="pct"/>
          </w:tcPr>
          <w:p w:rsidR="00774DDF" w:rsidRPr="00547BBA" w:rsidRDefault="00774DDF"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Жи</w:t>
            </w:r>
            <w:r w:rsidRPr="00547BBA">
              <w:rPr>
                <w:rFonts w:ascii="Times New Roman" w:hAnsi="Times New Roman" w:cs="Times New Roman"/>
                <w:b/>
                <w:bCs/>
                <w:sz w:val="24"/>
                <w:szCs w:val="24"/>
              </w:rPr>
              <w:t>вучесть:</w:t>
            </w:r>
          </w:p>
        </w:tc>
        <w:tc>
          <w:tcPr>
            <w:tcW w:w="1330" w:type="pct"/>
          </w:tcPr>
          <w:p w:rsidR="00774DDF" w:rsidRPr="00547BBA" w:rsidRDefault="00774DDF"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shd w:val="clear" w:color="auto" w:fill="FFFFFF"/>
              </w:rPr>
              <w:t>Свойство строительной конструкции полностью или частично выполнять предусмотренные функции после полученных повреждений.</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iCs/>
                <w:sz w:val="24"/>
                <w:szCs w:val="24"/>
              </w:rPr>
              <w:t>1993–1–1</w:t>
            </w:r>
          </w:p>
        </w:tc>
        <w:tc>
          <w:tcPr>
            <w:tcW w:w="854" w:type="pct"/>
            <w:vAlign w:val="center"/>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lang w:val="en-US"/>
              </w:rPr>
              <w:t>Environmental action</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p>
        </w:tc>
        <w:tc>
          <w:tcPr>
            <w:tcW w:w="1012" w:type="pct"/>
            <w:vAlign w:val="center"/>
          </w:tcPr>
          <w:p w:rsidR="00774DDF" w:rsidRPr="00547BBA" w:rsidRDefault="00774DDF"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Воздействия окружающей среды</w:t>
            </w:r>
            <w:r w:rsidRPr="00547BBA">
              <w:rPr>
                <w:rFonts w:ascii="Times New Roman" w:hAnsi="Times New Roman" w:cs="Times New Roman"/>
                <w:b/>
                <w:bCs/>
                <w:sz w:val="24"/>
                <w:szCs w:val="24"/>
              </w:rPr>
              <w:t>:</w:t>
            </w:r>
          </w:p>
        </w:tc>
        <w:tc>
          <w:tcPr>
            <w:tcW w:w="1330" w:type="pct"/>
          </w:tcPr>
          <w:p w:rsidR="00774DDF" w:rsidRPr="00547BBA" w:rsidRDefault="00774DDF"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Под воздействиями понимаются: силовые, экологические, температурные воздействия,  перемещения, повреждения и т.д.</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iCs/>
                <w:sz w:val="24"/>
                <w:szCs w:val="24"/>
              </w:rPr>
              <w:t>1993–1–1</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Sub–frame</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frame that forms part of a larger frame, but is be treated as an isolated frame in a structural analysis</w:t>
            </w:r>
          </w:p>
        </w:tc>
        <w:tc>
          <w:tcPr>
            <w:tcW w:w="1012" w:type="pct"/>
          </w:tcPr>
          <w:p w:rsidR="00774DDF" w:rsidRPr="00547BBA" w:rsidRDefault="00774DDF"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субрама:</w:t>
            </w:r>
          </w:p>
        </w:tc>
        <w:tc>
          <w:tcPr>
            <w:tcW w:w="1330" w:type="pct"/>
          </w:tcPr>
          <w:p w:rsidR="00774DDF" w:rsidRPr="00547BBA" w:rsidRDefault="00774DDF"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Некоторая часть рамы со сложной топологией, рассматриваемая при расчете, как самостоятельная рама.</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iCs/>
                <w:sz w:val="24"/>
                <w:szCs w:val="24"/>
              </w:rPr>
              <w:t>1993–1–1</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Type offraming</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terms used to distinguish between frames that are either:</w:t>
            </w:r>
          </w:p>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 </w:t>
            </w:r>
            <w:r w:rsidRPr="00547BBA">
              <w:rPr>
                <w:rFonts w:ascii="Times New Roman" w:hAnsi="Times New Roman" w:cs="Times New Roman"/>
                <w:bCs/>
                <w:sz w:val="24"/>
                <w:szCs w:val="24"/>
                <w:lang w:val="en-US"/>
              </w:rPr>
              <w:t>semi-continuous</w:t>
            </w:r>
            <w:r w:rsidRPr="00547BBA">
              <w:rPr>
                <w:rFonts w:ascii="Times New Roman" w:hAnsi="Times New Roman" w:cs="Times New Roman"/>
                <w:sz w:val="24"/>
                <w:szCs w:val="24"/>
                <w:lang w:val="en-US"/>
              </w:rPr>
              <w:t>, in which the structural properties of the members and joints need explicit</w:t>
            </w:r>
          </w:p>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consideration in the global analysis</w:t>
            </w:r>
          </w:p>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 </w:t>
            </w:r>
            <w:r w:rsidRPr="00547BBA">
              <w:rPr>
                <w:rFonts w:ascii="Times New Roman" w:hAnsi="Times New Roman" w:cs="Times New Roman"/>
                <w:bCs/>
                <w:sz w:val="24"/>
                <w:szCs w:val="24"/>
                <w:lang w:val="en-US"/>
              </w:rPr>
              <w:t>continuous</w:t>
            </w:r>
            <w:r w:rsidRPr="00547BBA">
              <w:rPr>
                <w:rFonts w:ascii="Times New Roman" w:hAnsi="Times New Roman" w:cs="Times New Roman"/>
                <w:sz w:val="24"/>
                <w:szCs w:val="24"/>
                <w:lang w:val="en-US"/>
              </w:rPr>
              <w:t xml:space="preserve">, in which only the </w:t>
            </w:r>
            <w:r w:rsidRPr="00547BBA">
              <w:rPr>
                <w:rFonts w:ascii="Times New Roman" w:hAnsi="Times New Roman" w:cs="Times New Roman"/>
                <w:sz w:val="24"/>
                <w:szCs w:val="24"/>
                <w:lang w:val="en-US"/>
              </w:rPr>
              <w:lastRenderedPageBreak/>
              <w:t>structural properties of the members need be considered in the global</w:t>
            </w:r>
          </w:p>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analysis</w:t>
            </w:r>
          </w:p>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 </w:t>
            </w:r>
            <w:r w:rsidRPr="00547BBA">
              <w:rPr>
                <w:rFonts w:ascii="Times New Roman" w:hAnsi="Times New Roman" w:cs="Times New Roman"/>
                <w:bCs/>
                <w:sz w:val="24"/>
                <w:szCs w:val="24"/>
                <w:lang w:val="en-US"/>
              </w:rPr>
              <w:t>simple</w:t>
            </w:r>
            <w:r w:rsidRPr="00547BBA">
              <w:rPr>
                <w:rFonts w:ascii="Times New Roman" w:hAnsi="Times New Roman" w:cs="Times New Roman"/>
                <w:sz w:val="24"/>
                <w:szCs w:val="24"/>
                <w:lang w:val="en-US"/>
              </w:rPr>
              <w:t>, in which the joints are not required to resist moments</w:t>
            </w:r>
          </w:p>
        </w:tc>
        <w:tc>
          <w:tcPr>
            <w:tcW w:w="1012" w:type="pct"/>
          </w:tcPr>
          <w:p w:rsidR="00774DDF" w:rsidRPr="00547BBA" w:rsidRDefault="00774DDF"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lastRenderedPageBreak/>
              <w:t>типы рам</w:t>
            </w:r>
            <w:r w:rsidRPr="00547BBA">
              <w:rPr>
                <w:rFonts w:ascii="Times New Roman" w:hAnsi="Times New Roman" w:cs="Times New Roman"/>
                <w:b/>
                <w:bCs/>
                <w:sz w:val="24"/>
                <w:szCs w:val="24"/>
              </w:rPr>
              <w:t>:</w:t>
            </w:r>
          </w:p>
        </w:tc>
        <w:tc>
          <w:tcPr>
            <w:tcW w:w="1330" w:type="pct"/>
          </w:tcPr>
          <w:p w:rsidR="007B6F42" w:rsidRPr="00547BBA" w:rsidRDefault="007B6F42"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shd w:val="clear" w:color="auto" w:fill="FFFFFF"/>
              </w:rPr>
              <w:t>Термины, используемые для отражения различий меж</w:t>
            </w:r>
            <w:r w:rsidRPr="00547BBA">
              <w:rPr>
                <w:rFonts w:ascii="Times New Roman" w:hAnsi="Times New Roman" w:cs="Times New Roman"/>
                <w:sz w:val="24"/>
                <w:szCs w:val="24"/>
                <w:shd w:val="clear" w:color="auto" w:fill="FFFFFF"/>
              </w:rPr>
              <w:softHyphen/>
              <w:t>ду рамами.</w:t>
            </w:r>
          </w:p>
          <w:p w:rsidR="007B6F42" w:rsidRPr="00547BBA" w:rsidRDefault="007B6F42" w:rsidP="001130E5">
            <w:pPr>
              <w:pStyle w:val="ae"/>
              <w:numPr>
                <w:ilvl w:val="0"/>
                <w:numId w:val="17"/>
              </w:numPr>
              <w:tabs>
                <w:tab w:val="left" w:pos="359"/>
              </w:tabs>
              <w:spacing w:after="0"/>
              <w:ind w:left="0" w:firstLine="0"/>
              <w:contextualSpacing w:val="0"/>
              <w:jc w:val="both"/>
              <w:rPr>
                <w:rFonts w:ascii="Times New Roman" w:hAnsi="Times New Roman" w:cs="Times New Roman"/>
                <w:iCs/>
                <w:sz w:val="24"/>
                <w:szCs w:val="24"/>
              </w:rPr>
            </w:pPr>
            <w:r w:rsidRPr="00547BBA">
              <w:rPr>
                <w:rFonts w:ascii="Times New Roman" w:hAnsi="Times New Roman" w:cs="Times New Roman"/>
                <w:iCs/>
                <w:sz w:val="24"/>
                <w:szCs w:val="24"/>
              </w:rPr>
              <w:t>полунепрерывный, когда в расчете учитываются конструктивные свойства стержневых элементов и их соединений между собой;</w:t>
            </w:r>
          </w:p>
          <w:p w:rsidR="007B6F42" w:rsidRPr="00547BBA" w:rsidRDefault="007B6F42" w:rsidP="001130E5">
            <w:pPr>
              <w:pStyle w:val="ae"/>
              <w:numPr>
                <w:ilvl w:val="0"/>
                <w:numId w:val="17"/>
              </w:numPr>
              <w:tabs>
                <w:tab w:val="left" w:pos="359"/>
              </w:tabs>
              <w:spacing w:after="0"/>
              <w:ind w:left="0" w:firstLine="0"/>
              <w:contextualSpacing w:val="0"/>
              <w:jc w:val="both"/>
              <w:rPr>
                <w:rFonts w:ascii="Times New Roman" w:hAnsi="Times New Roman" w:cs="Times New Roman"/>
                <w:iCs/>
                <w:sz w:val="24"/>
                <w:szCs w:val="24"/>
              </w:rPr>
            </w:pPr>
            <w:r w:rsidRPr="00547BBA">
              <w:rPr>
                <w:rFonts w:ascii="Times New Roman" w:hAnsi="Times New Roman" w:cs="Times New Roman"/>
                <w:iCs/>
                <w:sz w:val="24"/>
                <w:szCs w:val="24"/>
              </w:rPr>
              <w:t xml:space="preserve">непрерывный, когда в расчете учитываются только конструктивные </w:t>
            </w:r>
            <w:r w:rsidRPr="00547BBA">
              <w:rPr>
                <w:rFonts w:ascii="Times New Roman" w:hAnsi="Times New Roman" w:cs="Times New Roman"/>
                <w:iCs/>
                <w:sz w:val="24"/>
                <w:szCs w:val="24"/>
              </w:rPr>
              <w:lastRenderedPageBreak/>
              <w:t>свойства стержневых элементов;</w:t>
            </w:r>
          </w:p>
          <w:p w:rsidR="00774DDF" w:rsidRPr="00547BBA" w:rsidRDefault="007B6F42" w:rsidP="001130E5">
            <w:pPr>
              <w:pStyle w:val="ae"/>
              <w:numPr>
                <w:ilvl w:val="0"/>
                <w:numId w:val="17"/>
              </w:numPr>
              <w:tabs>
                <w:tab w:val="left" w:pos="359"/>
              </w:tabs>
              <w:spacing w:after="0"/>
              <w:ind w:left="0" w:firstLine="0"/>
              <w:contextualSpacing w:val="0"/>
              <w:jc w:val="both"/>
              <w:rPr>
                <w:rFonts w:ascii="Times New Roman" w:hAnsi="Times New Roman" w:cs="Times New Roman"/>
                <w:sz w:val="24"/>
                <w:szCs w:val="24"/>
              </w:rPr>
            </w:pPr>
            <w:r w:rsidRPr="00547BBA">
              <w:rPr>
                <w:rFonts w:ascii="Times New Roman" w:hAnsi="Times New Roman" w:cs="Times New Roman"/>
                <w:iCs/>
                <w:sz w:val="24"/>
                <w:szCs w:val="24"/>
              </w:rPr>
              <w:t>простой, когда в расчете не учитываются изгибающие моменты в</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iCs/>
                <w:sz w:val="24"/>
                <w:szCs w:val="24"/>
              </w:rPr>
              <w:t>1993–1–1</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Unevensettlement</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p>
        </w:tc>
        <w:tc>
          <w:tcPr>
            <w:tcW w:w="1012" w:type="pct"/>
          </w:tcPr>
          <w:p w:rsidR="00774DDF" w:rsidRPr="00547BBA" w:rsidRDefault="00774DDF"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неравномерная осадка</w:t>
            </w:r>
            <w:r w:rsidRPr="00547BBA">
              <w:rPr>
                <w:rFonts w:ascii="Times New Roman" w:hAnsi="Times New Roman" w:cs="Times New Roman"/>
                <w:b/>
                <w:bCs/>
                <w:sz w:val="24"/>
                <w:szCs w:val="24"/>
              </w:rPr>
              <w:t>:</w:t>
            </w:r>
          </w:p>
        </w:tc>
        <w:tc>
          <w:tcPr>
            <w:tcW w:w="1330" w:type="pct"/>
          </w:tcPr>
          <w:p w:rsidR="00774DDF" w:rsidRPr="00547BBA" w:rsidRDefault="00774DDF"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Это воздействие существенно для многократно статически неопределимых и пространственных систем</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iCs/>
                <w:sz w:val="24"/>
                <w:szCs w:val="24"/>
              </w:rPr>
              <w:t>1993–1–1</w:t>
            </w:r>
          </w:p>
        </w:tc>
        <w:tc>
          <w:tcPr>
            <w:tcW w:w="854" w:type="pct"/>
          </w:tcPr>
          <w:p w:rsidR="00774DDF" w:rsidRPr="00547BBA" w:rsidRDefault="00774DDF"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lang w:val="en-US"/>
              </w:rPr>
              <w:t>Brittle fracture</w:t>
            </w:r>
            <w:r w:rsidRPr="00547BBA">
              <w:rPr>
                <w:rFonts w:ascii="Times New Roman" w:hAnsi="Times New Roman" w:cs="Times New Roman"/>
                <w:b/>
                <w:bCs/>
                <w:sz w:val="24"/>
                <w:szCs w:val="24"/>
              </w:rPr>
              <w:t>:</w:t>
            </w:r>
          </w:p>
        </w:tc>
        <w:tc>
          <w:tcPr>
            <w:tcW w:w="1079" w:type="pct"/>
          </w:tcPr>
          <w:p w:rsidR="00774DDF" w:rsidRPr="00547BBA" w:rsidRDefault="00774DDF" w:rsidP="001130E5">
            <w:pPr>
              <w:shd w:val="clear" w:color="auto" w:fill="FFFFFF"/>
              <w:tabs>
                <w:tab w:val="right" w:pos="2694"/>
                <w:tab w:val="right" w:pos="9781"/>
              </w:tabs>
              <w:spacing w:line="276" w:lineRule="auto"/>
              <w:jc w:val="both"/>
              <w:rPr>
                <w:rFonts w:ascii="Times New Roman" w:hAnsi="Times New Roman" w:cs="Times New Roman"/>
                <w:sz w:val="24"/>
                <w:szCs w:val="24"/>
                <w:lang w:val="en-US"/>
              </w:rPr>
            </w:pPr>
          </w:p>
        </w:tc>
        <w:tc>
          <w:tcPr>
            <w:tcW w:w="1012" w:type="pct"/>
          </w:tcPr>
          <w:p w:rsidR="00774DDF" w:rsidRPr="00547BBA" w:rsidRDefault="00774DDF"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хрупкое разрушение</w:t>
            </w:r>
            <w:r w:rsidRPr="00547BBA">
              <w:rPr>
                <w:rFonts w:ascii="Times New Roman" w:hAnsi="Times New Roman" w:cs="Times New Roman"/>
                <w:b/>
                <w:bCs/>
                <w:sz w:val="24"/>
                <w:szCs w:val="24"/>
              </w:rPr>
              <w:t>:</w:t>
            </w:r>
          </w:p>
        </w:tc>
        <w:tc>
          <w:tcPr>
            <w:tcW w:w="1330" w:type="pct"/>
          </w:tcPr>
          <w:p w:rsidR="00774DDF" w:rsidRPr="00547BBA" w:rsidRDefault="00774DDF" w:rsidP="001130E5">
            <w:pPr>
              <w:shd w:val="clear" w:color="auto" w:fill="FFFFFF"/>
              <w:tabs>
                <w:tab w:val="right" w:pos="2694"/>
                <w:tab w:val="right" w:pos="9781"/>
              </w:tab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Разрушение конструкционного материала без проявления значительных пластических деформаций</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iCs/>
                <w:sz w:val="24"/>
                <w:szCs w:val="24"/>
              </w:rPr>
              <w:t>1993–1–1</w:t>
            </w:r>
          </w:p>
        </w:tc>
        <w:tc>
          <w:tcPr>
            <w:tcW w:w="854" w:type="pct"/>
          </w:tcPr>
          <w:p w:rsidR="00774DDF" w:rsidRPr="00547BBA" w:rsidRDefault="00774DDF" w:rsidP="001130E5">
            <w:pPr>
              <w:tabs>
                <w:tab w:val="center" w:pos="4536"/>
                <w:tab w:val="right" w:pos="9072"/>
              </w:tabs>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lang w:val="en-US"/>
              </w:rPr>
              <w:t>Se</w:t>
            </w:r>
            <w:r w:rsidRPr="00547BBA">
              <w:rPr>
                <w:rFonts w:ascii="Times New Roman" w:hAnsi="Times New Roman" w:cs="Times New Roman"/>
                <w:b/>
                <w:bCs/>
                <w:sz w:val="24"/>
                <w:szCs w:val="24"/>
                <w:lang w:val="en-US"/>
              </w:rPr>
              <w:t>mi–continuous</w:t>
            </w:r>
            <w:r w:rsidRPr="00547BBA">
              <w:rPr>
                <w:rFonts w:ascii="Times New Roman" w:hAnsi="Times New Roman" w:cs="Times New Roman"/>
                <w:b/>
                <w:bCs/>
                <w:sz w:val="24"/>
                <w:szCs w:val="24"/>
              </w:rPr>
              <w:t>:</w:t>
            </w:r>
          </w:p>
        </w:tc>
        <w:tc>
          <w:tcPr>
            <w:tcW w:w="1079" w:type="pct"/>
          </w:tcPr>
          <w:p w:rsidR="00774DDF" w:rsidRPr="00547BBA" w:rsidRDefault="00774DDF" w:rsidP="001130E5">
            <w:pPr>
              <w:shd w:val="clear" w:color="auto" w:fill="FFFFFF"/>
              <w:tabs>
                <w:tab w:val="right" w:pos="2694"/>
                <w:tab w:val="right" w:pos="9781"/>
              </w:tabs>
              <w:spacing w:line="276" w:lineRule="auto"/>
              <w:jc w:val="both"/>
              <w:rPr>
                <w:rFonts w:ascii="Times New Roman" w:hAnsi="Times New Roman" w:cs="Times New Roman"/>
                <w:sz w:val="24"/>
                <w:szCs w:val="24"/>
                <w:lang w:val="en-US"/>
              </w:rPr>
            </w:pPr>
          </w:p>
        </w:tc>
        <w:tc>
          <w:tcPr>
            <w:tcW w:w="1012" w:type="pct"/>
          </w:tcPr>
          <w:p w:rsidR="00774DDF" w:rsidRPr="00547BBA" w:rsidRDefault="00774DDF" w:rsidP="001130E5">
            <w:pPr>
              <w:tabs>
                <w:tab w:val="center" w:pos="4536"/>
                <w:tab w:val="right" w:pos="9072"/>
              </w:tabs>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упругоподатливая</w:t>
            </w:r>
            <w:r w:rsidRPr="00547BBA">
              <w:rPr>
                <w:rFonts w:ascii="Times New Roman" w:hAnsi="Times New Roman" w:cs="Times New Roman"/>
                <w:b/>
                <w:bCs/>
                <w:sz w:val="24"/>
                <w:szCs w:val="24"/>
              </w:rPr>
              <w:t>:</w:t>
            </w:r>
          </w:p>
        </w:tc>
        <w:tc>
          <w:tcPr>
            <w:tcW w:w="1330" w:type="pct"/>
          </w:tcPr>
          <w:p w:rsidR="00774DDF" w:rsidRPr="00547BBA" w:rsidRDefault="00774DDF" w:rsidP="001130E5">
            <w:pPr>
              <w:shd w:val="clear" w:color="auto" w:fill="FFFFFF"/>
              <w:tabs>
                <w:tab w:val="right" w:pos="2694"/>
                <w:tab w:val="right" w:pos="9781"/>
              </w:tab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При расчете необходимо учитывать податливость соединений элементов в узлах;</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iCs/>
                <w:sz w:val="24"/>
                <w:szCs w:val="24"/>
              </w:rPr>
              <w:t>1993–1–1</w:t>
            </w:r>
          </w:p>
        </w:tc>
        <w:tc>
          <w:tcPr>
            <w:tcW w:w="854" w:type="pct"/>
          </w:tcPr>
          <w:p w:rsidR="00774DDF" w:rsidRPr="00547BBA" w:rsidRDefault="00774DDF" w:rsidP="001130E5">
            <w:pPr>
              <w:tabs>
                <w:tab w:val="center" w:pos="4536"/>
                <w:tab w:val="right" w:pos="9072"/>
              </w:tabs>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Member imperfection</w:t>
            </w:r>
            <w:r w:rsidRPr="00547BBA">
              <w:rPr>
                <w:rFonts w:ascii="Times New Roman" w:hAnsi="Times New Roman" w:cs="Times New Roman"/>
                <w:b/>
                <w:bCs/>
                <w:sz w:val="24"/>
                <w:szCs w:val="24"/>
              </w:rPr>
              <w:t>:</w:t>
            </w:r>
          </w:p>
        </w:tc>
        <w:tc>
          <w:tcPr>
            <w:tcW w:w="1079"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p>
        </w:tc>
        <w:tc>
          <w:tcPr>
            <w:tcW w:w="1012" w:type="pct"/>
          </w:tcPr>
          <w:p w:rsidR="00774DDF" w:rsidRPr="00547BBA" w:rsidRDefault="00774DDF" w:rsidP="001130E5">
            <w:pPr>
              <w:tabs>
                <w:tab w:val="center" w:pos="4536"/>
                <w:tab w:val="right" w:pos="9072"/>
              </w:tabs>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начальное несовершенство элемента конструкции</w:t>
            </w:r>
            <w:r w:rsidRPr="00547BBA">
              <w:rPr>
                <w:rFonts w:ascii="Times New Roman" w:hAnsi="Times New Roman" w:cs="Times New Roman"/>
                <w:b/>
                <w:bCs/>
                <w:sz w:val="24"/>
                <w:szCs w:val="24"/>
              </w:rPr>
              <w:t>:</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Под начальными несовершенствами понимаются искривления стержневых и оболочечных элементов, отклонения их положений от проектных, поля начальных напряжений и деформаций</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iCs/>
                <w:sz w:val="24"/>
                <w:szCs w:val="24"/>
              </w:rPr>
              <w:t>1993–1–1</w:t>
            </w:r>
          </w:p>
        </w:tc>
        <w:tc>
          <w:tcPr>
            <w:tcW w:w="854" w:type="pct"/>
          </w:tcPr>
          <w:p w:rsidR="00774DDF" w:rsidRPr="00547BBA" w:rsidRDefault="00774DDF"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Continuous</w:t>
            </w:r>
            <w:r w:rsidRPr="00547BBA">
              <w:rPr>
                <w:rFonts w:ascii="Times New Roman" w:hAnsi="Times New Roman" w:cs="Times New Roman"/>
                <w:b/>
                <w:bCs/>
                <w:sz w:val="24"/>
                <w:szCs w:val="24"/>
              </w:rPr>
              <w:t>:</w:t>
            </w:r>
          </w:p>
        </w:tc>
        <w:tc>
          <w:tcPr>
            <w:tcW w:w="1079"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p>
        </w:tc>
        <w:tc>
          <w:tcPr>
            <w:tcW w:w="1012" w:type="pct"/>
          </w:tcPr>
          <w:p w:rsidR="00774DDF" w:rsidRPr="00547BBA" w:rsidRDefault="00774DDF"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жёсткая</w:t>
            </w:r>
            <w:r w:rsidRPr="00547BBA">
              <w:rPr>
                <w:rFonts w:ascii="Times New Roman" w:hAnsi="Times New Roman" w:cs="Times New Roman"/>
                <w:b/>
                <w:bCs/>
                <w:sz w:val="24"/>
                <w:szCs w:val="24"/>
              </w:rPr>
              <w:t>:</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При расчете не учитывается податливость соединений элементов в узлах.</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iCs/>
                <w:sz w:val="24"/>
                <w:szCs w:val="24"/>
              </w:rPr>
              <w:t>1993–1–1</w:t>
            </w:r>
          </w:p>
        </w:tc>
        <w:tc>
          <w:tcPr>
            <w:tcW w:w="854" w:type="pct"/>
          </w:tcPr>
          <w:p w:rsidR="00774DDF" w:rsidRPr="00547BBA" w:rsidRDefault="00774DDF"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Simple</w:t>
            </w:r>
            <w:r w:rsidRPr="00547BBA">
              <w:rPr>
                <w:rFonts w:ascii="Times New Roman" w:hAnsi="Times New Roman" w:cs="Times New Roman"/>
                <w:b/>
                <w:bCs/>
                <w:sz w:val="24"/>
                <w:szCs w:val="24"/>
              </w:rPr>
              <w:t>:</w:t>
            </w:r>
          </w:p>
        </w:tc>
        <w:tc>
          <w:tcPr>
            <w:tcW w:w="1079" w:type="pct"/>
          </w:tcPr>
          <w:p w:rsidR="00774DDF" w:rsidRPr="00547BBA" w:rsidRDefault="00774DDF" w:rsidP="001130E5">
            <w:pPr>
              <w:tabs>
                <w:tab w:val="left" w:pos="1106"/>
              </w:tabs>
              <w:spacing w:line="276" w:lineRule="auto"/>
              <w:jc w:val="both"/>
              <w:rPr>
                <w:rFonts w:ascii="Times New Roman" w:hAnsi="Times New Roman" w:cs="Times New Roman"/>
                <w:sz w:val="24"/>
                <w:szCs w:val="24"/>
              </w:rPr>
            </w:pPr>
          </w:p>
        </w:tc>
        <w:tc>
          <w:tcPr>
            <w:tcW w:w="1012" w:type="pct"/>
          </w:tcPr>
          <w:p w:rsidR="00774DDF" w:rsidRPr="00547BBA" w:rsidRDefault="00774DDF"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шарнирная:</w:t>
            </w:r>
          </w:p>
        </w:tc>
        <w:tc>
          <w:tcPr>
            <w:tcW w:w="1330" w:type="pct"/>
          </w:tcPr>
          <w:p w:rsidR="00774DDF" w:rsidRPr="00547BBA" w:rsidRDefault="00774DDF" w:rsidP="001130E5">
            <w:pPr>
              <w:tabs>
                <w:tab w:val="left" w:pos="1106"/>
              </w:tab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Конструктивные элементы в узлах сопряжены шарнирно.</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iCs/>
                <w:sz w:val="24"/>
                <w:szCs w:val="24"/>
              </w:rPr>
              <w:t>1993–1–1</w:t>
            </w:r>
          </w:p>
        </w:tc>
        <w:tc>
          <w:tcPr>
            <w:tcW w:w="854" w:type="pct"/>
          </w:tcPr>
          <w:p w:rsidR="00774DDF" w:rsidRPr="00547BBA" w:rsidRDefault="00774DDF"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Global analysis</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determination of a consistent set of internal forces and moments in a structure, which are in equilibrium with a particular set of actions on the structure</w:t>
            </w:r>
          </w:p>
        </w:tc>
        <w:tc>
          <w:tcPr>
            <w:tcW w:w="1012" w:type="pct"/>
          </w:tcPr>
          <w:p w:rsidR="00774DDF" w:rsidRPr="00547BBA" w:rsidRDefault="00774DDF"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статический расчет</w:t>
            </w:r>
            <w:r w:rsidRPr="00547BBA">
              <w:rPr>
                <w:rFonts w:ascii="Times New Roman" w:hAnsi="Times New Roman" w:cs="Times New Roman"/>
                <w:b/>
                <w:bCs/>
                <w:sz w:val="24"/>
                <w:szCs w:val="24"/>
              </w:rPr>
              <w:t>:</w:t>
            </w:r>
          </w:p>
        </w:tc>
        <w:tc>
          <w:tcPr>
            <w:tcW w:w="1330" w:type="pct"/>
          </w:tcPr>
          <w:p w:rsidR="00774DDF" w:rsidRPr="00547BBA" w:rsidRDefault="00774DDF" w:rsidP="001130E5">
            <w:pPr>
              <w:tabs>
                <w:tab w:val="left" w:pos="1106"/>
              </w:tab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Определение внутренних усилий (сил и моментов) в конструкции от конкретной комбинации воздействий.</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iCs/>
                <w:sz w:val="24"/>
                <w:szCs w:val="24"/>
              </w:rPr>
              <w:t>1993–1–1</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System length</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distance in a given plane between two adjacent points at which a member is braced against lateral displacement in this plane, or between one such point and the end of the member</w:t>
            </w:r>
          </w:p>
        </w:tc>
        <w:tc>
          <w:tcPr>
            <w:tcW w:w="1012" w:type="pct"/>
          </w:tcPr>
          <w:p w:rsidR="00774DDF" w:rsidRPr="00547BBA" w:rsidRDefault="00774DDF"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конструктивная длина:</w:t>
            </w:r>
          </w:p>
        </w:tc>
        <w:tc>
          <w:tcPr>
            <w:tcW w:w="1330" w:type="pct"/>
          </w:tcPr>
          <w:p w:rsidR="00774DDF" w:rsidRPr="00547BBA" w:rsidRDefault="00774DDF" w:rsidP="001130E5">
            <w:pPr>
              <w:shd w:val="clear" w:color="auto" w:fill="FFFFFF"/>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bCs/>
                <w:sz w:val="24"/>
                <w:szCs w:val="24"/>
              </w:rPr>
              <w:t>Расстояние между двумя точками по длине элемента, в которых элемент закреплен от бокового смещения, или между одной такой точкой и концом элемента.</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iCs/>
                <w:sz w:val="24"/>
                <w:szCs w:val="24"/>
              </w:rPr>
              <w:t>1993–1–1</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pacing w:val="-3"/>
                <w:sz w:val="24"/>
                <w:szCs w:val="24"/>
                <w:lang w:val="en-US"/>
              </w:rPr>
              <w:t>Buckling length</w:t>
            </w:r>
            <w:r w:rsidRPr="00547BBA">
              <w:rPr>
                <w:rFonts w:ascii="Times New Roman" w:hAnsi="Times New Roman" w:cs="Times New Roman"/>
                <w:b/>
                <w:bCs/>
                <w:sz w:val="24"/>
                <w:szCs w:val="24"/>
              </w:rPr>
              <w:t>:</w:t>
            </w:r>
          </w:p>
          <w:p w:rsidR="00774DDF" w:rsidRPr="00547BBA" w:rsidRDefault="00774DDF" w:rsidP="001130E5">
            <w:pPr>
              <w:spacing w:line="276" w:lineRule="auto"/>
              <w:jc w:val="both"/>
              <w:rPr>
                <w:rFonts w:ascii="Times New Roman" w:hAnsi="Times New Roman" w:cs="Times New Roman"/>
                <w:b/>
                <w:bCs/>
                <w:sz w:val="24"/>
                <w:szCs w:val="24"/>
              </w:rPr>
            </w:pP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system length of an otherwise similar member with pinned ends, which has the same buckling resistance as a given member or segment of member</w:t>
            </w:r>
          </w:p>
        </w:tc>
        <w:tc>
          <w:tcPr>
            <w:tcW w:w="1012" w:type="pct"/>
          </w:tcPr>
          <w:p w:rsidR="00774DDF" w:rsidRPr="00547BBA" w:rsidRDefault="00774DDF"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pacing w:val="-3"/>
                <w:sz w:val="24"/>
                <w:szCs w:val="24"/>
              </w:rPr>
              <w:t>расчетная длина при продольном изгибе</w:t>
            </w:r>
            <w:r w:rsidRPr="00547BBA">
              <w:rPr>
                <w:rFonts w:ascii="Times New Roman" w:hAnsi="Times New Roman" w:cs="Times New Roman"/>
                <w:b/>
                <w:bCs/>
                <w:sz w:val="24"/>
                <w:szCs w:val="24"/>
              </w:rPr>
              <w:t>:</w:t>
            </w:r>
          </w:p>
        </w:tc>
        <w:tc>
          <w:tcPr>
            <w:tcW w:w="1330" w:type="pct"/>
          </w:tcPr>
          <w:p w:rsidR="00774DDF" w:rsidRPr="00547BBA" w:rsidRDefault="00774DDF" w:rsidP="001130E5">
            <w:pPr>
              <w:shd w:val="clear" w:color="auto" w:fill="FFFFFF"/>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pacing w:val="-3"/>
                <w:sz w:val="24"/>
                <w:szCs w:val="24"/>
              </w:rPr>
              <w:t>Условная длина элемента с шарнирами на концах, имеющего такую же критическую силу, что и заданный элемент или его отрезок.</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iCs/>
                <w:sz w:val="24"/>
                <w:szCs w:val="24"/>
              </w:rPr>
              <w:t>1993–1–1</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Shear lag effect</w:t>
            </w:r>
            <w:r w:rsidRPr="00547BBA">
              <w:rPr>
                <w:rFonts w:ascii="Times New Roman" w:hAnsi="Times New Roman" w:cs="Times New Roman"/>
                <w:b/>
                <w:bCs/>
                <w:sz w:val="24"/>
                <w:szCs w:val="24"/>
              </w:rPr>
              <w:t>:</w:t>
            </w:r>
          </w:p>
          <w:p w:rsidR="00774DDF" w:rsidRPr="00547BBA" w:rsidRDefault="00774DDF" w:rsidP="001130E5">
            <w:pPr>
              <w:spacing w:line="276" w:lineRule="auto"/>
              <w:jc w:val="both"/>
              <w:rPr>
                <w:rFonts w:ascii="Times New Roman" w:hAnsi="Times New Roman" w:cs="Times New Roman"/>
                <w:b/>
                <w:sz w:val="24"/>
                <w:szCs w:val="24"/>
                <w:lang w:val="en-US"/>
              </w:rPr>
            </w:pP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non-uniform stress distribution in wide flanges due to shear deformation; it is taken into account by using a reduced “effective” flange width in safety assessments</w:t>
            </w:r>
          </w:p>
        </w:tc>
        <w:tc>
          <w:tcPr>
            <w:tcW w:w="1012" w:type="pct"/>
          </w:tcPr>
          <w:p w:rsidR="00774DDF" w:rsidRPr="00547BBA" w:rsidRDefault="00774DDF"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эффект сдвигового запаздывания</w:t>
            </w:r>
            <w:r w:rsidRPr="00547BBA">
              <w:rPr>
                <w:rFonts w:ascii="Times New Roman" w:hAnsi="Times New Roman" w:cs="Times New Roman"/>
                <w:b/>
                <w:bCs/>
                <w:sz w:val="24"/>
                <w:szCs w:val="24"/>
              </w:rPr>
              <w:t>:</w:t>
            </w:r>
          </w:p>
        </w:tc>
        <w:tc>
          <w:tcPr>
            <w:tcW w:w="1330" w:type="pct"/>
          </w:tcPr>
          <w:p w:rsidR="00774DDF" w:rsidRPr="00547BBA" w:rsidRDefault="00774DDF" w:rsidP="001130E5">
            <w:pPr>
              <w:shd w:val="clear" w:color="auto" w:fill="FFFFFF"/>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Неравномерное распределение нормальных напряжений в широких полках, обусловленное деформацией сдвига; он</w:t>
            </w:r>
            <w:r w:rsidR="00C96A5D" w:rsidRPr="00547BBA">
              <w:rPr>
                <w:rFonts w:ascii="Times New Roman" w:hAnsi="Times New Roman" w:cs="Times New Roman"/>
                <w:sz w:val="24"/>
                <w:szCs w:val="24"/>
              </w:rPr>
              <w:t>о</w:t>
            </w:r>
            <w:r w:rsidRPr="00547BBA">
              <w:rPr>
                <w:rFonts w:ascii="Times New Roman" w:hAnsi="Times New Roman" w:cs="Times New Roman"/>
                <w:sz w:val="24"/>
                <w:szCs w:val="24"/>
              </w:rPr>
              <w:t xml:space="preserve"> учитывается в расчетах путем использования приведенной «эффективной» ширины полки при оценке несущей способности.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iCs/>
                <w:sz w:val="24"/>
                <w:szCs w:val="24"/>
              </w:rPr>
              <w:t>1993–1–1</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Capacity design</w:t>
            </w:r>
            <w:r w:rsidRPr="00547BBA">
              <w:rPr>
                <w:rFonts w:ascii="Times New Roman" w:hAnsi="Times New Roman" w:cs="Times New Roman"/>
                <w:b/>
                <w:bCs/>
                <w:sz w:val="24"/>
                <w:szCs w:val="24"/>
              </w:rPr>
              <w:t>:</w:t>
            </w:r>
          </w:p>
          <w:p w:rsidR="00774DDF" w:rsidRPr="00547BBA" w:rsidRDefault="00774DDF" w:rsidP="001130E5">
            <w:pPr>
              <w:spacing w:line="276" w:lineRule="auto"/>
              <w:jc w:val="both"/>
              <w:rPr>
                <w:rFonts w:ascii="Times New Roman" w:hAnsi="Times New Roman" w:cs="Times New Roman"/>
                <w:b/>
                <w:sz w:val="24"/>
                <w:szCs w:val="24"/>
                <w:lang w:val="en-US"/>
              </w:rPr>
            </w:pP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design method for achieving the plastic deformation capacity of a member by providing additional strength in its </w:t>
            </w:r>
            <w:r w:rsidRPr="00547BBA">
              <w:rPr>
                <w:rFonts w:ascii="Times New Roman" w:hAnsi="Times New Roman" w:cs="Times New Roman"/>
                <w:sz w:val="24"/>
                <w:szCs w:val="24"/>
                <w:lang w:val="en-US"/>
              </w:rPr>
              <w:lastRenderedPageBreak/>
              <w:t>connections and in other parts connected to it</w:t>
            </w:r>
          </w:p>
        </w:tc>
        <w:tc>
          <w:tcPr>
            <w:tcW w:w="1012" w:type="pct"/>
          </w:tcPr>
          <w:p w:rsidR="00774DDF" w:rsidRPr="00547BBA" w:rsidRDefault="00774DDF"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lastRenderedPageBreak/>
              <w:t>расчет по предельной несущей способности:</w:t>
            </w:r>
          </w:p>
        </w:tc>
        <w:tc>
          <w:tcPr>
            <w:tcW w:w="1330" w:type="pct"/>
          </w:tcPr>
          <w:p w:rsidR="00774DDF" w:rsidRPr="00547BBA" w:rsidRDefault="00774DDF" w:rsidP="001130E5">
            <w:pPr>
              <w:shd w:val="clear" w:color="auto" w:fill="FFFFFF"/>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Метод расчета, при котором в рассматриваемом элементе допускается предельное развитие пластических деформаций при </w:t>
            </w:r>
            <w:r w:rsidRPr="00547BBA">
              <w:rPr>
                <w:rFonts w:ascii="Times New Roman" w:hAnsi="Times New Roman" w:cs="Times New Roman"/>
                <w:sz w:val="24"/>
                <w:szCs w:val="24"/>
              </w:rPr>
              <w:lastRenderedPageBreak/>
              <w:t>условии обеспечения его геометрической неизменяемости с помощью соответствующих опорных закреплений и других присоединенных к нему элементов.</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iCs/>
                <w:sz w:val="24"/>
                <w:szCs w:val="24"/>
              </w:rPr>
              <w:t>1993–1–1</w:t>
            </w:r>
          </w:p>
        </w:tc>
        <w:tc>
          <w:tcPr>
            <w:tcW w:w="854" w:type="pct"/>
          </w:tcPr>
          <w:p w:rsidR="00774DDF" w:rsidRPr="00547BBA" w:rsidRDefault="00774DDF"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Uniform member</w:t>
            </w:r>
            <w:r w:rsidRPr="00547BBA">
              <w:rPr>
                <w:rFonts w:ascii="Times New Roman" w:hAnsi="Times New Roman" w:cs="Times New Roman"/>
                <w:b/>
                <w:bCs/>
                <w:sz w:val="24"/>
                <w:szCs w:val="24"/>
              </w:rPr>
              <w:t>:</w:t>
            </w:r>
          </w:p>
        </w:tc>
        <w:tc>
          <w:tcPr>
            <w:tcW w:w="1079" w:type="pct"/>
          </w:tcPr>
          <w:p w:rsidR="00774DDF" w:rsidRPr="00547BBA" w:rsidRDefault="00774DDF" w:rsidP="001130E5">
            <w:pPr>
              <w:shd w:val="clear" w:color="auto" w:fill="FFFFFF"/>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member with a constant cross-section along its whole length</w:t>
            </w:r>
          </w:p>
        </w:tc>
        <w:tc>
          <w:tcPr>
            <w:tcW w:w="1012" w:type="pct"/>
          </w:tcPr>
          <w:p w:rsidR="00774DDF" w:rsidRPr="00547BBA" w:rsidRDefault="000750BD" w:rsidP="001130E5">
            <w:pPr>
              <w:spacing w:line="276" w:lineRule="auto"/>
              <w:jc w:val="both"/>
              <w:rPr>
                <w:rFonts w:ascii="Times New Roman" w:hAnsi="Times New Roman" w:cs="Times New Roman"/>
                <w:b/>
                <w:sz w:val="24"/>
                <w:szCs w:val="24"/>
              </w:rPr>
            </w:pPr>
            <w:r>
              <w:rPr>
                <w:rFonts w:ascii="Times New Roman" w:hAnsi="Times New Roman" w:cs="Times New Roman"/>
                <w:b/>
                <w:bCs/>
                <w:sz w:val="24"/>
                <w:szCs w:val="24"/>
              </w:rPr>
              <w:t>о</w:t>
            </w:r>
            <w:r w:rsidR="00774DDF" w:rsidRPr="00547BBA">
              <w:rPr>
                <w:rFonts w:ascii="Times New Roman" w:hAnsi="Times New Roman" w:cs="Times New Roman"/>
                <w:b/>
                <w:bCs/>
                <w:sz w:val="24"/>
                <w:szCs w:val="24"/>
              </w:rPr>
              <w:t>днородный</w:t>
            </w:r>
            <w:r>
              <w:rPr>
                <w:rFonts w:ascii="Times New Roman" w:hAnsi="Times New Roman" w:cs="Times New Roman"/>
                <w:b/>
                <w:bCs/>
                <w:sz w:val="24"/>
                <w:szCs w:val="24"/>
              </w:rPr>
              <w:t xml:space="preserve"> </w:t>
            </w:r>
            <w:r w:rsidR="00774DDF" w:rsidRPr="00547BBA">
              <w:rPr>
                <w:rFonts w:ascii="Times New Roman" w:hAnsi="Times New Roman" w:cs="Times New Roman"/>
                <w:b/>
                <w:bCs/>
                <w:sz w:val="24"/>
                <w:szCs w:val="24"/>
              </w:rPr>
              <w:t>элемент:</w:t>
            </w:r>
          </w:p>
        </w:tc>
        <w:tc>
          <w:tcPr>
            <w:tcW w:w="1330" w:type="pct"/>
          </w:tcPr>
          <w:p w:rsidR="00774DDF" w:rsidRPr="00547BBA" w:rsidRDefault="00774DDF" w:rsidP="001130E5">
            <w:pPr>
              <w:shd w:val="clear" w:color="auto" w:fill="FFFFFF"/>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pacing w:val="-5"/>
                <w:sz w:val="24"/>
                <w:szCs w:val="24"/>
              </w:rPr>
              <w:t>Элемент постоянного поперечного сечения по длине.</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76747C" w:rsidRDefault="00774DDF" w:rsidP="001130E5">
            <w:pPr>
              <w:spacing w:line="276" w:lineRule="auto"/>
              <w:rPr>
                <w:rFonts w:ascii="Times New Roman" w:hAnsi="Times New Roman" w:cs="Times New Roman"/>
                <w:sz w:val="24"/>
                <w:szCs w:val="24"/>
              </w:rPr>
            </w:pPr>
            <w:r w:rsidRPr="0076747C">
              <w:rPr>
                <w:rFonts w:ascii="Times New Roman" w:eastAsia="Calibri" w:hAnsi="Times New Roman" w:cs="Times New Roman"/>
                <w:bCs/>
                <w:iCs/>
                <w:sz w:val="24"/>
                <w:szCs w:val="24"/>
                <w:lang w:val="en-US"/>
              </w:rPr>
              <w:t>EN 1993–1–2</w:t>
            </w:r>
          </w:p>
        </w:tc>
        <w:tc>
          <w:tcPr>
            <w:tcW w:w="854" w:type="pct"/>
          </w:tcPr>
          <w:p w:rsidR="00774DDF" w:rsidRPr="0076747C" w:rsidRDefault="00774DDF" w:rsidP="001130E5">
            <w:pPr>
              <w:spacing w:line="276" w:lineRule="auto"/>
              <w:jc w:val="both"/>
              <w:rPr>
                <w:rFonts w:ascii="Times New Roman" w:hAnsi="Times New Roman" w:cs="Times New Roman"/>
                <w:b/>
                <w:sz w:val="24"/>
                <w:szCs w:val="24"/>
                <w:lang w:val="en-US"/>
              </w:rPr>
            </w:pPr>
            <w:r w:rsidRPr="0076747C">
              <w:rPr>
                <w:rFonts w:ascii="Times New Roman" w:hAnsi="Times New Roman" w:cs="Times New Roman"/>
                <w:b/>
                <w:bCs/>
                <w:sz w:val="24"/>
                <w:szCs w:val="24"/>
                <w:lang w:val="en-US"/>
              </w:rPr>
              <w:t>thermal deformation</w:t>
            </w:r>
            <w:r w:rsidRPr="0076747C">
              <w:rPr>
                <w:rFonts w:ascii="Times New Roman" w:hAnsi="Times New Roman" w:cs="Times New Roman"/>
                <w:b/>
                <w:bCs/>
                <w:sz w:val="24"/>
                <w:szCs w:val="24"/>
              </w:rPr>
              <w:t>:</w:t>
            </w:r>
          </w:p>
        </w:tc>
        <w:tc>
          <w:tcPr>
            <w:tcW w:w="1079" w:type="pct"/>
          </w:tcPr>
          <w:p w:rsidR="00774DDF" w:rsidRPr="0076747C" w:rsidRDefault="00774DDF" w:rsidP="001130E5">
            <w:pPr>
              <w:shd w:val="clear" w:color="auto" w:fill="FFFFFF"/>
              <w:spacing w:line="276" w:lineRule="auto"/>
              <w:jc w:val="both"/>
              <w:rPr>
                <w:rFonts w:ascii="Times New Roman" w:hAnsi="Times New Roman" w:cs="Times New Roman"/>
                <w:sz w:val="24"/>
                <w:szCs w:val="24"/>
              </w:rPr>
            </w:pPr>
          </w:p>
        </w:tc>
        <w:tc>
          <w:tcPr>
            <w:tcW w:w="1012" w:type="pct"/>
          </w:tcPr>
          <w:p w:rsidR="00774DDF" w:rsidRPr="0076747C" w:rsidRDefault="00774DDF" w:rsidP="001130E5">
            <w:pPr>
              <w:spacing w:line="276" w:lineRule="auto"/>
              <w:jc w:val="both"/>
              <w:rPr>
                <w:rFonts w:ascii="Times New Roman" w:hAnsi="Times New Roman" w:cs="Times New Roman"/>
                <w:b/>
                <w:sz w:val="24"/>
                <w:szCs w:val="24"/>
              </w:rPr>
            </w:pPr>
            <w:r w:rsidRPr="0076747C">
              <w:rPr>
                <w:rFonts w:ascii="Times New Roman" w:hAnsi="Times New Roman" w:cs="Times New Roman"/>
                <w:b/>
                <w:bCs/>
                <w:sz w:val="24"/>
                <w:szCs w:val="24"/>
              </w:rPr>
              <w:t>температурная деформация:</w:t>
            </w:r>
          </w:p>
        </w:tc>
        <w:tc>
          <w:tcPr>
            <w:tcW w:w="1330" w:type="pct"/>
          </w:tcPr>
          <w:p w:rsidR="00774DDF" w:rsidRPr="0076747C" w:rsidRDefault="00774DDF" w:rsidP="001130E5">
            <w:pPr>
              <w:shd w:val="clear" w:color="auto" w:fill="FFFFFF"/>
              <w:spacing w:line="276" w:lineRule="auto"/>
              <w:jc w:val="both"/>
              <w:rPr>
                <w:rFonts w:ascii="Times New Roman" w:hAnsi="Times New Roman" w:cs="Times New Roman"/>
                <w:sz w:val="24"/>
                <w:szCs w:val="24"/>
              </w:rPr>
            </w:pPr>
            <w:r w:rsidRPr="0076747C">
              <w:rPr>
                <w:rFonts w:ascii="Times New Roman" w:hAnsi="Times New Roman" w:cs="Times New Roman"/>
                <w:spacing w:val="-5"/>
                <w:sz w:val="24"/>
                <w:szCs w:val="24"/>
              </w:rPr>
              <w:t>Деформации, обусловленные разностью температур начального и конечного состояния и коэффициентом температурного расширения</w:t>
            </w:r>
          </w:p>
        </w:tc>
      </w:tr>
      <w:tr w:rsidR="00774DDF" w:rsidRPr="00547BBA" w:rsidTr="00C96A5D">
        <w:tc>
          <w:tcPr>
            <w:tcW w:w="157" w:type="pct"/>
          </w:tcPr>
          <w:p w:rsidR="00774DDF" w:rsidRPr="00547BBA" w:rsidRDefault="00774DDF" w:rsidP="001130E5">
            <w:pPr>
              <w:spacing w:line="276" w:lineRule="auto"/>
              <w:ind w:left="36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1993–1–2</w:t>
            </w:r>
          </w:p>
        </w:tc>
        <w:tc>
          <w:tcPr>
            <w:tcW w:w="854" w:type="pct"/>
          </w:tcPr>
          <w:p w:rsidR="00774DDF" w:rsidRPr="00547BBA" w:rsidRDefault="00774DDF"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Special terms relating to design in general</w:t>
            </w:r>
          </w:p>
        </w:tc>
        <w:tc>
          <w:tcPr>
            <w:tcW w:w="1079" w:type="pct"/>
            <w:shd w:val="clear" w:color="auto" w:fill="auto"/>
          </w:tcPr>
          <w:p w:rsidR="00774DDF" w:rsidRPr="00547BBA" w:rsidRDefault="001179E5" w:rsidP="001130E5">
            <w:pPr>
              <w:shd w:val="clear" w:color="auto" w:fill="FFFFFF"/>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fldChar w:fldCharType="begin"/>
            </w:r>
            <w:r w:rsidR="00C96A5D" w:rsidRPr="00547BBA">
              <w:rPr>
                <w:rFonts w:ascii="Times New Roman" w:hAnsi="Times New Roman" w:cs="Times New Roman"/>
                <w:b/>
                <w:bCs/>
                <w:sz w:val="24"/>
                <w:szCs w:val="24"/>
              </w:rPr>
              <w:instrText xml:space="preserve"> LINK Word.Document.12 "C:\\Users\\home\\Documents\\ЦНИИПСК\\Внешнее сотрудничество\\НОСТРОЙ\\Терминологический словарь\\терминологический словарь И.docx" "OLE_LINK1" \a \r  \* MERGEFORMAT </w:instrText>
            </w:r>
            <w:r w:rsidRPr="00547BBA">
              <w:rPr>
                <w:rFonts w:ascii="Times New Roman" w:hAnsi="Times New Roman" w:cs="Times New Roman"/>
                <w:b/>
                <w:bCs/>
                <w:sz w:val="24"/>
                <w:szCs w:val="24"/>
              </w:rPr>
              <w:fldChar w:fldCharType="separate"/>
            </w:r>
            <w:r w:rsidR="00C96A5D" w:rsidRPr="00547BBA">
              <w:rPr>
                <w:rFonts w:ascii="Times New Roman" w:hAnsi="Times New Roman" w:cs="Times New Roman"/>
                <w:b/>
                <w:bCs/>
                <w:sz w:val="24"/>
                <w:szCs w:val="24"/>
              </w:rPr>
              <w:t>Специальные термины, относящиеся к проектированию в целом</w:t>
            </w:r>
            <w:r w:rsidRPr="00547BBA">
              <w:rPr>
                <w:rFonts w:ascii="Times New Roman" w:hAnsi="Times New Roman" w:cs="Times New Roman"/>
                <w:b/>
                <w:bCs/>
                <w:sz w:val="24"/>
                <w:szCs w:val="24"/>
              </w:rPr>
              <w:fldChar w:fldCharType="end"/>
            </w:r>
          </w:p>
        </w:tc>
        <w:tc>
          <w:tcPr>
            <w:tcW w:w="1012" w:type="pct"/>
          </w:tcPr>
          <w:p w:rsidR="00774DDF" w:rsidRPr="00547BBA" w:rsidRDefault="00774DDF" w:rsidP="001130E5">
            <w:pPr>
              <w:spacing w:line="276" w:lineRule="auto"/>
              <w:jc w:val="both"/>
              <w:rPr>
                <w:rFonts w:ascii="Times New Roman" w:hAnsi="Times New Roman" w:cs="Times New Roman"/>
                <w:b/>
                <w:bCs/>
                <w:color w:val="0070C0"/>
                <w:sz w:val="24"/>
                <w:szCs w:val="24"/>
              </w:rPr>
            </w:pP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color w:val="0070C0"/>
                <w:spacing w:val="-5"/>
                <w:sz w:val="24"/>
                <w:szCs w:val="24"/>
              </w:rPr>
            </w:pP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1993–1–2</w:t>
            </w:r>
          </w:p>
        </w:tc>
        <w:tc>
          <w:tcPr>
            <w:tcW w:w="854" w:type="pct"/>
          </w:tcPr>
          <w:p w:rsidR="00774DDF" w:rsidRPr="00547BBA" w:rsidRDefault="00774DDF"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Braced frame</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frame may be classified as braced if its sway resistance is supplied by a bracing system with a response to</w:t>
            </w:r>
          </w:p>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in-plane horizontal loads which is sufficiently stiff for it to be acceptably accurate to assume that all horizontal loads are resisted by the bracing system.</w:t>
            </w:r>
          </w:p>
        </w:tc>
        <w:tc>
          <w:tcPr>
            <w:tcW w:w="1012" w:type="pct"/>
          </w:tcPr>
          <w:p w:rsidR="00774DDF" w:rsidRPr="00547BBA" w:rsidRDefault="00774DDF"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рамно-</w:t>
            </w:r>
            <w:r w:rsidRPr="00547BBA">
              <w:rPr>
                <w:rFonts w:ascii="Times New Roman" w:hAnsi="Times New Roman" w:cs="Times New Roman"/>
                <w:b/>
                <w:sz w:val="24"/>
                <w:szCs w:val="24"/>
              </w:rPr>
              <w:t>связевый каркас</w:t>
            </w:r>
            <w:r w:rsidRPr="00547BBA">
              <w:rPr>
                <w:rFonts w:ascii="Times New Roman" w:hAnsi="Times New Roman" w:cs="Times New Roman"/>
                <w:b/>
                <w:bCs/>
                <w:sz w:val="24"/>
                <w:szCs w:val="24"/>
              </w:rPr>
              <w:t>:</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Конструктивная система может классифицироваться как связевая, если сопротивление горизонтальным перемещениям от внешних воздействий в плоскости рамы обеспечивается достаточно жесткими элементами связей.</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1993–1–2</w:t>
            </w:r>
          </w:p>
        </w:tc>
        <w:tc>
          <w:tcPr>
            <w:tcW w:w="854" w:type="pct"/>
          </w:tcPr>
          <w:p w:rsidR="00774DDF" w:rsidRPr="00547BBA" w:rsidRDefault="00774DDF"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Part of structure</w:t>
            </w:r>
            <w:r w:rsidRPr="00547BBA">
              <w:rPr>
                <w:rFonts w:ascii="Times New Roman" w:hAnsi="Times New Roman" w:cs="Times New Roman"/>
                <w:b/>
                <w:bCs/>
                <w:sz w:val="24"/>
                <w:szCs w:val="24"/>
              </w:rPr>
              <w:t>:</w:t>
            </w:r>
          </w:p>
        </w:tc>
        <w:tc>
          <w:tcPr>
            <w:tcW w:w="1079" w:type="pct"/>
          </w:tcPr>
          <w:p w:rsidR="00774DDF" w:rsidRPr="00547BBA" w:rsidRDefault="00774DDF" w:rsidP="001130E5">
            <w:pPr>
              <w:shd w:val="clear" w:color="auto" w:fill="FFFFFF"/>
              <w:spacing w:line="276" w:lineRule="auto"/>
              <w:jc w:val="both"/>
              <w:rPr>
                <w:rFonts w:ascii="Times New Roman" w:hAnsi="Times New Roman" w:cs="Times New Roman"/>
                <w:spacing w:val="-3"/>
                <w:sz w:val="24"/>
                <w:szCs w:val="24"/>
                <w:lang w:val="en-US"/>
              </w:rPr>
            </w:pPr>
            <w:r w:rsidRPr="00547BBA">
              <w:rPr>
                <w:rFonts w:ascii="Times New Roman" w:hAnsi="Times New Roman" w:cs="Times New Roman"/>
                <w:sz w:val="24"/>
                <w:szCs w:val="24"/>
                <w:lang w:val="en-US"/>
              </w:rPr>
              <w:t>Isolated part of an entire structure with appropriate support and boundary conditions</w:t>
            </w:r>
          </w:p>
        </w:tc>
        <w:tc>
          <w:tcPr>
            <w:tcW w:w="1012" w:type="pct"/>
          </w:tcPr>
          <w:p w:rsidR="00774DDF" w:rsidRPr="00547BBA" w:rsidRDefault="00774DDF"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фрагмент расчетной схемы:</w:t>
            </w:r>
          </w:p>
        </w:tc>
        <w:tc>
          <w:tcPr>
            <w:tcW w:w="1330" w:type="pct"/>
          </w:tcPr>
          <w:p w:rsidR="00774DDF" w:rsidRPr="00547BBA" w:rsidRDefault="00C96A5D" w:rsidP="001130E5">
            <w:pPr>
              <w:shd w:val="clear" w:color="auto" w:fill="FFFFFF"/>
              <w:spacing w:line="276" w:lineRule="auto"/>
              <w:jc w:val="both"/>
              <w:rPr>
                <w:rFonts w:ascii="Times New Roman" w:hAnsi="Times New Roman" w:cs="Times New Roman"/>
                <w:spacing w:val="-3"/>
                <w:sz w:val="24"/>
                <w:szCs w:val="24"/>
              </w:rPr>
            </w:pPr>
            <w:r w:rsidRPr="00547BBA">
              <w:rPr>
                <w:rFonts w:ascii="Times New Roman" w:hAnsi="Times New Roman" w:cs="Times New Roman"/>
                <w:iCs/>
                <w:spacing w:val="-3"/>
                <w:sz w:val="24"/>
                <w:szCs w:val="24"/>
              </w:rPr>
              <w:t>Часть конструкции с учетом соответствующих граничных условий и условий опирания.</w:t>
            </w:r>
          </w:p>
        </w:tc>
      </w:tr>
      <w:tr w:rsidR="00774DDF" w:rsidRPr="00547BBA" w:rsidTr="004C75DD">
        <w:tc>
          <w:tcPr>
            <w:tcW w:w="157" w:type="pct"/>
          </w:tcPr>
          <w:p w:rsidR="00774DDF" w:rsidRPr="00547BBA" w:rsidRDefault="00774DDF" w:rsidP="001130E5">
            <w:pPr>
              <w:spacing w:line="276" w:lineRule="auto"/>
              <w:ind w:left="36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1993–1–2</w:t>
            </w:r>
          </w:p>
        </w:tc>
        <w:tc>
          <w:tcPr>
            <w:tcW w:w="854" w:type="pct"/>
          </w:tcPr>
          <w:p w:rsidR="00774DDF" w:rsidRPr="00547BBA" w:rsidRDefault="00774DDF"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 xml:space="preserve">Terms relating to </w:t>
            </w:r>
            <w:r w:rsidRPr="00547BBA">
              <w:rPr>
                <w:rFonts w:ascii="Times New Roman" w:hAnsi="Times New Roman" w:cs="Times New Roman"/>
                <w:b/>
                <w:bCs/>
                <w:sz w:val="24"/>
                <w:szCs w:val="24"/>
                <w:lang w:val="en-US"/>
              </w:rPr>
              <w:lastRenderedPageBreak/>
              <w:t>thermal actions:</w:t>
            </w:r>
          </w:p>
        </w:tc>
        <w:tc>
          <w:tcPr>
            <w:tcW w:w="1079" w:type="pct"/>
          </w:tcPr>
          <w:p w:rsidR="00774DDF" w:rsidRPr="00547BBA" w:rsidRDefault="00C96A5D" w:rsidP="001130E5">
            <w:pPr>
              <w:shd w:val="clear" w:color="auto" w:fill="FFFFFF"/>
              <w:spacing w:line="276" w:lineRule="auto"/>
              <w:jc w:val="center"/>
              <w:rPr>
                <w:rFonts w:ascii="Times New Roman" w:hAnsi="Times New Roman" w:cs="Times New Roman"/>
                <w:sz w:val="24"/>
                <w:szCs w:val="24"/>
              </w:rPr>
            </w:pPr>
            <w:r w:rsidRPr="00547BBA">
              <w:rPr>
                <w:rFonts w:ascii="Times New Roman" w:hAnsi="Times New Roman" w:cs="Times New Roman"/>
                <w:b/>
                <w:bCs/>
                <w:sz w:val="24"/>
                <w:szCs w:val="24"/>
              </w:rPr>
              <w:lastRenderedPageBreak/>
              <w:t xml:space="preserve">Термины, относящиеся к </w:t>
            </w:r>
            <w:r w:rsidRPr="00547BBA">
              <w:rPr>
                <w:rFonts w:ascii="Times New Roman" w:hAnsi="Times New Roman" w:cs="Times New Roman"/>
                <w:b/>
                <w:bCs/>
                <w:sz w:val="24"/>
                <w:szCs w:val="24"/>
              </w:rPr>
              <w:lastRenderedPageBreak/>
              <w:t>тепловым воздействиям</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iCs/>
                <w:spacing w:val="-3"/>
                <w:sz w:val="24"/>
                <w:szCs w:val="24"/>
              </w:rPr>
            </w:pP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76747C" w:rsidRDefault="00774DDF" w:rsidP="001130E5">
            <w:pPr>
              <w:spacing w:line="276" w:lineRule="auto"/>
              <w:rPr>
                <w:rFonts w:ascii="Times New Roman" w:hAnsi="Times New Roman" w:cs="Times New Roman"/>
                <w:sz w:val="24"/>
                <w:szCs w:val="24"/>
              </w:rPr>
            </w:pPr>
            <w:r w:rsidRPr="0076747C">
              <w:rPr>
                <w:rFonts w:ascii="Times New Roman" w:eastAsia="Calibri" w:hAnsi="Times New Roman" w:cs="Times New Roman"/>
                <w:bCs/>
                <w:iCs/>
                <w:sz w:val="24"/>
                <w:szCs w:val="24"/>
                <w:lang w:val="en-US"/>
              </w:rPr>
              <w:t>EN 1993–1–2</w:t>
            </w:r>
          </w:p>
        </w:tc>
        <w:tc>
          <w:tcPr>
            <w:tcW w:w="854" w:type="pct"/>
          </w:tcPr>
          <w:p w:rsidR="00774DDF" w:rsidRPr="0076747C" w:rsidRDefault="00774DDF" w:rsidP="001130E5">
            <w:pPr>
              <w:spacing w:line="276" w:lineRule="auto"/>
              <w:jc w:val="both"/>
              <w:rPr>
                <w:rFonts w:ascii="Times New Roman" w:hAnsi="Times New Roman" w:cs="Times New Roman"/>
                <w:b/>
                <w:sz w:val="24"/>
                <w:szCs w:val="24"/>
                <w:lang w:val="en-US"/>
              </w:rPr>
            </w:pPr>
            <w:r w:rsidRPr="0076747C">
              <w:rPr>
                <w:rFonts w:ascii="Times New Roman" w:hAnsi="Times New Roman" w:cs="Times New Roman"/>
                <w:b/>
                <w:bCs/>
                <w:sz w:val="24"/>
                <w:szCs w:val="24"/>
                <w:lang w:val="en-US"/>
              </w:rPr>
              <w:t>Strain hardening</w:t>
            </w:r>
            <w:r w:rsidRPr="0076747C">
              <w:rPr>
                <w:rFonts w:ascii="Times New Roman" w:hAnsi="Times New Roman" w:cs="Times New Roman"/>
                <w:b/>
                <w:bCs/>
                <w:sz w:val="24"/>
                <w:szCs w:val="24"/>
              </w:rPr>
              <w:t>:</w:t>
            </w:r>
          </w:p>
        </w:tc>
        <w:tc>
          <w:tcPr>
            <w:tcW w:w="1079"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p>
        </w:tc>
        <w:tc>
          <w:tcPr>
            <w:tcW w:w="1012" w:type="pct"/>
          </w:tcPr>
          <w:p w:rsidR="00774DDF" w:rsidRPr="00547BBA" w:rsidRDefault="00774DDF"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деформационное упрочнение:</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r w:rsidRPr="00547BBA">
              <w:rPr>
                <w:rFonts w:ascii="Times New Roman" w:hAnsi="Times New Roman" w:cs="Times New Roman"/>
                <w:spacing w:val="-5"/>
                <w:sz w:val="24"/>
                <w:szCs w:val="24"/>
              </w:rPr>
              <w:t>Увеличение прочностных свойств материала в процессе больших пластических деформаций за счет стеснения продвижения массивов дислокации и усложнение кинетики пластического деформирования</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76747C" w:rsidRDefault="00774DDF" w:rsidP="001130E5">
            <w:pPr>
              <w:spacing w:line="276" w:lineRule="auto"/>
              <w:rPr>
                <w:rFonts w:ascii="Times New Roman" w:hAnsi="Times New Roman" w:cs="Times New Roman"/>
                <w:sz w:val="24"/>
                <w:szCs w:val="24"/>
              </w:rPr>
            </w:pPr>
            <w:r w:rsidRPr="0076747C">
              <w:rPr>
                <w:rFonts w:ascii="Times New Roman" w:eastAsia="Calibri" w:hAnsi="Times New Roman" w:cs="Times New Roman"/>
                <w:bCs/>
                <w:iCs/>
                <w:sz w:val="24"/>
                <w:szCs w:val="24"/>
                <w:lang w:val="en-US"/>
              </w:rPr>
              <w:t>EN 1993–1–2</w:t>
            </w:r>
          </w:p>
        </w:tc>
        <w:tc>
          <w:tcPr>
            <w:tcW w:w="854" w:type="pct"/>
          </w:tcPr>
          <w:p w:rsidR="00774DDF" w:rsidRPr="0076747C" w:rsidRDefault="00774DDF" w:rsidP="001130E5">
            <w:pPr>
              <w:spacing w:line="276" w:lineRule="auto"/>
              <w:jc w:val="both"/>
              <w:rPr>
                <w:rFonts w:ascii="Times New Roman" w:hAnsi="Times New Roman" w:cs="Times New Roman"/>
                <w:b/>
                <w:sz w:val="24"/>
                <w:szCs w:val="24"/>
                <w:lang w:val="en-US"/>
              </w:rPr>
            </w:pPr>
            <w:r w:rsidRPr="0076747C">
              <w:rPr>
                <w:rFonts w:ascii="Times New Roman" w:hAnsi="Times New Roman" w:cs="Times New Roman"/>
                <w:b/>
                <w:bCs/>
                <w:sz w:val="24"/>
                <w:szCs w:val="24"/>
                <w:lang w:val="en-US"/>
              </w:rPr>
              <w:t>Standard temperature-time curve</w:t>
            </w:r>
            <w:r w:rsidRPr="0076747C">
              <w:rPr>
                <w:rFonts w:ascii="Times New Roman" w:hAnsi="Times New Roman" w:cs="Times New Roman"/>
                <w:b/>
                <w:bCs/>
                <w:sz w:val="24"/>
                <w:szCs w:val="24"/>
              </w:rPr>
              <w:t>:</w:t>
            </w:r>
          </w:p>
        </w:tc>
        <w:tc>
          <w:tcPr>
            <w:tcW w:w="1079" w:type="pct"/>
          </w:tcPr>
          <w:p w:rsidR="00774DDF" w:rsidRPr="00547BBA" w:rsidRDefault="00774DDF" w:rsidP="001130E5">
            <w:pPr>
              <w:shd w:val="clear" w:color="auto" w:fill="FFFFFF"/>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nominal curve, defined in EN 13501-2 for representing a model of a fully developed fire in a compartment</w:t>
            </w:r>
          </w:p>
        </w:tc>
        <w:tc>
          <w:tcPr>
            <w:tcW w:w="1012" w:type="pct"/>
          </w:tcPr>
          <w:p w:rsidR="00774DDF" w:rsidRPr="00547BBA" w:rsidRDefault="00C96A5D"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стандартный температурный режим</w:t>
            </w:r>
            <w:r w:rsidR="00774DDF" w:rsidRPr="00547BBA">
              <w:rPr>
                <w:rFonts w:ascii="Times New Roman" w:hAnsi="Times New Roman" w:cs="Times New Roman"/>
                <w:b/>
                <w:bCs/>
                <w:sz w:val="24"/>
                <w:szCs w:val="24"/>
              </w:rPr>
              <w:t>:</w:t>
            </w:r>
          </w:p>
        </w:tc>
        <w:tc>
          <w:tcPr>
            <w:tcW w:w="1330" w:type="pct"/>
          </w:tcPr>
          <w:p w:rsidR="00774DDF" w:rsidRPr="00547BBA" w:rsidRDefault="00C96A5D" w:rsidP="001130E5">
            <w:pPr>
              <w:shd w:val="clear" w:color="auto" w:fill="FFFFFF"/>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Номинальная температурно-временная зависимость, определенная в EN 13501-2, принятая для характеристики модели развившегося пожара в отсеке</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76747C" w:rsidRDefault="00774DDF" w:rsidP="001130E5">
            <w:pPr>
              <w:spacing w:line="276" w:lineRule="auto"/>
              <w:rPr>
                <w:rFonts w:ascii="Times New Roman" w:hAnsi="Times New Roman" w:cs="Times New Roman"/>
                <w:sz w:val="24"/>
                <w:szCs w:val="24"/>
              </w:rPr>
            </w:pPr>
            <w:r w:rsidRPr="0076747C">
              <w:rPr>
                <w:rFonts w:ascii="Times New Roman" w:eastAsia="Calibri" w:hAnsi="Times New Roman" w:cs="Times New Roman"/>
                <w:bCs/>
                <w:iCs/>
                <w:sz w:val="24"/>
                <w:szCs w:val="24"/>
                <w:lang w:val="en-US"/>
              </w:rPr>
              <w:t>EN 1993–1–2</w:t>
            </w:r>
          </w:p>
        </w:tc>
        <w:tc>
          <w:tcPr>
            <w:tcW w:w="854" w:type="pct"/>
          </w:tcPr>
          <w:p w:rsidR="00774DDF" w:rsidRPr="0076747C" w:rsidRDefault="00774DDF" w:rsidP="001130E5">
            <w:pPr>
              <w:spacing w:line="276" w:lineRule="auto"/>
              <w:jc w:val="both"/>
              <w:rPr>
                <w:rFonts w:ascii="Times New Roman" w:hAnsi="Times New Roman" w:cs="Times New Roman"/>
                <w:b/>
                <w:sz w:val="24"/>
                <w:szCs w:val="24"/>
                <w:lang w:val="en-US"/>
              </w:rPr>
            </w:pPr>
            <w:r w:rsidRPr="0076747C">
              <w:rPr>
                <w:rFonts w:ascii="Times New Roman" w:hAnsi="Times New Roman" w:cs="Times New Roman"/>
                <w:b/>
                <w:bCs/>
                <w:sz w:val="24"/>
                <w:szCs w:val="24"/>
                <w:lang w:val="en-US"/>
              </w:rPr>
              <w:t>Thermal response</w:t>
            </w:r>
            <w:r w:rsidRPr="0076747C">
              <w:rPr>
                <w:rFonts w:ascii="Times New Roman" w:hAnsi="Times New Roman" w:cs="Times New Roman"/>
                <w:b/>
                <w:bCs/>
                <w:sz w:val="24"/>
                <w:szCs w:val="24"/>
              </w:rPr>
              <w:t>:</w:t>
            </w:r>
          </w:p>
        </w:tc>
        <w:tc>
          <w:tcPr>
            <w:tcW w:w="1079" w:type="pct"/>
          </w:tcPr>
          <w:p w:rsidR="00774DDF" w:rsidRPr="00547BBA" w:rsidRDefault="00774DDF" w:rsidP="001130E5">
            <w:pPr>
              <w:shd w:val="clear" w:color="auto" w:fill="FFFFFF"/>
              <w:spacing w:line="276" w:lineRule="auto"/>
              <w:jc w:val="both"/>
              <w:rPr>
                <w:rFonts w:ascii="Times New Roman" w:hAnsi="Times New Roman" w:cs="Times New Roman"/>
                <w:spacing w:val="-5"/>
                <w:sz w:val="24"/>
                <w:szCs w:val="24"/>
              </w:rPr>
            </w:pPr>
          </w:p>
        </w:tc>
        <w:tc>
          <w:tcPr>
            <w:tcW w:w="1012" w:type="pct"/>
          </w:tcPr>
          <w:p w:rsidR="00774DDF" w:rsidRPr="00547BBA" w:rsidRDefault="00774DDF"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тепловая реакция:</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pacing w:val="-5"/>
                <w:sz w:val="24"/>
                <w:szCs w:val="24"/>
              </w:rPr>
            </w:pPr>
            <w:r w:rsidRPr="00547BBA">
              <w:rPr>
                <w:rFonts w:ascii="Times New Roman" w:hAnsi="Times New Roman" w:cs="Times New Roman"/>
                <w:iCs/>
                <w:spacing w:val="-3"/>
                <w:sz w:val="24"/>
                <w:szCs w:val="24"/>
              </w:rPr>
              <w:t>Реакция выражается в изменении термических свойств материла при изменении температурного воздействия</w:t>
            </w:r>
          </w:p>
        </w:tc>
      </w:tr>
      <w:tr w:rsidR="00774DDF" w:rsidRPr="00547BBA" w:rsidTr="004C75DD">
        <w:tc>
          <w:tcPr>
            <w:tcW w:w="157" w:type="pct"/>
          </w:tcPr>
          <w:p w:rsidR="00774DDF" w:rsidRPr="00547BBA" w:rsidRDefault="00774DDF" w:rsidP="001130E5">
            <w:pPr>
              <w:spacing w:line="276" w:lineRule="auto"/>
              <w:ind w:left="36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color w:val="0070C0"/>
                <w:sz w:val="24"/>
                <w:szCs w:val="24"/>
                <w:lang w:val="en-US"/>
              </w:rPr>
            </w:pPr>
            <w:r w:rsidRPr="00547BBA">
              <w:rPr>
                <w:rFonts w:ascii="Times New Roman" w:eastAsia="Calibri" w:hAnsi="Times New Roman" w:cs="Times New Roman"/>
                <w:bCs/>
                <w:iCs/>
                <w:sz w:val="24"/>
                <w:szCs w:val="24"/>
                <w:lang w:val="en-US"/>
              </w:rPr>
              <w:t>EN 1993–1–2</w:t>
            </w:r>
          </w:p>
        </w:tc>
        <w:tc>
          <w:tcPr>
            <w:tcW w:w="854" w:type="pct"/>
          </w:tcPr>
          <w:p w:rsidR="00774DDF" w:rsidRPr="00547BBA" w:rsidRDefault="00774DDF" w:rsidP="001130E5">
            <w:pPr>
              <w:spacing w:line="276" w:lineRule="auto"/>
              <w:jc w:val="center"/>
              <w:rPr>
                <w:rFonts w:ascii="Times New Roman" w:hAnsi="Times New Roman" w:cs="Times New Roman"/>
                <w:b/>
                <w:bCs/>
                <w:color w:val="0070C0"/>
                <w:sz w:val="24"/>
                <w:szCs w:val="24"/>
                <w:lang w:val="en-US"/>
              </w:rPr>
            </w:pPr>
            <w:r w:rsidRPr="00547BBA">
              <w:rPr>
                <w:rFonts w:ascii="Times New Roman" w:hAnsi="Times New Roman" w:cs="Times New Roman"/>
                <w:b/>
                <w:bCs/>
                <w:sz w:val="24"/>
                <w:szCs w:val="24"/>
                <w:lang w:val="en-US"/>
              </w:rPr>
              <w:t>Terms relating to material and products:</w:t>
            </w:r>
          </w:p>
        </w:tc>
        <w:tc>
          <w:tcPr>
            <w:tcW w:w="1079" w:type="pct"/>
          </w:tcPr>
          <w:p w:rsidR="00774DDF" w:rsidRPr="00547BBA" w:rsidRDefault="00C96A5D" w:rsidP="001130E5">
            <w:pPr>
              <w:shd w:val="clear" w:color="auto" w:fill="FFFFFF"/>
              <w:spacing w:line="276" w:lineRule="auto"/>
              <w:jc w:val="center"/>
              <w:rPr>
                <w:rFonts w:ascii="Times New Roman" w:hAnsi="Times New Roman" w:cs="Times New Roman"/>
                <w:color w:val="0070C0"/>
                <w:spacing w:val="-5"/>
                <w:sz w:val="24"/>
                <w:szCs w:val="24"/>
              </w:rPr>
            </w:pPr>
            <w:r w:rsidRPr="00547BBA">
              <w:rPr>
                <w:rFonts w:ascii="Times New Roman" w:hAnsi="Times New Roman" w:cs="Times New Roman"/>
                <w:b/>
                <w:bCs/>
                <w:sz w:val="24"/>
                <w:szCs w:val="24"/>
              </w:rPr>
              <w:t>Термины, относящиеся к материалу и изделиям</w:t>
            </w:r>
          </w:p>
        </w:tc>
        <w:tc>
          <w:tcPr>
            <w:tcW w:w="1012" w:type="pct"/>
          </w:tcPr>
          <w:p w:rsidR="00774DDF" w:rsidRPr="00547BBA" w:rsidRDefault="00774DDF" w:rsidP="001130E5">
            <w:pPr>
              <w:spacing w:line="276" w:lineRule="auto"/>
              <w:jc w:val="both"/>
              <w:rPr>
                <w:rFonts w:ascii="Times New Roman" w:hAnsi="Times New Roman" w:cs="Times New Roman"/>
                <w:b/>
                <w:bCs/>
                <w:color w:val="0070C0"/>
                <w:sz w:val="24"/>
                <w:szCs w:val="24"/>
              </w:rPr>
            </w:pP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iCs/>
                <w:color w:val="0070C0"/>
                <w:spacing w:val="-3"/>
                <w:sz w:val="24"/>
                <w:szCs w:val="24"/>
              </w:rPr>
            </w:pP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1993–1–2</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Carbon steel</w:t>
            </w:r>
            <w:r w:rsidRPr="00547BBA">
              <w:rPr>
                <w:rFonts w:ascii="Times New Roman" w:hAnsi="Times New Roman" w:cs="Times New Roman"/>
                <w:b/>
                <w:bCs/>
                <w:sz w:val="24"/>
                <w:szCs w:val="24"/>
              </w:rPr>
              <w:t>:</w:t>
            </w:r>
          </w:p>
        </w:tc>
        <w:tc>
          <w:tcPr>
            <w:tcW w:w="1079" w:type="pct"/>
          </w:tcPr>
          <w:p w:rsidR="00774DDF" w:rsidRPr="00547BBA" w:rsidRDefault="00774DDF" w:rsidP="001130E5">
            <w:pPr>
              <w:shd w:val="clear" w:color="auto" w:fill="FFFFFF"/>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In this standard: steel grades according to in EN1993-1-1, except stainless steels</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углеродистая сталь:</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В этом разделе: классы стали по EN 1993-1-1, кроме нержавеющей стали.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1993–1–2</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Fire protection material</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Any material or combination of materials applied to a structural member for the purpose of increasing its fire resistance</w:t>
            </w:r>
          </w:p>
        </w:tc>
        <w:tc>
          <w:tcPr>
            <w:tcW w:w="1012" w:type="pct"/>
          </w:tcPr>
          <w:p w:rsidR="00774DDF" w:rsidRPr="00547BBA" w:rsidRDefault="00774DDF" w:rsidP="001130E5">
            <w:pPr>
              <w:shd w:val="clear" w:color="auto" w:fill="FFFFFF"/>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огнезащитный материал:</w:t>
            </w:r>
          </w:p>
        </w:tc>
        <w:tc>
          <w:tcPr>
            <w:tcW w:w="1330" w:type="pct"/>
          </w:tcPr>
          <w:p w:rsidR="00774DDF" w:rsidRPr="00547BBA" w:rsidRDefault="00C96A5D" w:rsidP="001130E5">
            <w:pPr>
              <w:shd w:val="clear" w:color="auto" w:fill="FFFFFF"/>
              <w:spacing w:line="276" w:lineRule="auto"/>
              <w:jc w:val="both"/>
              <w:rPr>
                <w:rFonts w:ascii="Times New Roman" w:hAnsi="Times New Roman" w:cs="Times New Roman"/>
                <w:spacing w:val="-5"/>
                <w:sz w:val="24"/>
                <w:szCs w:val="24"/>
              </w:rPr>
            </w:pPr>
            <w:r w:rsidRPr="00547BBA">
              <w:rPr>
                <w:rFonts w:ascii="Times New Roman" w:hAnsi="Times New Roman" w:cs="Times New Roman"/>
                <w:bCs/>
                <w:sz w:val="24"/>
                <w:szCs w:val="24"/>
              </w:rPr>
              <w:t>Любой материал или комбинация материалов, нанесенные на конструкцию или ее элемент с целью повышения огнестойкости.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1993–1–2</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Stainless steel</w:t>
            </w:r>
            <w:r w:rsidRPr="00547BBA">
              <w:rPr>
                <w:rFonts w:ascii="Times New Roman" w:hAnsi="Times New Roman" w:cs="Times New Roman"/>
                <w:b/>
                <w:bCs/>
                <w:sz w:val="24"/>
                <w:szCs w:val="24"/>
              </w:rPr>
              <w:t>:</w:t>
            </w:r>
          </w:p>
        </w:tc>
        <w:tc>
          <w:tcPr>
            <w:tcW w:w="1079" w:type="pct"/>
          </w:tcPr>
          <w:p w:rsidR="00774DDF" w:rsidRPr="00547BBA" w:rsidRDefault="00774DDF" w:rsidP="001130E5">
            <w:pPr>
              <w:shd w:val="clear" w:color="auto" w:fill="FFFFFF"/>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All steels referred to in EN 1993-1-4.</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нержавеющая сталь:</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Все марки стали  по  EN 1993-1-4.</w:t>
            </w:r>
          </w:p>
        </w:tc>
      </w:tr>
      <w:tr w:rsidR="00774DDF" w:rsidRPr="00547BBA" w:rsidTr="004C75DD">
        <w:tc>
          <w:tcPr>
            <w:tcW w:w="157" w:type="pct"/>
          </w:tcPr>
          <w:p w:rsidR="00774DDF" w:rsidRPr="00547BBA" w:rsidRDefault="00774DDF" w:rsidP="001130E5">
            <w:pPr>
              <w:spacing w:line="276" w:lineRule="auto"/>
              <w:ind w:left="36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1993–1–2</w:t>
            </w:r>
          </w:p>
        </w:tc>
        <w:tc>
          <w:tcPr>
            <w:tcW w:w="854" w:type="pct"/>
          </w:tcPr>
          <w:p w:rsidR="00774DDF" w:rsidRPr="00547BBA" w:rsidRDefault="00774DDF"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 xml:space="preserve">Terms relating to heat </w:t>
            </w:r>
            <w:r w:rsidRPr="00547BBA">
              <w:rPr>
                <w:rFonts w:ascii="Times New Roman" w:hAnsi="Times New Roman" w:cs="Times New Roman"/>
                <w:b/>
                <w:bCs/>
                <w:sz w:val="24"/>
                <w:szCs w:val="24"/>
                <w:lang w:val="en-US"/>
              </w:rPr>
              <w:lastRenderedPageBreak/>
              <w:t>transfer analysis</w:t>
            </w:r>
          </w:p>
        </w:tc>
        <w:tc>
          <w:tcPr>
            <w:tcW w:w="1079" w:type="pct"/>
          </w:tcPr>
          <w:p w:rsidR="00774DDF" w:rsidRPr="00547BBA" w:rsidRDefault="00C96A5D" w:rsidP="001130E5">
            <w:pPr>
              <w:shd w:val="clear" w:color="auto" w:fill="FFFFFF"/>
              <w:spacing w:line="276" w:lineRule="auto"/>
              <w:jc w:val="center"/>
              <w:rPr>
                <w:rFonts w:ascii="Times New Roman" w:hAnsi="Times New Roman" w:cs="Times New Roman"/>
                <w:sz w:val="24"/>
                <w:szCs w:val="24"/>
              </w:rPr>
            </w:pPr>
            <w:r w:rsidRPr="00547BBA">
              <w:rPr>
                <w:rFonts w:ascii="Times New Roman" w:eastAsia="Calibri" w:hAnsi="Times New Roman" w:cs="Times New Roman"/>
                <w:b/>
                <w:bCs/>
                <w:iCs/>
                <w:sz w:val="24"/>
                <w:szCs w:val="24"/>
              </w:rPr>
              <w:lastRenderedPageBreak/>
              <w:t xml:space="preserve">Термины, относящиеся к </w:t>
            </w:r>
            <w:r w:rsidRPr="00547BBA">
              <w:rPr>
                <w:rFonts w:ascii="Times New Roman" w:eastAsia="Calibri" w:hAnsi="Times New Roman" w:cs="Times New Roman"/>
                <w:b/>
                <w:bCs/>
                <w:iCs/>
                <w:sz w:val="24"/>
                <w:szCs w:val="24"/>
              </w:rPr>
              <w:lastRenderedPageBreak/>
              <w:t>расчёту теплообмена</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1993–1–2</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lang w:val="en-US"/>
              </w:rPr>
              <w:t>C</w:t>
            </w:r>
            <w:r w:rsidRPr="00547BBA">
              <w:rPr>
                <w:rFonts w:ascii="Times New Roman" w:hAnsi="Times New Roman" w:cs="Times New Roman"/>
                <w:b/>
                <w:sz w:val="24"/>
                <w:szCs w:val="24"/>
              </w:rPr>
              <w:t>onfiguration factor</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The configuration factor for radiative heat transfer from surface A to surface B is defined as the fraction of diffusely radiated energy leaving surface A that is incident on surface B</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коэффициент облученности:</w:t>
            </w:r>
          </w:p>
        </w:tc>
        <w:tc>
          <w:tcPr>
            <w:tcW w:w="1330" w:type="pct"/>
          </w:tcPr>
          <w:p w:rsidR="00774DDF" w:rsidRPr="00547BBA" w:rsidRDefault="00C96A5D" w:rsidP="001130E5">
            <w:pPr>
              <w:shd w:val="clear" w:color="auto" w:fill="FFFFFF"/>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 xml:space="preserve">Коэффициент облученности для передачи тепла излучением от поверхности А к поверхности В, определяемый отношением энергии, полученной поверхностью </w:t>
            </w:r>
            <w:r w:rsidRPr="00547BBA">
              <w:rPr>
                <w:rFonts w:ascii="Times New Roman" w:hAnsi="Times New Roman" w:cs="Times New Roman"/>
                <w:sz w:val="24"/>
                <w:szCs w:val="24"/>
                <w:lang w:val="en-US"/>
              </w:rPr>
              <w:t>В, кэнергии, диффузно излученной поверхностью А.</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1993–1–2</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Convective heat transfer coefficient</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Convective heat flux to the member related to the difference between the bulk temperature of gas bordering the relevant surface of the member and the temperature of that surface</w:t>
            </w:r>
          </w:p>
        </w:tc>
        <w:tc>
          <w:tcPr>
            <w:tcW w:w="1012" w:type="pct"/>
          </w:tcPr>
          <w:p w:rsidR="00774DDF" w:rsidRPr="00547BBA" w:rsidRDefault="00C96A5D" w:rsidP="001130E5">
            <w:pPr>
              <w:pStyle w:val="a4"/>
              <w:spacing w:line="276" w:lineRule="auto"/>
              <w:rPr>
                <w:b/>
                <w:bCs/>
                <w:sz w:val="24"/>
                <w:szCs w:val="24"/>
              </w:rPr>
            </w:pPr>
            <w:r w:rsidRPr="00547BBA">
              <w:rPr>
                <w:rFonts w:eastAsiaTheme="minorHAnsi"/>
                <w:b/>
                <w:bCs/>
                <w:sz w:val="24"/>
                <w:szCs w:val="24"/>
                <w:lang w:eastAsia="en-US"/>
              </w:rPr>
              <w:t>к</w:t>
            </w:r>
            <w:r w:rsidRPr="00547BBA">
              <w:rPr>
                <w:rFonts w:eastAsiaTheme="minorHAnsi"/>
                <w:b/>
                <w:bCs/>
                <w:sz w:val="24"/>
                <w:szCs w:val="24"/>
                <w:lang w:val="en-US" w:eastAsia="en-US"/>
              </w:rPr>
              <w:t>оэффициент теплоотдачи конвекцией</w:t>
            </w:r>
            <w:r w:rsidR="00774DDF" w:rsidRPr="00547BBA">
              <w:rPr>
                <w:rFonts w:eastAsiaTheme="minorHAnsi"/>
                <w:b/>
                <w:bCs/>
                <w:sz w:val="24"/>
                <w:szCs w:val="24"/>
                <w:lang w:val="en-US" w:eastAsia="en-US"/>
              </w:rPr>
              <w:t>:</w:t>
            </w:r>
          </w:p>
        </w:tc>
        <w:tc>
          <w:tcPr>
            <w:tcW w:w="1330" w:type="pct"/>
          </w:tcPr>
          <w:p w:rsidR="00774DDF" w:rsidRPr="00547BBA" w:rsidRDefault="00C96A5D" w:rsidP="001130E5">
            <w:pPr>
              <w:pStyle w:val="a4"/>
              <w:spacing w:line="276" w:lineRule="auto"/>
              <w:rPr>
                <w:iCs/>
                <w:spacing w:val="-3"/>
                <w:sz w:val="24"/>
                <w:szCs w:val="24"/>
              </w:rPr>
            </w:pPr>
            <w:r w:rsidRPr="00547BBA">
              <w:rPr>
                <w:sz w:val="24"/>
                <w:szCs w:val="24"/>
              </w:rPr>
              <w:t>Конвективный поток тепла к элементу конструкции, отнесенный к разнице температур окружающей среды около поверхности элемента и поверхностью элемента конструкции.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1993–1–2</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Emissivity</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Equal to absorptivity of a surface, i.e. the ratio between the radiative heat absorbed by a given surface, and that of a black body surface</w:t>
            </w:r>
          </w:p>
        </w:tc>
        <w:tc>
          <w:tcPr>
            <w:tcW w:w="1012" w:type="pct"/>
          </w:tcPr>
          <w:p w:rsidR="00774DDF" w:rsidRPr="00547BBA" w:rsidRDefault="00774DDF" w:rsidP="001130E5">
            <w:pPr>
              <w:pStyle w:val="a4"/>
              <w:spacing w:line="276" w:lineRule="auto"/>
              <w:rPr>
                <w:b/>
                <w:bCs/>
                <w:sz w:val="24"/>
                <w:szCs w:val="24"/>
              </w:rPr>
            </w:pPr>
            <w:r w:rsidRPr="00547BBA">
              <w:rPr>
                <w:b/>
                <w:bCs/>
                <w:sz w:val="24"/>
                <w:szCs w:val="24"/>
              </w:rPr>
              <w:t>степень черноты:</w:t>
            </w:r>
          </w:p>
        </w:tc>
        <w:tc>
          <w:tcPr>
            <w:tcW w:w="1330" w:type="pct"/>
          </w:tcPr>
          <w:p w:rsidR="00774DDF" w:rsidRPr="00547BBA" w:rsidRDefault="00774DDF" w:rsidP="001130E5">
            <w:pPr>
              <w:pStyle w:val="a4"/>
              <w:spacing w:line="276" w:lineRule="auto"/>
              <w:rPr>
                <w:iCs/>
                <w:spacing w:val="-3"/>
                <w:sz w:val="24"/>
                <w:szCs w:val="24"/>
              </w:rPr>
            </w:pPr>
            <w:r w:rsidRPr="00547BBA">
              <w:rPr>
                <w:sz w:val="24"/>
                <w:szCs w:val="24"/>
              </w:rPr>
              <w:t>Характеристика поглощающей способности поверхности, равная отношению количества теплового излучения, поглощаемого рассматриваемой поверхностью и поверхностью абсолютно черного тела.</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1993–1–2</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lang w:val="en-US"/>
              </w:rPr>
              <w:t>N</w:t>
            </w:r>
            <w:r w:rsidRPr="00547BBA">
              <w:rPr>
                <w:rFonts w:ascii="Times New Roman" w:hAnsi="Times New Roman" w:cs="Times New Roman"/>
                <w:b/>
                <w:sz w:val="24"/>
                <w:szCs w:val="24"/>
              </w:rPr>
              <w:t>et heat flux</w:t>
            </w:r>
            <w:r w:rsidRPr="00547BBA">
              <w:rPr>
                <w:rFonts w:ascii="Times New Roman" w:hAnsi="Times New Roman" w:cs="Times New Roman"/>
                <w:b/>
                <w:bCs/>
                <w:sz w:val="24"/>
                <w:szCs w:val="24"/>
              </w:rPr>
              <w:t>:</w:t>
            </w:r>
          </w:p>
        </w:tc>
        <w:tc>
          <w:tcPr>
            <w:tcW w:w="1079" w:type="pct"/>
          </w:tcPr>
          <w:p w:rsidR="00774DDF" w:rsidRPr="00547BBA" w:rsidRDefault="00774DDF" w:rsidP="001130E5">
            <w:pPr>
              <w:shd w:val="clear" w:color="auto" w:fill="FFFFFF"/>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Energy per unit time and surface area definitely absorbed by members</w:t>
            </w:r>
          </w:p>
        </w:tc>
        <w:tc>
          <w:tcPr>
            <w:tcW w:w="1012" w:type="pct"/>
          </w:tcPr>
          <w:p w:rsidR="00774DDF" w:rsidRPr="00547BBA" w:rsidRDefault="00C96A5D"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результирующий тепловой поток</w:t>
            </w:r>
            <w:r w:rsidR="00774DDF" w:rsidRPr="00547BBA">
              <w:rPr>
                <w:rFonts w:ascii="Times New Roman" w:hAnsi="Times New Roman" w:cs="Times New Roman"/>
                <w:b/>
                <w:sz w:val="24"/>
                <w:szCs w:val="24"/>
              </w:rPr>
              <w:t>:</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Энергия, фактически поглощаемая элементами в единицу времени на единице площади.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1993–1–2</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Section factor</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bCs/>
                <w:sz w:val="24"/>
                <w:szCs w:val="24"/>
                <w:lang w:val="en-US"/>
              </w:rPr>
            </w:pPr>
            <w:r w:rsidRPr="00547BBA">
              <w:rPr>
                <w:rFonts w:ascii="Times New Roman" w:hAnsi="Times New Roman" w:cs="Times New Roman"/>
                <w:sz w:val="24"/>
                <w:szCs w:val="24"/>
                <w:lang w:val="en-US"/>
              </w:rPr>
              <w:t xml:space="preserve">For a steel member, the ratio between the exposed surface area and the volume of steel; for an enclosed member, the ratio </w:t>
            </w:r>
            <w:r w:rsidRPr="00547BBA">
              <w:rPr>
                <w:rFonts w:ascii="Times New Roman" w:hAnsi="Times New Roman" w:cs="Times New Roman"/>
                <w:sz w:val="24"/>
                <w:szCs w:val="24"/>
                <w:lang w:val="en-US"/>
              </w:rPr>
              <w:lastRenderedPageBreak/>
              <w:t>between the internal surface area of the exposed encasement and the volume of steel</w:t>
            </w:r>
          </w:p>
        </w:tc>
        <w:tc>
          <w:tcPr>
            <w:tcW w:w="1012" w:type="pct"/>
          </w:tcPr>
          <w:p w:rsidR="00774DDF" w:rsidRPr="00547BBA" w:rsidRDefault="00774DDF"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lastRenderedPageBreak/>
              <w:t>приведенная поверхность теплопоглощения:</w:t>
            </w:r>
          </w:p>
        </w:tc>
        <w:tc>
          <w:tcPr>
            <w:tcW w:w="1330" w:type="pct"/>
          </w:tcPr>
          <w:p w:rsidR="00774DDF" w:rsidRPr="00547BBA" w:rsidRDefault="00774DDF" w:rsidP="001130E5">
            <w:pPr>
              <w:spacing w:line="276" w:lineRule="auto"/>
              <w:jc w:val="both"/>
              <w:rPr>
                <w:rFonts w:ascii="Times New Roman" w:hAnsi="Times New Roman" w:cs="Times New Roman"/>
                <w:bCs/>
                <w:sz w:val="24"/>
                <w:szCs w:val="24"/>
              </w:rPr>
            </w:pPr>
            <w:r w:rsidRPr="00547BBA">
              <w:rPr>
                <w:rFonts w:ascii="Times New Roman" w:hAnsi="Times New Roman" w:cs="Times New Roman"/>
                <w:sz w:val="24"/>
                <w:szCs w:val="24"/>
              </w:rPr>
              <w:t xml:space="preserve">Для обычных стальных элементов — отношение площади нагреваемой поверхности к объему стали; для замкнутых конструкций — </w:t>
            </w:r>
            <w:r w:rsidRPr="00547BBA">
              <w:rPr>
                <w:rFonts w:ascii="Times New Roman" w:hAnsi="Times New Roman" w:cs="Times New Roman"/>
                <w:sz w:val="24"/>
                <w:szCs w:val="24"/>
              </w:rPr>
              <w:lastRenderedPageBreak/>
              <w:t>отношение нагреваемой площади внутренней поверхности оболочки к объему стали.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1993–1–2</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Box value of section factor:</w:t>
            </w:r>
          </w:p>
        </w:tc>
        <w:tc>
          <w:tcPr>
            <w:tcW w:w="1079" w:type="pct"/>
          </w:tcPr>
          <w:p w:rsidR="00774DDF" w:rsidRPr="00547BBA" w:rsidRDefault="00774DDF" w:rsidP="001130E5">
            <w:pPr>
              <w:shd w:val="clear" w:color="auto" w:fill="FFFFFF"/>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Ratio between the exposed surface area of a notional bounding box to the section and the volume of steel</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 xml:space="preserve">условная </w:t>
            </w:r>
            <w:r w:rsidRPr="00547BBA">
              <w:rPr>
                <w:rFonts w:ascii="Times New Roman" w:hAnsi="Times New Roman" w:cs="Times New Roman"/>
                <w:b/>
                <w:sz w:val="24"/>
                <w:szCs w:val="24"/>
              </w:rPr>
              <w:t>приведенная поверхность теплопоглоще</w:t>
            </w:r>
            <w:r w:rsidRPr="00547BBA">
              <w:rPr>
                <w:rFonts w:ascii="Times New Roman" w:hAnsi="Times New Roman" w:cs="Times New Roman"/>
                <w:b/>
                <w:sz w:val="24"/>
                <w:szCs w:val="24"/>
              </w:rPr>
              <w:softHyphen/>
              <w:t>ния</w:t>
            </w:r>
            <w:r w:rsidRPr="00547BBA">
              <w:rPr>
                <w:rFonts w:ascii="Times New Roman" w:hAnsi="Times New Roman" w:cs="Times New Roman"/>
                <w:b/>
                <w:bCs/>
                <w:sz w:val="24"/>
                <w:szCs w:val="24"/>
              </w:rPr>
              <w:t>:</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Отношение площади нагреваемой поверхности ограничивающего по контуру сечение воображаемого прямоугольника, к объему стали.</w:t>
            </w:r>
          </w:p>
        </w:tc>
      </w:tr>
      <w:tr w:rsidR="00774DDF" w:rsidRPr="00547BBA" w:rsidTr="004C75DD">
        <w:tc>
          <w:tcPr>
            <w:tcW w:w="157" w:type="pct"/>
          </w:tcPr>
          <w:p w:rsidR="00774DDF" w:rsidRPr="00547BBA" w:rsidRDefault="00774DDF" w:rsidP="001130E5">
            <w:pPr>
              <w:spacing w:line="276" w:lineRule="auto"/>
              <w:ind w:left="36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1993–1–2</w:t>
            </w:r>
          </w:p>
        </w:tc>
        <w:tc>
          <w:tcPr>
            <w:tcW w:w="854" w:type="pct"/>
          </w:tcPr>
          <w:p w:rsidR="00774DDF" w:rsidRPr="00547BBA" w:rsidRDefault="00774DDF"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Terms relating to mechanical behaviour analysis</w:t>
            </w:r>
          </w:p>
        </w:tc>
        <w:tc>
          <w:tcPr>
            <w:tcW w:w="1079" w:type="pct"/>
          </w:tcPr>
          <w:p w:rsidR="00774DDF" w:rsidRPr="00547BBA" w:rsidRDefault="004C02AF" w:rsidP="001130E5">
            <w:pPr>
              <w:shd w:val="clear" w:color="auto" w:fill="FFFFFF"/>
              <w:spacing w:line="276" w:lineRule="auto"/>
              <w:jc w:val="center"/>
              <w:rPr>
                <w:rFonts w:ascii="Times New Roman" w:hAnsi="Times New Roman" w:cs="Times New Roman"/>
                <w:sz w:val="24"/>
                <w:szCs w:val="24"/>
              </w:rPr>
            </w:pPr>
            <w:r w:rsidRPr="00547BBA">
              <w:rPr>
                <w:rFonts w:ascii="Times New Roman" w:hAnsi="Times New Roman" w:cs="Times New Roman"/>
                <w:b/>
                <w:sz w:val="24"/>
                <w:szCs w:val="24"/>
              </w:rPr>
              <w:t>Термины, относящиеся к анализу механических свойств</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1993–1–2</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Critical temperature of structural steel element: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For a given load level, the temperature at which failure is expected to occur in a structural steel element for a uniform temperature distribution</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критическая температура элемента из строительной стали:</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Для заданной нагрузки — температура, при которой ожидается наступление предельного состояния элемента из строительной стали при равномерном распределении температуры.</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1993–1–2</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Effective yield strength</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For a given temperature, the stress level at which the stress-strain relationship of steel is truncated to provide a yield plateau</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расчетный предел текучести:</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Для заданной температуры, напряжение, при котором диаграмма деформирования стали переходит в площадку текучести. </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1993–1–</w:t>
            </w:r>
            <w:r w:rsidRPr="00547BBA">
              <w:rPr>
                <w:rFonts w:ascii="Times New Roman" w:eastAsia="Calibri" w:hAnsi="Times New Roman" w:cs="Times New Roman"/>
                <w:bCs/>
                <w:iCs/>
                <w:sz w:val="24"/>
                <w:szCs w:val="24"/>
              </w:rPr>
              <w:t>3</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basic material:</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flat sheet steel material out of which cold-formed sections and profiled sheets are made by cold-forming</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основной материал:</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Плоский стальной лист, из которого изготовляют холодноформованные профили и профилированные листы способом холодной формовки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1993–1–</w:t>
            </w:r>
            <w:r w:rsidRPr="00547BBA">
              <w:rPr>
                <w:rFonts w:ascii="Times New Roman" w:eastAsia="Calibri" w:hAnsi="Times New Roman" w:cs="Times New Roman"/>
                <w:bCs/>
                <w:iCs/>
                <w:sz w:val="24"/>
                <w:szCs w:val="24"/>
              </w:rPr>
              <w:t>3</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basic yield strength:</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tensile yield strength of the basic material</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основной предел текучести:</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Предел текучести при растяжении основного материала</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1993–1–</w:t>
            </w:r>
            <w:r w:rsidRPr="00547BBA">
              <w:rPr>
                <w:rFonts w:ascii="Times New Roman" w:eastAsia="Calibri" w:hAnsi="Times New Roman" w:cs="Times New Roman"/>
                <w:bCs/>
                <w:iCs/>
                <w:sz w:val="24"/>
                <w:szCs w:val="24"/>
              </w:rPr>
              <w:t>3</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diaphragm action:</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Structural behaviour involving </w:t>
            </w:r>
            <w:r w:rsidRPr="00547BBA">
              <w:rPr>
                <w:rFonts w:ascii="Times New Roman" w:hAnsi="Times New Roman" w:cs="Times New Roman"/>
                <w:sz w:val="24"/>
                <w:szCs w:val="24"/>
                <w:lang w:val="en-US"/>
              </w:rPr>
              <w:lastRenderedPageBreak/>
              <w:t>in-plane shear in the sheeting</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lastRenderedPageBreak/>
              <w:t>эффект диафрагмы:</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Работа профилированного листа на </w:t>
            </w:r>
            <w:r w:rsidRPr="00547BBA">
              <w:rPr>
                <w:rFonts w:ascii="Times New Roman" w:hAnsi="Times New Roman" w:cs="Times New Roman"/>
                <w:sz w:val="24"/>
                <w:szCs w:val="24"/>
              </w:rPr>
              <w:lastRenderedPageBreak/>
              <w:t>сдвиг в своей плоскости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1993–1–</w:t>
            </w:r>
            <w:r w:rsidRPr="00547BBA">
              <w:rPr>
                <w:rFonts w:ascii="Times New Roman" w:eastAsia="Calibri" w:hAnsi="Times New Roman" w:cs="Times New Roman"/>
                <w:bCs/>
                <w:iCs/>
                <w:sz w:val="24"/>
                <w:szCs w:val="24"/>
              </w:rPr>
              <w:t>3</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liner tray:</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Profiled sheet with large lipped edge stiffeners, suitable for interlocking with adjacent liner trays to form a</w:t>
            </w:r>
          </w:p>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plane of ribbed sheeting that is capable of supporting a parallel plane of profiled sheeting spanning</w:t>
            </w:r>
          </w:p>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perpendicular to the span of the liner trays</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pacing w:val="-2"/>
                <w:sz w:val="24"/>
                <w:szCs w:val="24"/>
              </w:rPr>
              <w:t>кассетный профиль</w:t>
            </w:r>
            <w:r w:rsidRPr="00547BBA">
              <w:rPr>
                <w:rFonts w:ascii="Times New Roman" w:hAnsi="Times New Roman" w:cs="Times New Roman"/>
                <w:b/>
                <w:bCs/>
                <w:sz w:val="24"/>
                <w:szCs w:val="24"/>
              </w:rPr>
              <w:t>:</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r w:rsidRPr="00547BBA">
              <w:rPr>
                <w:rFonts w:ascii="Times New Roman" w:hAnsi="Times New Roman" w:cs="Times New Roman"/>
                <w:spacing w:val="-2"/>
                <w:sz w:val="24"/>
                <w:szCs w:val="24"/>
              </w:rPr>
              <w:t>Профилированный лист с большими краевыми отгибами, предназначенными для соединения профилей между собой, формирующими опорные ребра вдоль про</w:t>
            </w:r>
            <w:r w:rsidRPr="00547BBA">
              <w:rPr>
                <w:rFonts w:ascii="Times New Roman" w:hAnsi="Times New Roman" w:cs="Times New Roman"/>
                <w:spacing w:val="-2"/>
                <w:sz w:val="24"/>
                <w:szCs w:val="24"/>
              </w:rPr>
              <w:softHyphen/>
            </w:r>
            <w:r w:rsidRPr="00547BBA">
              <w:rPr>
                <w:rFonts w:ascii="Times New Roman" w:hAnsi="Times New Roman" w:cs="Times New Roman"/>
                <w:spacing w:val="2"/>
                <w:sz w:val="24"/>
                <w:szCs w:val="24"/>
              </w:rPr>
              <w:t>лета и поддерживающими промежуточные ребра, расположенные в направлении, перпендикуляр</w:t>
            </w:r>
            <w:r w:rsidRPr="00547BBA">
              <w:rPr>
                <w:rFonts w:ascii="Times New Roman" w:hAnsi="Times New Roman" w:cs="Times New Roman"/>
                <w:spacing w:val="2"/>
                <w:sz w:val="24"/>
                <w:szCs w:val="24"/>
              </w:rPr>
              <w:softHyphen/>
              <w:t>ном пролету</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1993–1–</w:t>
            </w:r>
            <w:r w:rsidRPr="00547BBA">
              <w:rPr>
                <w:rFonts w:ascii="Times New Roman" w:eastAsia="Calibri" w:hAnsi="Times New Roman" w:cs="Times New Roman"/>
                <w:bCs/>
                <w:iCs/>
                <w:sz w:val="24"/>
                <w:szCs w:val="24"/>
              </w:rPr>
              <w:t>3</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partial restraint: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Restriction of the lateral or rotational movement, or the torsional or warping deformation, of a member or</w:t>
            </w:r>
          </w:p>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element, that increases its buckling resistance in a similar way to a spring support, but to a lesser extent than a rigid support</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частичное закрепление:</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Закрепление элемента или его части от линейных и угловых перемещений или деформаций от кручения или депланации сечения, которое, аналогично </w:t>
            </w:r>
            <w:r w:rsidR="004C02AF" w:rsidRPr="00547BBA">
              <w:rPr>
                <w:rFonts w:ascii="Times New Roman" w:hAnsi="Times New Roman" w:cs="Times New Roman"/>
                <w:sz w:val="24"/>
                <w:szCs w:val="24"/>
              </w:rPr>
              <w:t>упругоподатливой</w:t>
            </w:r>
            <w:r w:rsidRPr="00547BBA">
              <w:rPr>
                <w:rFonts w:ascii="Times New Roman" w:hAnsi="Times New Roman" w:cs="Times New Roman"/>
                <w:sz w:val="24"/>
                <w:szCs w:val="24"/>
              </w:rPr>
              <w:t xml:space="preserve"> опоре, повышает устойчивость, но в меньшей степени, чем жесткое закрепление</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1993–1–</w:t>
            </w:r>
            <w:r w:rsidRPr="00547BBA">
              <w:rPr>
                <w:rFonts w:ascii="Times New Roman" w:eastAsia="Calibri" w:hAnsi="Times New Roman" w:cs="Times New Roman"/>
                <w:bCs/>
                <w:iCs/>
                <w:sz w:val="24"/>
                <w:szCs w:val="24"/>
              </w:rPr>
              <w:t>3</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relative slenderness:</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normalized non-dimensional slenderness ratio</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относительная гибкость:</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rPr>
              <w:t>Нормированное безразмерное значение гибкости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1993–1–</w:t>
            </w:r>
            <w:r w:rsidRPr="00547BBA">
              <w:rPr>
                <w:rFonts w:ascii="Times New Roman" w:eastAsia="Calibri" w:hAnsi="Times New Roman" w:cs="Times New Roman"/>
                <w:bCs/>
                <w:iCs/>
                <w:sz w:val="24"/>
                <w:szCs w:val="24"/>
              </w:rPr>
              <w:t>3</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restraint: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Restriction of the lateral or rotational movement, or the torsional or warping deformation, of a member or element, that increases its buckling resistance to the same extent as a rigid support</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pacing w:val="-2"/>
                <w:sz w:val="24"/>
                <w:szCs w:val="24"/>
              </w:rPr>
              <w:t>закрепление</w:t>
            </w:r>
            <w:r w:rsidRPr="00547BBA">
              <w:rPr>
                <w:rFonts w:ascii="Times New Roman" w:hAnsi="Times New Roman" w:cs="Times New Roman"/>
                <w:b/>
                <w:bCs/>
                <w:sz w:val="24"/>
                <w:szCs w:val="24"/>
              </w:rPr>
              <w:t>:</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r w:rsidRPr="00547BBA">
              <w:rPr>
                <w:rFonts w:ascii="Times New Roman" w:hAnsi="Times New Roman" w:cs="Times New Roman"/>
                <w:spacing w:val="-2"/>
                <w:sz w:val="24"/>
                <w:szCs w:val="24"/>
              </w:rPr>
              <w:t>Закрепление элемента или его части от линейных или угловых пере</w:t>
            </w:r>
            <w:r w:rsidRPr="00547BBA">
              <w:rPr>
                <w:rFonts w:ascii="Times New Roman" w:hAnsi="Times New Roman" w:cs="Times New Roman"/>
                <w:spacing w:val="-2"/>
                <w:sz w:val="24"/>
                <w:szCs w:val="24"/>
              </w:rPr>
              <w:softHyphen/>
              <w:t>мещений</w:t>
            </w:r>
            <w:r w:rsidRPr="00547BBA">
              <w:rPr>
                <w:rFonts w:ascii="Times New Roman" w:hAnsi="Times New Roman" w:cs="Times New Roman"/>
                <w:sz w:val="24"/>
                <w:szCs w:val="24"/>
              </w:rPr>
              <w:t xml:space="preserve"> или деформаций от кручения или депланации сечения, которое повышает устойчивость аналогично жесткой опоре</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1993–1–</w:t>
            </w:r>
            <w:r w:rsidRPr="00547BBA">
              <w:rPr>
                <w:rFonts w:ascii="Times New Roman" w:eastAsia="Calibri" w:hAnsi="Times New Roman" w:cs="Times New Roman"/>
                <w:bCs/>
                <w:iCs/>
                <w:sz w:val="24"/>
                <w:szCs w:val="24"/>
              </w:rPr>
              <w:t>3</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stressed-skin design:</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design method that allows for the contribution made by diaphragm action in the sheeting to the stiffness and strength of a structure</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расчет с учетом обшивки:</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Метод расчета, который учитывает влияние диафрагмы из профилированного настила на жесткость и прочность каркаса </w:t>
            </w:r>
            <w:r w:rsidR="004C02AF" w:rsidRPr="00547BBA">
              <w:rPr>
                <w:rFonts w:ascii="Times New Roman" w:hAnsi="Times New Roman" w:cs="Times New Roman"/>
                <w:sz w:val="24"/>
                <w:szCs w:val="24"/>
              </w:rPr>
              <w:t>конструкции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1993–1–</w:t>
            </w:r>
            <w:r w:rsidRPr="00547BBA">
              <w:rPr>
                <w:rFonts w:ascii="Times New Roman" w:eastAsia="Calibri" w:hAnsi="Times New Roman" w:cs="Times New Roman"/>
                <w:bCs/>
                <w:iCs/>
                <w:sz w:val="24"/>
                <w:szCs w:val="24"/>
              </w:rPr>
              <w:t>3</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support: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location at which a member is able to transfer forces or moments to a foundation, or to another member or other structural component</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опора:</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Узел конструкции, через который элемент способен передавать силы или моменты на фундамент или другой элемент конструкции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1993–1–</w:t>
            </w:r>
            <w:r w:rsidRPr="00547BBA">
              <w:rPr>
                <w:rFonts w:ascii="Times New Roman" w:eastAsia="Calibri" w:hAnsi="Times New Roman" w:cs="Times New Roman"/>
                <w:bCs/>
                <w:iCs/>
                <w:sz w:val="24"/>
                <w:szCs w:val="24"/>
              </w:rPr>
              <w:t>3</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nominal thickness:</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target average thickness inclusive zinc and other metallic coating layers when present rolled and defined by the steel supplier (</w:t>
            </w:r>
            <w:r w:rsidRPr="00547BBA">
              <w:rPr>
                <w:rFonts w:ascii="Times New Roman" w:hAnsi="Times New Roman" w:cs="Times New Roman"/>
                <w:iCs/>
                <w:sz w:val="24"/>
                <w:szCs w:val="24"/>
                <w:lang w:val="en-US"/>
              </w:rPr>
              <w:t>t</w:t>
            </w:r>
            <w:r w:rsidRPr="00547BBA">
              <w:rPr>
                <w:rFonts w:ascii="Times New Roman" w:hAnsi="Times New Roman" w:cs="Times New Roman"/>
                <w:sz w:val="24"/>
                <w:szCs w:val="24"/>
                <w:vertAlign w:val="subscript"/>
                <w:lang w:val="en-US"/>
              </w:rPr>
              <w:t>nom</w:t>
            </w:r>
            <w:r w:rsidRPr="00547BBA">
              <w:rPr>
                <w:rFonts w:ascii="Times New Roman" w:hAnsi="Times New Roman" w:cs="Times New Roman"/>
                <w:sz w:val="24"/>
                <w:szCs w:val="24"/>
                <w:lang w:val="en-US"/>
              </w:rPr>
              <w:t xml:space="preserve"> not including organic coatings)</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номинальная толщина:</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Устанавливаемая средняя толщина, включающая толщину слоев цинкового и других металлических покрытий после прокатки и определяемая поставщиком стали (t</w:t>
            </w:r>
            <w:r w:rsidRPr="00547BBA">
              <w:rPr>
                <w:rFonts w:ascii="Times New Roman" w:hAnsi="Times New Roman" w:cs="Times New Roman"/>
                <w:sz w:val="24"/>
                <w:szCs w:val="24"/>
                <w:vertAlign w:val="subscript"/>
              </w:rPr>
              <w:t>nom</w:t>
            </w:r>
            <w:r w:rsidRPr="00547BBA">
              <w:rPr>
                <w:rFonts w:ascii="Times New Roman" w:hAnsi="Times New Roman" w:cs="Times New Roman"/>
                <w:sz w:val="24"/>
                <w:szCs w:val="24"/>
              </w:rPr>
              <w:t xml:space="preserve"> не включает толщину органических покрытий)</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1993–1–</w:t>
            </w:r>
            <w:r w:rsidRPr="00547BBA">
              <w:rPr>
                <w:rFonts w:ascii="Times New Roman" w:eastAsia="Calibri" w:hAnsi="Times New Roman" w:cs="Times New Roman"/>
                <w:bCs/>
                <w:iCs/>
                <w:sz w:val="24"/>
                <w:szCs w:val="24"/>
              </w:rPr>
              <w:t>3</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steel core thickness:</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nominal thickness minus zinc and other metallic coating layers (</w:t>
            </w:r>
            <w:r w:rsidRPr="00547BBA">
              <w:rPr>
                <w:rFonts w:ascii="Times New Roman" w:hAnsi="Times New Roman" w:cs="Times New Roman"/>
                <w:iCs/>
                <w:sz w:val="24"/>
                <w:szCs w:val="24"/>
                <w:lang w:val="en-US"/>
              </w:rPr>
              <w:t>t</w:t>
            </w:r>
            <w:r w:rsidRPr="00547BBA">
              <w:rPr>
                <w:rFonts w:ascii="Times New Roman" w:hAnsi="Times New Roman" w:cs="Times New Roman"/>
                <w:sz w:val="24"/>
                <w:szCs w:val="24"/>
                <w:lang w:val="en-US"/>
              </w:rPr>
              <w:t>cor)</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толщина стального листа:</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Номинальная толщина стального листа без учета толщины слоев цинкового и других металлических покрытий (t</w:t>
            </w:r>
            <w:r w:rsidRPr="00547BBA">
              <w:rPr>
                <w:rFonts w:ascii="Times New Roman" w:hAnsi="Times New Roman" w:cs="Times New Roman"/>
                <w:sz w:val="24"/>
                <w:szCs w:val="24"/>
                <w:vertAlign w:val="subscript"/>
              </w:rPr>
              <w:t>cor</w:t>
            </w:r>
            <w:r w:rsidRPr="00547BBA">
              <w:rPr>
                <w:rFonts w:ascii="Times New Roman" w:hAnsi="Times New Roman" w:cs="Times New Roman"/>
                <w:sz w:val="24"/>
                <w:szCs w:val="24"/>
              </w:rPr>
              <w:t>)</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1993–1–</w:t>
            </w:r>
            <w:r w:rsidRPr="00547BBA">
              <w:rPr>
                <w:rFonts w:ascii="Times New Roman" w:eastAsia="Calibri" w:hAnsi="Times New Roman" w:cs="Times New Roman"/>
                <w:bCs/>
                <w:iCs/>
                <w:sz w:val="24"/>
                <w:szCs w:val="24"/>
              </w:rPr>
              <w:t>3</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design thickness:</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steel core thickness used in design by calculation according to 1.5.3(6) and 3.2.4.</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расчетная толщина:</w:t>
            </w:r>
          </w:p>
        </w:tc>
        <w:tc>
          <w:tcPr>
            <w:tcW w:w="1330" w:type="pct"/>
          </w:tcPr>
          <w:p w:rsidR="00774DDF" w:rsidRPr="00547BBA" w:rsidRDefault="004C02AF" w:rsidP="001130E5">
            <w:pPr>
              <w:shd w:val="clear" w:color="auto" w:fill="FFFFFF"/>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Толщина стального листа, используемая в расчете в соответствии с 1.5.3(6) и 3.2.4 </w:t>
            </w: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1993–1–3</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1993–1–5</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Elastic critical stress</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stress in a component at which the component becomes unstable when using small </w:t>
            </w:r>
            <w:r w:rsidRPr="00547BBA">
              <w:rPr>
                <w:rFonts w:ascii="Times New Roman" w:hAnsi="Times New Roman" w:cs="Times New Roman"/>
                <w:sz w:val="24"/>
                <w:szCs w:val="24"/>
                <w:lang w:val="en-US"/>
              </w:rPr>
              <w:lastRenderedPageBreak/>
              <w:t>deflection elastic theory of a perfect structure</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упругое критическое напряжение:</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r w:rsidRPr="00547BBA">
              <w:rPr>
                <w:rStyle w:val="FontStyle136"/>
                <w:sz w:val="24"/>
                <w:szCs w:val="24"/>
              </w:rPr>
              <w:t xml:space="preserve">Напряжение в элементе конструкции, при котором он становится неустойчивым по теории малых </w:t>
            </w:r>
            <w:r w:rsidRPr="00547BBA">
              <w:rPr>
                <w:rStyle w:val="FontStyle136"/>
                <w:sz w:val="24"/>
                <w:szCs w:val="24"/>
              </w:rPr>
              <w:lastRenderedPageBreak/>
              <w:t>упругих деформаций для рассматриваемой конструкции.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color w:val="0070C0"/>
                <w:sz w:val="24"/>
                <w:szCs w:val="24"/>
                <w:lang w:val="en-US"/>
              </w:rPr>
            </w:pPr>
            <w:r w:rsidRPr="00547BBA">
              <w:rPr>
                <w:rFonts w:ascii="Times New Roman" w:eastAsia="Calibri" w:hAnsi="Times New Roman" w:cs="Times New Roman"/>
                <w:bCs/>
                <w:iCs/>
                <w:color w:val="0070C0"/>
                <w:sz w:val="24"/>
                <w:szCs w:val="24"/>
                <w:lang w:val="en-US"/>
              </w:rPr>
              <w:t>EN 1993–1–5</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Reduced stressmethod</w:t>
            </w:r>
            <w:r w:rsidRPr="00547BBA">
              <w:rPr>
                <w:rFonts w:ascii="Times New Roman" w:hAnsi="Times New Roman" w:cs="Times New Roman"/>
                <w:b/>
                <w:bCs/>
                <w:sz w:val="24"/>
                <w:szCs w:val="24"/>
              </w:rPr>
              <w:t>:</w:t>
            </w:r>
          </w:p>
        </w:tc>
        <w:tc>
          <w:tcPr>
            <w:tcW w:w="1079" w:type="pct"/>
          </w:tcPr>
          <w:p w:rsidR="00774DDF" w:rsidRPr="00547BBA" w:rsidRDefault="00774DDF" w:rsidP="001130E5">
            <w:pPr>
              <w:shd w:val="clear" w:color="auto" w:fill="FFFFFF"/>
              <w:spacing w:line="276" w:lineRule="auto"/>
              <w:jc w:val="both"/>
              <w:rPr>
                <w:rFonts w:ascii="Times New Roman" w:hAnsi="Times New Roman" w:cs="Times New Roman"/>
                <w:sz w:val="24"/>
                <w:szCs w:val="24"/>
                <w:lang w:val="en-US"/>
              </w:rPr>
            </w:pP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Style w:val="FontStyle135"/>
                <w:color w:val="auto"/>
                <w:sz w:val="24"/>
                <w:szCs w:val="24"/>
              </w:rPr>
              <w:t>метод редуцирования напряжений</w:t>
            </w:r>
            <w:r w:rsidRPr="00547BBA">
              <w:rPr>
                <w:rFonts w:ascii="Times New Roman" w:hAnsi="Times New Roman" w:cs="Times New Roman"/>
                <w:b/>
                <w:bCs/>
                <w:sz w:val="24"/>
                <w:szCs w:val="24"/>
              </w:rPr>
              <w:t>:</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r w:rsidRPr="00547BBA">
              <w:rPr>
                <w:rFonts w:ascii="Times New Roman" w:hAnsi="Times New Roman" w:cs="Times New Roman"/>
                <w:spacing w:val="-5"/>
                <w:sz w:val="24"/>
                <w:szCs w:val="24"/>
              </w:rPr>
              <w:t>Альтернативный метод редуцирования геометрических параметров сечения с соответствующим изменением напряженного состояния</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1993–1–5</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Membrane stress</w:t>
            </w:r>
            <w:r w:rsidRPr="00547BBA">
              <w:rPr>
                <w:rFonts w:ascii="Times New Roman" w:hAnsi="Times New Roman" w:cs="Times New Roman"/>
                <w:b/>
                <w:bCs/>
                <w:sz w:val="24"/>
                <w:szCs w:val="24"/>
              </w:rPr>
              <w:t>:</w:t>
            </w:r>
          </w:p>
        </w:tc>
        <w:tc>
          <w:tcPr>
            <w:tcW w:w="1079" w:type="pct"/>
          </w:tcPr>
          <w:p w:rsidR="00774DDF" w:rsidRPr="00547BBA" w:rsidRDefault="00774DDF" w:rsidP="001130E5">
            <w:pPr>
              <w:shd w:val="clear" w:color="auto" w:fill="FFFFFF"/>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stress at mid-plane of the plate</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Style w:val="FontStyle139"/>
                <w:sz w:val="24"/>
                <w:szCs w:val="24"/>
              </w:rPr>
              <w:t>мембранное напряжение</w:t>
            </w:r>
            <w:r w:rsidRPr="00547BBA">
              <w:rPr>
                <w:rFonts w:ascii="Times New Roman" w:hAnsi="Times New Roman" w:cs="Times New Roman"/>
                <w:b/>
                <w:bCs/>
                <w:sz w:val="24"/>
                <w:szCs w:val="24"/>
              </w:rPr>
              <w:t>:</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r w:rsidRPr="00547BBA">
              <w:rPr>
                <w:rStyle w:val="FontStyle136"/>
                <w:sz w:val="24"/>
                <w:szCs w:val="24"/>
              </w:rPr>
              <w:t>Напряжение в серединной плоскости пластины</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color w:val="0070C0"/>
                <w:sz w:val="24"/>
                <w:szCs w:val="24"/>
                <w:lang w:val="en-US"/>
              </w:rPr>
            </w:pPr>
            <w:r w:rsidRPr="00547BBA">
              <w:rPr>
                <w:rFonts w:ascii="Times New Roman" w:eastAsia="Calibri" w:hAnsi="Times New Roman" w:cs="Times New Roman"/>
                <w:bCs/>
                <w:iCs/>
                <w:color w:val="0070C0"/>
                <w:sz w:val="24"/>
                <w:szCs w:val="24"/>
                <w:lang w:val="en-US"/>
              </w:rPr>
              <w:t>EN 1993–1–5</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Effective area</w:t>
            </w:r>
            <w:r w:rsidRPr="00547BBA">
              <w:rPr>
                <w:rFonts w:ascii="Times New Roman" w:hAnsi="Times New Roman" w:cs="Times New Roman"/>
                <w:b/>
                <w:bCs/>
                <w:sz w:val="24"/>
                <w:szCs w:val="24"/>
              </w:rPr>
              <w:t>:</w:t>
            </w:r>
          </w:p>
        </w:tc>
        <w:tc>
          <w:tcPr>
            <w:tcW w:w="1079"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Style w:val="FontStyle139"/>
                <w:color w:val="auto"/>
                <w:sz w:val="24"/>
                <w:szCs w:val="24"/>
              </w:rPr>
              <w:t>эффективная площадь</w:t>
            </w:r>
            <w:r w:rsidRPr="00547BBA">
              <w:rPr>
                <w:rFonts w:ascii="Times New Roman" w:hAnsi="Times New Roman" w:cs="Times New Roman"/>
                <w:b/>
                <w:bCs/>
                <w:sz w:val="24"/>
                <w:szCs w:val="24"/>
              </w:rPr>
              <w:t>:</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r w:rsidRPr="00547BBA">
              <w:rPr>
                <w:rFonts w:ascii="Times New Roman" w:hAnsi="Times New Roman" w:cs="Times New Roman"/>
                <w:spacing w:val="-5"/>
                <w:sz w:val="24"/>
                <w:szCs w:val="24"/>
              </w:rPr>
              <w:t>Площадь поперечного сечения после редукции геометрических параметров элементов</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color w:val="0070C0"/>
                <w:sz w:val="24"/>
                <w:szCs w:val="24"/>
                <w:lang w:val="en-US"/>
              </w:rPr>
            </w:pPr>
            <w:r w:rsidRPr="00547BBA">
              <w:rPr>
                <w:rFonts w:ascii="Times New Roman" w:eastAsia="Calibri" w:hAnsi="Times New Roman" w:cs="Times New Roman"/>
                <w:bCs/>
                <w:iCs/>
                <w:color w:val="0070C0"/>
                <w:sz w:val="24"/>
                <w:szCs w:val="24"/>
                <w:lang w:val="en-US"/>
              </w:rPr>
              <w:t>EN 1993–1–5</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Compression zone</w:t>
            </w:r>
            <w:r w:rsidRPr="00547BBA">
              <w:rPr>
                <w:rFonts w:ascii="Times New Roman" w:hAnsi="Times New Roman" w:cs="Times New Roman"/>
                <w:b/>
                <w:bCs/>
                <w:sz w:val="24"/>
                <w:szCs w:val="24"/>
              </w:rPr>
              <w:t>:</w:t>
            </w:r>
          </w:p>
        </w:tc>
        <w:tc>
          <w:tcPr>
            <w:tcW w:w="1079" w:type="pct"/>
          </w:tcPr>
          <w:p w:rsidR="00774DDF" w:rsidRPr="00547BBA" w:rsidRDefault="00774DDF" w:rsidP="001130E5">
            <w:pPr>
              <w:shd w:val="clear" w:color="auto" w:fill="FFFFFF"/>
              <w:spacing w:line="276" w:lineRule="auto"/>
              <w:jc w:val="both"/>
              <w:rPr>
                <w:rFonts w:ascii="Times New Roman" w:hAnsi="Times New Roman" w:cs="Times New Roman"/>
                <w:spacing w:val="-5"/>
                <w:sz w:val="24"/>
                <w:szCs w:val="24"/>
              </w:rPr>
            </w:pP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Style w:val="FontStyle139"/>
                <w:rFonts w:eastAsia="Arial"/>
                <w:color w:val="auto"/>
                <w:sz w:val="24"/>
                <w:szCs w:val="24"/>
              </w:rPr>
              <w:t>сжатая зона</w:t>
            </w:r>
            <w:r w:rsidRPr="00547BBA">
              <w:rPr>
                <w:rFonts w:ascii="Times New Roman" w:hAnsi="Times New Roman" w:cs="Times New Roman"/>
                <w:b/>
                <w:bCs/>
                <w:sz w:val="24"/>
                <w:szCs w:val="24"/>
              </w:rPr>
              <w:t>:</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pacing w:val="-5"/>
                <w:sz w:val="24"/>
                <w:szCs w:val="24"/>
              </w:rPr>
            </w:pPr>
            <w:r w:rsidRPr="00547BBA">
              <w:rPr>
                <w:rFonts w:ascii="Times New Roman" w:hAnsi="Times New Roman" w:cs="Times New Roman"/>
                <w:spacing w:val="-5"/>
                <w:sz w:val="24"/>
                <w:szCs w:val="24"/>
              </w:rPr>
              <w:t>Зона поперечного сечения от нейтральной оси до наиболее сжатой фибры сечения</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color w:val="0070C0"/>
                <w:sz w:val="24"/>
                <w:szCs w:val="24"/>
                <w:lang w:val="en-US"/>
              </w:rPr>
            </w:pPr>
            <w:r w:rsidRPr="00547BBA">
              <w:rPr>
                <w:rFonts w:ascii="Times New Roman" w:eastAsia="Calibri" w:hAnsi="Times New Roman" w:cs="Times New Roman"/>
                <w:bCs/>
                <w:iCs/>
                <w:color w:val="0070C0"/>
                <w:sz w:val="24"/>
                <w:szCs w:val="24"/>
                <w:lang w:val="en-US"/>
              </w:rPr>
              <w:t>EN 1993–1–5</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Stress-strain curve</w:t>
            </w:r>
            <w:r w:rsidRPr="00547BBA">
              <w:rPr>
                <w:rFonts w:ascii="Times New Roman" w:hAnsi="Times New Roman" w:cs="Times New Roman"/>
                <w:b/>
                <w:bCs/>
                <w:sz w:val="24"/>
                <w:szCs w:val="24"/>
              </w:rPr>
              <w:t>:</w:t>
            </w:r>
          </w:p>
        </w:tc>
        <w:tc>
          <w:tcPr>
            <w:tcW w:w="1079"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Style w:val="FontStyle139"/>
                <w:rFonts w:eastAsia="Arial"/>
                <w:color w:val="auto"/>
                <w:sz w:val="24"/>
                <w:szCs w:val="24"/>
              </w:rPr>
              <w:t>кривая «Напряжения – деформации»</w:t>
            </w:r>
            <w:r w:rsidRPr="00547BBA">
              <w:rPr>
                <w:rFonts w:ascii="Times New Roman" w:hAnsi="Times New Roman" w:cs="Times New Roman"/>
                <w:b/>
                <w:bCs/>
                <w:sz w:val="24"/>
                <w:szCs w:val="24"/>
              </w:rPr>
              <w:t>:</w:t>
            </w:r>
          </w:p>
        </w:tc>
        <w:tc>
          <w:tcPr>
            <w:tcW w:w="1330" w:type="pct"/>
          </w:tcPr>
          <w:p w:rsidR="00774DDF" w:rsidRPr="00547BBA" w:rsidRDefault="00774DDF" w:rsidP="001130E5">
            <w:pPr>
              <w:shd w:val="clear" w:color="auto" w:fill="FFFFFF"/>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График зависимости напряжений от деформаций, полученный в процессе испытания материала на простое растяжение</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1993–1–5</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Gross cross–section</w:t>
            </w:r>
            <w:r w:rsidRPr="00547BBA">
              <w:rPr>
                <w:rFonts w:ascii="Times New Roman" w:hAnsi="Times New Roman" w:cs="Times New Roman"/>
                <w:b/>
                <w:bCs/>
                <w:sz w:val="24"/>
                <w:szCs w:val="24"/>
              </w:rPr>
              <w:t>:</w:t>
            </w:r>
          </w:p>
        </w:tc>
        <w:tc>
          <w:tcPr>
            <w:tcW w:w="1079" w:type="pct"/>
          </w:tcPr>
          <w:p w:rsidR="00774DDF" w:rsidRPr="00547BBA" w:rsidRDefault="00774DDF" w:rsidP="001130E5">
            <w:pPr>
              <w:pStyle w:val="Style22"/>
              <w:widowControl/>
              <w:spacing w:line="276" w:lineRule="auto"/>
              <w:jc w:val="both"/>
              <w:rPr>
                <w:spacing w:val="-5"/>
                <w:lang w:val="en-US"/>
              </w:rPr>
            </w:pPr>
            <w:r w:rsidRPr="00547BBA">
              <w:rPr>
                <w:lang w:val="en-US"/>
              </w:rPr>
              <w:t>the total cross-sectional area of a member but excluding discontinuous longitudinal stiffeners</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Style w:val="FontStyle139"/>
                <w:rFonts w:eastAsia="Arial"/>
                <w:sz w:val="24"/>
                <w:szCs w:val="24"/>
              </w:rPr>
              <w:t>площадь поперечного сечения</w:t>
            </w:r>
            <w:r w:rsidRPr="00547BBA">
              <w:rPr>
                <w:rFonts w:ascii="Times New Roman" w:hAnsi="Times New Roman" w:cs="Times New Roman"/>
                <w:b/>
                <w:bCs/>
                <w:sz w:val="24"/>
                <w:szCs w:val="24"/>
              </w:rPr>
              <w:t>:</w:t>
            </w:r>
          </w:p>
        </w:tc>
        <w:tc>
          <w:tcPr>
            <w:tcW w:w="1330" w:type="pct"/>
          </w:tcPr>
          <w:p w:rsidR="00774DDF" w:rsidRPr="00547BBA" w:rsidRDefault="00774DDF" w:rsidP="001130E5">
            <w:pPr>
              <w:pStyle w:val="Style22"/>
              <w:widowControl/>
              <w:spacing w:line="276" w:lineRule="auto"/>
              <w:jc w:val="both"/>
              <w:rPr>
                <w:spacing w:val="-5"/>
              </w:rPr>
            </w:pPr>
            <w:r w:rsidRPr="00547BBA">
              <w:rPr>
                <w:rStyle w:val="FontStyle136"/>
                <w:sz w:val="24"/>
                <w:szCs w:val="24"/>
              </w:rPr>
              <w:t>Общая площадь поперечного  сечения элемента за исключением прерывистых продольных ребер жесткости, стыковых накладок и  соединительных фасонок.</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1993–1–5</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Effective cross–sectional area and effective width:</w:t>
            </w:r>
          </w:p>
          <w:p w:rsidR="00774DDF" w:rsidRPr="00547BBA" w:rsidRDefault="00774DDF" w:rsidP="001130E5">
            <w:pPr>
              <w:spacing w:line="276" w:lineRule="auto"/>
              <w:jc w:val="both"/>
              <w:rPr>
                <w:rFonts w:ascii="Times New Roman" w:hAnsi="Times New Roman" w:cs="Times New Roman"/>
                <w:b/>
                <w:bCs/>
                <w:sz w:val="24"/>
                <w:szCs w:val="24"/>
                <w:lang w:val="en-US"/>
              </w:rPr>
            </w:pP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the gross cross-section or width reduced for the effects of plate buckling or shear lag or both; to distinguish between their effects the word “effective” is clarified </w:t>
            </w:r>
            <w:r w:rsidRPr="00547BBA">
              <w:rPr>
                <w:rFonts w:ascii="Times New Roman" w:hAnsi="Times New Roman" w:cs="Times New Roman"/>
                <w:sz w:val="24"/>
                <w:szCs w:val="24"/>
                <w:lang w:val="en-US"/>
              </w:rPr>
              <w:lastRenderedPageBreak/>
              <w:t>as follows:</w:t>
            </w:r>
          </w:p>
          <w:p w:rsidR="00774DDF" w:rsidRPr="00547BBA" w:rsidRDefault="00774DDF" w:rsidP="001130E5">
            <w:pPr>
              <w:pStyle w:val="Style22"/>
              <w:widowControl/>
              <w:spacing w:line="276" w:lineRule="auto"/>
              <w:ind w:firstLine="244"/>
              <w:jc w:val="both"/>
              <w:rPr>
                <w:lang w:val="en-US"/>
              </w:rPr>
            </w:pPr>
            <w:r w:rsidRPr="00547BBA">
              <w:rPr>
                <w:lang w:val="en-US"/>
              </w:rPr>
              <w:t>“effectivep“ denotes effects of plate buckling</w:t>
            </w:r>
          </w:p>
          <w:p w:rsidR="00774DDF" w:rsidRPr="00547BBA" w:rsidRDefault="00774DDF" w:rsidP="001130E5">
            <w:pPr>
              <w:pStyle w:val="Style22"/>
              <w:widowControl/>
              <w:spacing w:line="276" w:lineRule="auto"/>
              <w:ind w:firstLine="244"/>
              <w:jc w:val="both"/>
              <w:rPr>
                <w:lang w:val="en-US"/>
              </w:rPr>
            </w:pPr>
            <w:r w:rsidRPr="00547BBA">
              <w:rPr>
                <w:lang w:val="en-US"/>
              </w:rPr>
              <w:t>“effectives“ denotes effects of shear lag</w:t>
            </w:r>
          </w:p>
          <w:p w:rsidR="00774DDF" w:rsidRPr="00547BBA" w:rsidRDefault="00774DDF" w:rsidP="001130E5">
            <w:pPr>
              <w:pStyle w:val="Style22"/>
              <w:widowControl/>
              <w:spacing w:line="276" w:lineRule="auto"/>
              <w:ind w:firstLine="244"/>
              <w:jc w:val="both"/>
              <w:rPr>
                <w:spacing w:val="-5"/>
                <w:lang w:val="en-US"/>
              </w:rPr>
            </w:pPr>
            <w:r w:rsidRPr="00547BBA">
              <w:rPr>
                <w:lang w:val="en-US"/>
              </w:rPr>
              <w:t>“effective“ denotes effects of plate buckling and shear lag</w:t>
            </w:r>
          </w:p>
        </w:tc>
        <w:tc>
          <w:tcPr>
            <w:tcW w:w="1012" w:type="pct"/>
          </w:tcPr>
          <w:p w:rsidR="00774DDF" w:rsidRPr="00547BBA" w:rsidRDefault="004C02A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расчетная площадь поперечного сечения и эффективная ширина</w:t>
            </w:r>
            <w:r w:rsidR="00774DDF" w:rsidRPr="00547BBA">
              <w:rPr>
                <w:rFonts w:ascii="Times New Roman" w:hAnsi="Times New Roman" w:cs="Times New Roman"/>
                <w:b/>
                <w:bCs/>
                <w:sz w:val="24"/>
                <w:szCs w:val="24"/>
              </w:rPr>
              <w:t>:</w:t>
            </w:r>
          </w:p>
        </w:tc>
        <w:tc>
          <w:tcPr>
            <w:tcW w:w="1330" w:type="pct"/>
          </w:tcPr>
          <w:p w:rsidR="00774DDF" w:rsidRPr="00547BBA" w:rsidRDefault="00774DDF" w:rsidP="001130E5">
            <w:pPr>
              <w:spacing w:line="276" w:lineRule="auto"/>
              <w:jc w:val="both"/>
              <w:rPr>
                <w:rFonts w:ascii="Times New Roman" w:hAnsi="Times New Roman" w:cs="Times New Roman"/>
                <w:spacing w:val="-2"/>
                <w:sz w:val="24"/>
                <w:szCs w:val="24"/>
              </w:rPr>
            </w:pPr>
            <w:r w:rsidRPr="00547BBA">
              <w:rPr>
                <w:rFonts w:ascii="Times New Roman" w:hAnsi="Times New Roman" w:cs="Times New Roman"/>
                <w:bCs/>
                <w:spacing w:val="-2"/>
                <w:sz w:val="24"/>
                <w:szCs w:val="24"/>
              </w:rPr>
              <w:t xml:space="preserve">Площадь </w:t>
            </w:r>
            <w:r w:rsidRPr="00547BBA">
              <w:rPr>
                <w:rFonts w:ascii="Times New Roman" w:hAnsi="Times New Roman" w:cs="Times New Roman"/>
                <w:spacing w:val="-2"/>
                <w:sz w:val="24"/>
                <w:szCs w:val="24"/>
              </w:rPr>
              <w:t xml:space="preserve">сечения или ширина сечения элемента, уменьшенная вследствие потери устойчивости от действия нормальных или касательных напряжений или от их </w:t>
            </w:r>
            <w:r w:rsidRPr="00547BBA">
              <w:rPr>
                <w:rFonts w:ascii="Times New Roman" w:hAnsi="Times New Roman" w:cs="Times New Roman"/>
                <w:spacing w:val="-2"/>
                <w:sz w:val="24"/>
                <w:szCs w:val="24"/>
              </w:rPr>
              <w:lastRenderedPageBreak/>
              <w:t>совместного действия и эффекта сдвигового запаздывания; понятие «эффективный» классифицируют следующим образом:</w:t>
            </w:r>
          </w:p>
          <w:p w:rsidR="00774DDF" w:rsidRPr="00547BBA" w:rsidRDefault="00774DDF" w:rsidP="001130E5">
            <w:pPr>
              <w:pStyle w:val="Style22"/>
              <w:widowControl/>
              <w:spacing w:line="276" w:lineRule="auto"/>
              <w:ind w:firstLine="244"/>
              <w:jc w:val="both"/>
            </w:pPr>
            <w:r w:rsidRPr="00547BBA">
              <w:t>«эффективный</w:t>
            </w:r>
            <w:r w:rsidRPr="00547BBA">
              <w:rPr>
                <w:vertAlign w:val="superscript"/>
              </w:rPr>
              <w:t>р</w:t>
            </w:r>
            <w:r w:rsidRPr="00547BBA">
              <w:t>» — учитывает эффект потери устойчивости (выпучивания) пластины от нормальных напряжений;</w:t>
            </w:r>
          </w:p>
          <w:p w:rsidR="00774DDF" w:rsidRPr="00547BBA" w:rsidRDefault="00774DDF" w:rsidP="001130E5">
            <w:pPr>
              <w:pStyle w:val="Style22"/>
              <w:widowControl/>
              <w:spacing w:line="276" w:lineRule="auto"/>
              <w:ind w:firstLine="244"/>
              <w:jc w:val="both"/>
            </w:pPr>
            <w:r w:rsidRPr="00547BBA">
              <w:t>«эффективный</w:t>
            </w:r>
            <w:r w:rsidRPr="00547BBA">
              <w:rPr>
                <w:vertAlign w:val="superscript"/>
              </w:rPr>
              <w:t>s</w:t>
            </w:r>
            <w:r w:rsidRPr="00547BBA">
              <w:t xml:space="preserve">» — учитывает эффект сдвигового запаздывания; </w:t>
            </w:r>
          </w:p>
          <w:p w:rsidR="00774DDF" w:rsidRPr="00547BBA" w:rsidRDefault="00774DDF" w:rsidP="001130E5">
            <w:pPr>
              <w:pStyle w:val="Style22"/>
              <w:widowControl/>
              <w:spacing w:line="276" w:lineRule="auto"/>
              <w:ind w:firstLine="244"/>
              <w:jc w:val="both"/>
              <w:rPr>
                <w:spacing w:val="-5"/>
              </w:rPr>
            </w:pPr>
            <w:r w:rsidRPr="00547BBA">
              <w:t>«эффективный» — учитывает эффект потери устойчивости (выпучивания) пластины от нормальных напряжений и сдвигового запаздывания.</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1993–1–5</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Plated structure</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 structure built up from nominally flat plates which are connected together; the plates may be stiffened or unstiffened</w:t>
            </w:r>
          </w:p>
        </w:tc>
        <w:tc>
          <w:tcPr>
            <w:tcW w:w="1012" w:type="pct"/>
          </w:tcPr>
          <w:p w:rsidR="00774DDF" w:rsidRPr="00547BBA" w:rsidRDefault="00774DDF" w:rsidP="001130E5">
            <w:pPr>
              <w:pStyle w:val="Style36"/>
              <w:widowControl/>
              <w:spacing w:line="276" w:lineRule="auto"/>
              <w:jc w:val="both"/>
              <w:rPr>
                <w:b/>
                <w:bCs/>
                <w:color w:val="000000"/>
              </w:rPr>
            </w:pPr>
            <w:r w:rsidRPr="00547BBA">
              <w:rPr>
                <w:rStyle w:val="FontStyle139"/>
                <w:sz w:val="24"/>
                <w:szCs w:val="24"/>
              </w:rPr>
              <w:t>пластинчатая конструкция</w:t>
            </w:r>
            <w:r w:rsidRPr="00547BBA">
              <w:rPr>
                <w:b/>
                <w:bCs/>
              </w:rPr>
              <w:t>:</w:t>
            </w:r>
          </w:p>
        </w:tc>
        <w:tc>
          <w:tcPr>
            <w:tcW w:w="1330" w:type="pct"/>
          </w:tcPr>
          <w:p w:rsidR="00774DDF" w:rsidRPr="00547BBA" w:rsidRDefault="00774DDF" w:rsidP="001130E5">
            <w:pPr>
              <w:pStyle w:val="Style22"/>
              <w:widowControl/>
              <w:spacing w:line="276" w:lineRule="auto"/>
              <w:jc w:val="both"/>
              <w:rPr>
                <w:spacing w:val="-5"/>
              </w:rPr>
            </w:pPr>
            <w:r w:rsidRPr="00547BBA">
              <w:rPr>
                <w:rStyle w:val="FontStyle136"/>
                <w:sz w:val="24"/>
                <w:szCs w:val="24"/>
              </w:rPr>
              <w:t>Конструкция, состоящая из номинально плоских пластин, соединенных друг с другом, пластины могут быть с элементами жесткости и без них.</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1993–1–5</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Stiffener</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plate or section attached to a plate to resist buckling or to strengthen the plate; a stiffener is denoted:</w:t>
            </w:r>
          </w:p>
          <w:p w:rsidR="00774DDF" w:rsidRPr="00547BBA" w:rsidRDefault="00774DDF" w:rsidP="001130E5">
            <w:pPr>
              <w:pStyle w:val="Style22"/>
              <w:widowControl/>
              <w:spacing w:line="276" w:lineRule="auto"/>
              <w:ind w:firstLine="244"/>
              <w:jc w:val="both"/>
              <w:rPr>
                <w:lang w:val="en-US"/>
              </w:rPr>
            </w:pPr>
            <w:r w:rsidRPr="00547BBA">
              <w:rPr>
                <w:lang w:val="en-US"/>
              </w:rPr>
              <w:t>– longitudinal if its direction is parallel to the member;</w:t>
            </w:r>
          </w:p>
          <w:p w:rsidR="00774DDF" w:rsidRPr="00547BBA" w:rsidRDefault="00774DDF" w:rsidP="001130E5">
            <w:pPr>
              <w:pStyle w:val="Style22"/>
              <w:widowControl/>
              <w:spacing w:line="276" w:lineRule="auto"/>
              <w:ind w:firstLine="244"/>
              <w:jc w:val="both"/>
              <w:rPr>
                <w:spacing w:val="-5"/>
                <w:lang w:val="en-US"/>
              </w:rPr>
            </w:pPr>
            <w:r w:rsidRPr="00547BBA">
              <w:rPr>
                <w:lang w:val="en-US"/>
              </w:rPr>
              <w:t>– transverse if its direction is perpendicular to the member</w:t>
            </w:r>
          </w:p>
        </w:tc>
        <w:tc>
          <w:tcPr>
            <w:tcW w:w="1012" w:type="pct"/>
          </w:tcPr>
          <w:p w:rsidR="00774DDF" w:rsidRPr="00547BBA" w:rsidRDefault="00774DDF" w:rsidP="001130E5">
            <w:pPr>
              <w:pStyle w:val="Style36"/>
              <w:widowControl/>
              <w:spacing w:line="276" w:lineRule="auto"/>
              <w:jc w:val="both"/>
              <w:rPr>
                <w:b/>
                <w:bCs/>
              </w:rPr>
            </w:pPr>
            <w:r w:rsidRPr="00547BBA">
              <w:rPr>
                <w:b/>
                <w:bCs/>
              </w:rPr>
              <w:t>элемент жесткости:</w:t>
            </w:r>
          </w:p>
        </w:tc>
        <w:tc>
          <w:tcPr>
            <w:tcW w:w="1330" w:type="pct"/>
          </w:tcPr>
          <w:p w:rsidR="00774DDF" w:rsidRPr="00547BBA" w:rsidRDefault="00774DDF" w:rsidP="001130E5">
            <w:pPr>
              <w:pStyle w:val="Style22"/>
              <w:widowControl/>
              <w:spacing w:line="276" w:lineRule="auto"/>
              <w:jc w:val="both"/>
              <w:rPr>
                <w:rStyle w:val="FontStyle136"/>
                <w:sz w:val="24"/>
                <w:szCs w:val="24"/>
              </w:rPr>
            </w:pPr>
            <w:r w:rsidRPr="00547BBA">
              <w:rPr>
                <w:rStyle w:val="FontStyle136"/>
                <w:sz w:val="24"/>
                <w:szCs w:val="24"/>
              </w:rPr>
              <w:t>Пластина или профиль, прикрепляемые к пластине, чтобы исключить ее потерю устойчивости или укрепить пластину; элемент жесткости называется:</w:t>
            </w:r>
          </w:p>
          <w:p w:rsidR="00774DDF" w:rsidRPr="00547BBA" w:rsidRDefault="00774DDF" w:rsidP="001130E5">
            <w:pPr>
              <w:pStyle w:val="Style22"/>
              <w:widowControl/>
              <w:spacing w:line="276" w:lineRule="auto"/>
              <w:ind w:firstLine="244"/>
              <w:jc w:val="both"/>
              <w:rPr>
                <w:rStyle w:val="FontStyle136"/>
                <w:sz w:val="24"/>
                <w:szCs w:val="24"/>
              </w:rPr>
            </w:pPr>
            <w:r w:rsidRPr="00547BBA">
              <w:t xml:space="preserve">– </w:t>
            </w:r>
            <w:r w:rsidRPr="00547BBA">
              <w:rPr>
                <w:rStyle w:val="FontStyle136"/>
                <w:sz w:val="24"/>
                <w:szCs w:val="24"/>
              </w:rPr>
              <w:t>продольным, если он расположен параллельно оси элемента;</w:t>
            </w:r>
          </w:p>
          <w:p w:rsidR="00774DDF" w:rsidRPr="00547BBA" w:rsidRDefault="00774DDF" w:rsidP="001130E5">
            <w:pPr>
              <w:pStyle w:val="Style22"/>
              <w:widowControl/>
              <w:spacing w:line="276" w:lineRule="auto"/>
              <w:ind w:firstLine="244"/>
              <w:jc w:val="both"/>
              <w:rPr>
                <w:spacing w:val="-5"/>
              </w:rPr>
            </w:pPr>
            <w:r w:rsidRPr="00547BBA">
              <w:t xml:space="preserve">– </w:t>
            </w:r>
            <w:r w:rsidRPr="00547BBA">
              <w:rPr>
                <w:rStyle w:val="FontStyle136"/>
                <w:sz w:val="24"/>
                <w:szCs w:val="24"/>
              </w:rPr>
              <w:t xml:space="preserve">поперечным, если он расположен </w:t>
            </w:r>
            <w:r w:rsidRPr="00547BBA">
              <w:rPr>
                <w:rStyle w:val="FontStyle136"/>
                <w:sz w:val="24"/>
                <w:szCs w:val="24"/>
              </w:rPr>
              <w:lastRenderedPageBreak/>
              <w:t>перпендикулярно оси элемента.</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1993–1–5</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Stiffened plate</w:t>
            </w:r>
            <w:r w:rsidRPr="00547BBA">
              <w:rPr>
                <w:rFonts w:ascii="Times New Roman" w:hAnsi="Times New Roman" w:cs="Times New Roman"/>
                <w:b/>
                <w:bCs/>
                <w:sz w:val="24"/>
                <w:szCs w:val="24"/>
              </w:rPr>
              <w:t>:</w:t>
            </w:r>
          </w:p>
        </w:tc>
        <w:tc>
          <w:tcPr>
            <w:tcW w:w="1079" w:type="pct"/>
          </w:tcPr>
          <w:p w:rsidR="00774DDF" w:rsidRPr="00547BBA" w:rsidRDefault="00774DDF" w:rsidP="001130E5">
            <w:pPr>
              <w:pStyle w:val="Style22"/>
              <w:widowControl/>
              <w:spacing w:line="276" w:lineRule="auto"/>
              <w:jc w:val="both"/>
              <w:rPr>
                <w:spacing w:val="-5"/>
                <w:lang w:val="en-US"/>
              </w:rPr>
            </w:pPr>
            <w:r w:rsidRPr="00547BBA">
              <w:rPr>
                <w:lang w:val="en-US"/>
              </w:rPr>
              <w:t>plate with transverse or longitudinal stiffeners or both</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Style w:val="FontStyle139"/>
                <w:sz w:val="24"/>
                <w:szCs w:val="24"/>
              </w:rPr>
              <w:t>усиленная пластина</w:t>
            </w:r>
            <w:r w:rsidRPr="00547BBA">
              <w:rPr>
                <w:rFonts w:ascii="Times New Roman" w:hAnsi="Times New Roman" w:cs="Times New Roman"/>
                <w:b/>
                <w:bCs/>
                <w:sz w:val="24"/>
                <w:szCs w:val="24"/>
              </w:rPr>
              <w:t>:</w:t>
            </w:r>
          </w:p>
        </w:tc>
        <w:tc>
          <w:tcPr>
            <w:tcW w:w="1330" w:type="pct"/>
          </w:tcPr>
          <w:p w:rsidR="00774DDF" w:rsidRPr="00547BBA" w:rsidRDefault="00774DDF" w:rsidP="001130E5">
            <w:pPr>
              <w:pStyle w:val="Style22"/>
              <w:widowControl/>
              <w:spacing w:line="276" w:lineRule="auto"/>
              <w:jc w:val="both"/>
              <w:rPr>
                <w:spacing w:val="-5"/>
              </w:rPr>
            </w:pPr>
            <w:r w:rsidRPr="00547BBA">
              <w:rPr>
                <w:rStyle w:val="FontStyle136"/>
                <w:sz w:val="24"/>
                <w:szCs w:val="24"/>
              </w:rPr>
              <w:t xml:space="preserve">Пластины с поперечными </w:t>
            </w:r>
            <w:r w:rsidR="001E334F" w:rsidRPr="00547BBA">
              <w:rPr>
                <w:rStyle w:val="FontStyle136"/>
                <w:sz w:val="24"/>
                <w:szCs w:val="24"/>
              </w:rPr>
              <w:t xml:space="preserve">и/или </w:t>
            </w:r>
            <w:r w:rsidRPr="00547BBA">
              <w:rPr>
                <w:rStyle w:val="FontStyle136"/>
                <w:sz w:val="24"/>
                <w:szCs w:val="24"/>
              </w:rPr>
              <w:t>продольными элементами жесткости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1993–1–5</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Subpanel</w:t>
            </w:r>
            <w:r w:rsidRPr="00547BBA">
              <w:rPr>
                <w:rFonts w:ascii="Times New Roman" w:hAnsi="Times New Roman" w:cs="Times New Roman"/>
                <w:b/>
                <w:bCs/>
                <w:sz w:val="24"/>
                <w:szCs w:val="24"/>
              </w:rPr>
              <w:t>:</w:t>
            </w:r>
          </w:p>
        </w:tc>
        <w:tc>
          <w:tcPr>
            <w:tcW w:w="1079" w:type="pct"/>
          </w:tcPr>
          <w:p w:rsidR="00774DDF" w:rsidRPr="00547BBA" w:rsidRDefault="00774DDF" w:rsidP="001130E5">
            <w:pPr>
              <w:pStyle w:val="Style22"/>
              <w:widowControl/>
              <w:spacing w:line="276" w:lineRule="auto"/>
              <w:jc w:val="both"/>
              <w:rPr>
                <w:lang w:val="en-US"/>
              </w:rPr>
            </w:pPr>
            <w:r w:rsidRPr="00547BBA">
              <w:rPr>
                <w:lang w:val="en-US"/>
              </w:rPr>
              <w:t>unstiffened plate portion surrounded by flanges and/or stiffeners</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отсек:</w:t>
            </w:r>
          </w:p>
        </w:tc>
        <w:tc>
          <w:tcPr>
            <w:tcW w:w="1330" w:type="pct"/>
          </w:tcPr>
          <w:p w:rsidR="00774DDF" w:rsidRPr="00547BBA" w:rsidRDefault="00774DDF" w:rsidP="001130E5">
            <w:pPr>
              <w:spacing w:line="276" w:lineRule="auto"/>
              <w:jc w:val="both"/>
              <w:rPr>
                <w:rFonts w:ascii="Times New Roman" w:hAnsi="Times New Roman" w:cs="Times New Roman"/>
                <w:sz w:val="24"/>
                <w:szCs w:val="24"/>
              </w:rPr>
            </w:pPr>
            <w:r w:rsidRPr="00547BBA">
              <w:rPr>
                <w:rStyle w:val="FontStyle136"/>
                <w:sz w:val="24"/>
                <w:szCs w:val="24"/>
              </w:rPr>
              <w:t>Неусиленная часть пластины, ограниченная поясами и/или элементами жесткости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1993–1–5</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Hybrid girder</w:t>
            </w:r>
            <w:r w:rsidRPr="00547BBA">
              <w:rPr>
                <w:rFonts w:ascii="Times New Roman" w:hAnsi="Times New Roman" w:cs="Times New Roman"/>
                <w:b/>
                <w:bCs/>
                <w:sz w:val="24"/>
                <w:szCs w:val="24"/>
              </w:rPr>
              <w:t>:</w:t>
            </w:r>
          </w:p>
        </w:tc>
        <w:tc>
          <w:tcPr>
            <w:tcW w:w="1079" w:type="pct"/>
          </w:tcPr>
          <w:p w:rsidR="00774DDF" w:rsidRPr="00547BBA" w:rsidRDefault="00774DDF" w:rsidP="001130E5">
            <w:pPr>
              <w:pStyle w:val="Style22"/>
              <w:widowControl/>
              <w:spacing w:line="276" w:lineRule="auto"/>
              <w:jc w:val="both"/>
              <w:rPr>
                <w:lang w:val="en-US"/>
              </w:rPr>
            </w:pPr>
            <w:r w:rsidRPr="00547BBA">
              <w:rPr>
                <w:lang w:val="en-US"/>
              </w:rPr>
              <w:t>girder with flanges and web made of different steel grades; this standard assumes higher steel grade in flanges compared to webs</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Style w:val="FontStyle139"/>
                <w:rFonts w:eastAsia="Arial"/>
                <w:sz w:val="24"/>
                <w:szCs w:val="24"/>
              </w:rPr>
              <w:t>бистальная</w:t>
            </w:r>
            <w:r w:rsidRPr="00547BBA">
              <w:rPr>
                <w:rFonts w:ascii="Times New Roman" w:hAnsi="Times New Roman" w:cs="Times New Roman"/>
                <w:b/>
                <w:bCs/>
                <w:sz w:val="24"/>
                <w:szCs w:val="24"/>
              </w:rPr>
              <w:t>:</w:t>
            </w:r>
          </w:p>
        </w:tc>
        <w:tc>
          <w:tcPr>
            <w:tcW w:w="1330" w:type="pct"/>
          </w:tcPr>
          <w:p w:rsidR="00774DDF" w:rsidRPr="00547BBA" w:rsidRDefault="00774DDF" w:rsidP="001130E5">
            <w:pPr>
              <w:pStyle w:val="Style22"/>
              <w:widowControl/>
              <w:spacing w:line="276" w:lineRule="auto"/>
              <w:jc w:val="both"/>
              <w:rPr>
                <w:spacing w:val="-5"/>
              </w:rPr>
            </w:pPr>
            <w:r w:rsidRPr="00547BBA">
              <w:rPr>
                <w:rStyle w:val="FontStyle136"/>
                <w:sz w:val="24"/>
                <w:szCs w:val="24"/>
              </w:rPr>
              <w:t xml:space="preserve">Балка с поясами и стенкой </w:t>
            </w:r>
            <w:r w:rsidR="001E334F" w:rsidRPr="00547BBA">
              <w:rPr>
                <w:rStyle w:val="FontStyle136"/>
                <w:sz w:val="24"/>
                <w:szCs w:val="24"/>
              </w:rPr>
              <w:t>выполне</w:t>
            </w:r>
            <w:r w:rsidRPr="00547BBA">
              <w:rPr>
                <w:rStyle w:val="FontStyle136"/>
                <w:sz w:val="24"/>
                <w:szCs w:val="24"/>
              </w:rPr>
              <w:t xml:space="preserve">нными из разных </w:t>
            </w:r>
            <w:r w:rsidR="001E334F" w:rsidRPr="00547BBA">
              <w:rPr>
                <w:rStyle w:val="FontStyle136"/>
                <w:color w:val="auto"/>
                <w:sz w:val="24"/>
                <w:szCs w:val="24"/>
              </w:rPr>
              <w:t>классов стали; в данном стандарте предполагается, что класс стали в поясах выше, чем в стенке.</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1993–1–5</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Sign convention</w:t>
            </w:r>
            <w:r w:rsidRPr="00547BBA">
              <w:rPr>
                <w:rFonts w:ascii="Times New Roman" w:hAnsi="Times New Roman" w:cs="Times New Roman"/>
                <w:b/>
                <w:bCs/>
                <w:sz w:val="24"/>
                <w:szCs w:val="24"/>
              </w:rPr>
              <w:t>:</w:t>
            </w:r>
          </w:p>
        </w:tc>
        <w:tc>
          <w:tcPr>
            <w:tcW w:w="1079" w:type="pct"/>
          </w:tcPr>
          <w:p w:rsidR="00774DDF" w:rsidRPr="00547BBA" w:rsidRDefault="00774DDF"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unless otherwise stated compression is taken as positive</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правило знаков:</w:t>
            </w:r>
          </w:p>
        </w:tc>
        <w:tc>
          <w:tcPr>
            <w:tcW w:w="1330" w:type="pct"/>
          </w:tcPr>
          <w:p w:rsidR="00774DDF" w:rsidRPr="00547BBA" w:rsidRDefault="00774DDF" w:rsidP="001130E5">
            <w:pPr>
              <w:spacing w:line="276" w:lineRule="auto"/>
              <w:jc w:val="both"/>
              <w:rPr>
                <w:rFonts w:ascii="Times New Roman" w:hAnsi="Times New Roman" w:cs="Times New Roman"/>
                <w:sz w:val="24"/>
                <w:szCs w:val="24"/>
              </w:rPr>
            </w:pPr>
            <w:r w:rsidRPr="00547BBA">
              <w:rPr>
                <w:rStyle w:val="FontStyle136"/>
                <w:sz w:val="24"/>
                <w:szCs w:val="24"/>
              </w:rPr>
              <w:t xml:space="preserve">Внутренние усилия сжатия </w:t>
            </w:r>
            <w:r w:rsidRPr="00547BBA">
              <w:rPr>
                <w:rFonts w:ascii="Times New Roman" w:hAnsi="Times New Roman" w:cs="Times New Roman"/>
                <w:sz w:val="24"/>
                <w:szCs w:val="24"/>
              </w:rPr>
              <w:t>если не установлено иное</w:t>
            </w:r>
            <w:r w:rsidRPr="00547BBA">
              <w:rPr>
                <w:rStyle w:val="FontStyle136"/>
                <w:sz w:val="24"/>
                <w:szCs w:val="24"/>
              </w:rPr>
              <w:t xml:space="preserve"> принимаются со знаком плюс.</w:t>
            </w:r>
          </w:p>
        </w:tc>
      </w:tr>
      <w:tr w:rsidR="00774DDF" w:rsidRPr="00547BBA" w:rsidTr="004C75DD">
        <w:tc>
          <w:tcPr>
            <w:tcW w:w="157" w:type="pct"/>
          </w:tcPr>
          <w:p w:rsidR="00774DDF" w:rsidRPr="00547BBA" w:rsidRDefault="00774DDF" w:rsidP="001130E5">
            <w:pPr>
              <w:spacing w:line="276" w:lineRule="auto"/>
              <w:ind w:left="360"/>
              <w:jc w:val="both"/>
              <w:rPr>
                <w:rFonts w:ascii="Times New Roman" w:hAnsi="Times New Roman" w:cs="Times New Roman"/>
                <w:sz w:val="24"/>
                <w:szCs w:val="24"/>
              </w:rPr>
            </w:pPr>
          </w:p>
        </w:tc>
        <w:tc>
          <w:tcPr>
            <w:tcW w:w="568" w:type="pct"/>
          </w:tcPr>
          <w:p w:rsidR="00774DDF" w:rsidRPr="00547BBA" w:rsidRDefault="0076747C"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Structural forms and geometry</w:t>
            </w:r>
          </w:p>
        </w:tc>
        <w:tc>
          <w:tcPr>
            <w:tcW w:w="1079" w:type="pct"/>
          </w:tcPr>
          <w:p w:rsidR="00774DDF" w:rsidRPr="00547BBA" w:rsidRDefault="00774DDF" w:rsidP="001130E5">
            <w:pPr>
              <w:spacing w:line="276" w:lineRule="auto"/>
              <w:jc w:val="center"/>
              <w:rPr>
                <w:rFonts w:ascii="Times New Roman" w:hAnsi="Times New Roman" w:cs="Times New Roman"/>
                <w:b/>
                <w:bCs/>
                <w:sz w:val="24"/>
                <w:szCs w:val="24"/>
                <w:lang w:val="en-US"/>
              </w:rPr>
            </w:pPr>
          </w:p>
        </w:tc>
        <w:tc>
          <w:tcPr>
            <w:tcW w:w="1012" w:type="pct"/>
          </w:tcPr>
          <w:p w:rsidR="00774DDF" w:rsidRPr="00547BBA" w:rsidRDefault="00774DDF"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Формы и геометрия конструкций</w:t>
            </w:r>
          </w:p>
        </w:tc>
        <w:tc>
          <w:tcPr>
            <w:tcW w:w="1330" w:type="pct"/>
          </w:tcPr>
          <w:p w:rsidR="00774DDF" w:rsidRPr="00547BBA" w:rsidRDefault="00774DDF" w:rsidP="001130E5">
            <w:pPr>
              <w:spacing w:line="276" w:lineRule="auto"/>
              <w:jc w:val="both"/>
              <w:rPr>
                <w:rStyle w:val="FontStyle136"/>
                <w:sz w:val="24"/>
                <w:szCs w:val="24"/>
                <w:lang w:val="en-US"/>
              </w:rPr>
            </w:pP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Shell</w:t>
            </w:r>
            <w:r w:rsidRPr="00547BBA">
              <w:rPr>
                <w:rFonts w:ascii="Times New Roman" w:hAnsi="Times New Roman" w:cs="Times New Roman"/>
                <w:b/>
                <w:bCs/>
                <w:sz w:val="24"/>
                <w:szCs w:val="24"/>
              </w:rPr>
              <w:t>:</w:t>
            </w:r>
          </w:p>
        </w:tc>
        <w:tc>
          <w:tcPr>
            <w:tcW w:w="1079" w:type="pct"/>
          </w:tcPr>
          <w:p w:rsidR="00774DDF" w:rsidRPr="00547BBA" w:rsidRDefault="00774DDF" w:rsidP="001130E5">
            <w:pPr>
              <w:pStyle w:val="Style22"/>
              <w:widowControl/>
              <w:spacing w:line="276" w:lineRule="auto"/>
              <w:jc w:val="both"/>
              <w:rPr>
                <w:spacing w:val="-5"/>
                <w:lang w:val="en-US"/>
              </w:rPr>
            </w:pPr>
            <w:r w:rsidRPr="00547BBA">
              <w:rPr>
                <w:spacing w:val="-5"/>
                <w:lang w:val="en-US"/>
              </w:rPr>
              <w:t>A structure or a structural component formed from a curved thin plate.</w:t>
            </w:r>
          </w:p>
        </w:tc>
        <w:tc>
          <w:tcPr>
            <w:tcW w:w="1012" w:type="pct"/>
          </w:tcPr>
          <w:p w:rsidR="00774DDF" w:rsidRPr="00547BBA" w:rsidRDefault="00774DDF" w:rsidP="001130E5">
            <w:pPr>
              <w:pStyle w:val="Style36"/>
              <w:widowControl/>
              <w:spacing w:line="276" w:lineRule="auto"/>
              <w:jc w:val="both"/>
              <w:rPr>
                <w:b/>
                <w:bCs/>
              </w:rPr>
            </w:pPr>
            <w:r w:rsidRPr="00547BBA">
              <w:rPr>
                <w:b/>
                <w:bCs/>
              </w:rPr>
              <w:t>оболочка</w:t>
            </w:r>
          </w:p>
        </w:tc>
        <w:tc>
          <w:tcPr>
            <w:tcW w:w="1330" w:type="pct"/>
          </w:tcPr>
          <w:p w:rsidR="00774DDF" w:rsidRPr="00547BBA" w:rsidRDefault="00774DDF" w:rsidP="001130E5">
            <w:pPr>
              <w:pStyle w:val="Style22"/>
              <w:widowControl/>
              <w:spacing w:line="276" w:lineRule="auto"/>
              <w:jc w:val="both"/>
              <w:rPr>
                <w:spacing w:val="-5"/>
              </w:rPr>
            </w:pPr>
            <w:r w:rsidRPr="00547BBA">
              <w:rPr>
                <w:rStyle w:val="70"/>
                <w:rFonts w:ascii="Times New Roman" w:hAnsi="Times New Roman" w:cs="Times New Roman"/>
                <w:sz w:val="24"/>
                <w:szCs w:val="24"/>
              </w:rPr>
              <w:t>Конструкция или ее элемент, образованный тонким изогнутым листом.</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Calibration factor</w:t>
            </w:r>
            <w:r w:rsidRPr="00547BBA">
              <w:rPr>
                <w:rFonts w:ascii="Times New Roman" w:hAnsi="Times New Roman" w:cs="Times New Roman"/>
                <w:b/>
                <w:bCs/>
                <w:sz w:val="24"/>
                <w:szCs w:val="24"/>
              </w:rPr>
              <w:t>:</w:t>
            </w:r>
          </w:p>
        </w:tc>
        <w:tc>
          <w:tcPr>
            <w:tcW w:w="1079" w:type="pct"/>
          </w:tcPr>
          <w:p w:rsidR="00774DDF" w:rsidRPr="00547BBA" w:rsidRDefault="00774DDF" w:rsidP="001130E5">
            <w:pPr>
              <w:pStyle w:val="Style22"/>
              <w:widowControl/>
              <w:spacing w:line="276" w:lineRule="auto"/>
              <w:jc w:val="both"/>
              <w:rPr>
                <w:spacing w:val="-5"/>
                <w:lang w:val="en-US"/>
              </w:rPr>
            </w:pP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 xml:space="preserve">калибровочный коэффициент: </w:t>
            </w:r>
          </w:p>
        </w:tc>
        <w:tc>
          <w:tcPr>
            <w:tcW w:w="1330" w:type="pct"/>
          </w:tcPr>
          <w:p w:rsidR="00774DDF" w:rsidRPr="00547BBA" w:rsidRDefault="00774DDF" w:rsidP="001130E5">
            <w:pPr>
              <w:pStyle w:val="Style22"/>
              <w:widowControl/>
              <w:spacing w:line="276" w:lineRule="auto"/>
              <w:jc w:val="both"/>
              <w:rPr>
                <w:spacing w:val="-5"/>
              </w:rPr>
            </w:pPr>
            <w:r w:rsidRPr="00547BBA">
              <w:t>Коэффициент, устанавливающий зависимость экспериментальной и теоретической величин</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Statistically indeterminate structure</w:t>
            </w:r>
            <w:r w:rsidRPr="00547BBA">
              <w:rPr>
                <w:rFonts w:ascii="Times New Roman" w:hAnsi="Times New Roman" w:cs="Times New Roman"/>
                <w:b/>
                <w:bCs/>
                <w:sz w:val="24"/>
                <w:szCs w:val="24"/>
              </w:rPr>
              <w:t>:</w:t>
            </w:r>
          </w:p>
        </w:tc>
        <w:tc>
          <w:tcPr>
            <w:tcW w:w="1079" w:type="pct"/>
          </w:tcPr>
          <w:p w:rsidR="00774DDF" w:rsidRPr="00547BBA" w:rsidRDefault="00774DDF" w:rsidP="001130E5">
            <w:pPr>
              <w:pStyle w:val="Style22"/>
              <w:widowControl/>
              <w:spacing w:line="276" w:lineRule="auto"/>
              <w:jc w:val="both"/>
              <w:rPr>
                <w:lang w:val="en-US"/>
              </w:rPr>
            </w:pPr>
          </w:p>
        </w:tc>
        <w:tc>
          <w:tcPr>
            <w:tcW w:w="1012" w:type="pct"/>
          </w:tcPr>
          <w:p w:rsidR="00774DDF" w:rsidRPr="00547BBA" w:rsidRDefault="00774DDF" w:rsidP="001130E5">
            <w:pPr>
              <w:pStyle w:val="Style36"/>
              <w:widowControl/>
              <w:spacing w:line="276" w:lineRule="auto"/>
              <w:jc w:val="both"/>
              <w:rPr>
                <w:b/>
                <w:bCs/>
              </w:rPr>
            </w:pPr>
            <w:r w:rsidRPr="00547BBA">
              <w:rPr>
                <w:b/>
                <w:bCs/>
              </w:rPr>
              <w:t>статически неопределимая конструкция:</w:t>
            </w:r>
          </w:p>
        </w:tc>
        <w:tc>
          <w:tcPr>
            <w:tcW w:w="1330" w:type="pct"/>
          </w:tcPr>
          <w:p w:rsidR="00774DDF" w:rsidRPr="00547BBA" w:rsidRDefault="00774DDF" w:rsidP="001130E5">
            <w:pPr>
              <w:pStyle w:val="71"/>
              <w:spacing w:after="0" w:line="276" w:lineRule="auto"/>
              <w:rPr>
                <w:rFonts w:ascii="Times New Roman" w:hAnsi="Times New Roman" w:cs="Times New Roman"/>
                <w:sz w:val="24"/>
                <w:szCs w:val="24"/>
              </w:rPr>
            </w:pPr>
            <w:r w:rsidRPr="00547BBA">
              <w:rPr>
                <w:rFonts w:ascii="Times New Roman" w:hAnsi="Times New Roman" w:cs="Times New Roman"/>
                <w:sz w:val="24"/>
                <w:szCs w:val="24"/>
              </w:rPr>
              <w:t>Система, для описания работы которой недостаточно одних уравнений равновесия</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Shell of revolution</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color w:val="000000"/>
                <w:sz w:val="24"/>
                <w:szCs w:val="24"/>
                <w:lang w:val="en-US"/>
              </w:rPr>
            </w:pPr>
            <w:r w:rsidRPr="00547BBA">
              <w:rPr>
                <w:rFonts w:ascii="Times New Roman" w:hAnsi="Times New Roman" w:cs="Times New Roman"/>
                <w:color w:val="000000"/>
                <w:sz w:val="24"/>
                <w:szCs w:val="24"/>
                <w:lang w:val="en-US"/>
              </w:rPr>
              <w:t xml:space="preserve">A shell whose geometric form is defined by a middle surface that is formed by rotating a </w:t>
            </w:r>
            <w:r w:rsidRPr="00547BBA">
              <w:rPr>
                <w:rFonts w:ascii="Times New Roman" w:hAnsi="Times New Roman" w:cs="Times New Roman"/>
                <w:color w:val="000000"/>
                <w:sz w:val="24"/>
                <w:szCs w:val="24"/>
                <w:lang w:val="en-US"/>
              </w:rPr>
              <w:lastRenderedPageBreak/>
              <w:t>meridional generator line around a single axis through 2π radians. The shell can be of any length.</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оболочка вращения:</w:t>
            </w:r>
          </w:p>
        </w:tc>
        <w:tc>
          <w:tcPr>
            <w:tcW w:w="1330" w:type="pct"/>
          </w:tcPr>
          <w:p w:rsidR="00774DDF" w:rsidRPr="00547BBA" w:rsidRDefault="00774DDF" w:rsidP="001130E5">
            <w:pPr>
              <w:pStyle w:val="Style22"/>
              <w:widowControl/>
              <w:spacing w:line="276" w:lineRule="auto"/>
              <w:jc w:val="both"/>
              <w:rPr>
                <w:color w:val="000000"/>
              </w:rPr>
            </w:pPr>
            <w:r w:rsidRPr="00547BBA">
              <w:rPr>
                <w:rStyle w:val="70"/>
                <w:rFonts w:ascii="Times New Roman" w:hAnsi="Times New Roman" w:cs="Times New Roman"/>
                <w:sz w:val="24"/>
                <w:szCs w:val="24"/>
              </w:rPr>
              <w:t xml:space="preserve">Оболочка, геометрическая форма которой определяется срединной поверхностью, </w:t>
            </w:r>
            <w:r w:rsidRPr="00547BBA">
              <w:rPr>
                <w:rStyle w:val="70"/>
                <w:rFonts w:ascii="Times New Roman" w:hAnsi="Times New Roman" w:cs="Times New Roman"/>
                <w:sz w:val="24"/>
                <w:szCs w:val="24"/>
              </w:rPr>
              <w:lastRenderedPageBreak/>
              <w:t>образованн</w:t>
            </w:r>
            <w:r w:rsidR="001E334F" w:rsidRPr="00547BBA">
              <w:rPr>
                <w:rStyle w:val="70"/>
                <w:rFonts w:ascii="Times New Roman" w:hAnsi="Times New Roman" w:cs="Times New Roman"/>
                <w:sz w:val="24"/>
                <w:szCs w:val="24"/>
              </w:rPr>
              <w:t>ая</w:t>
            </w:r>
            <w:r w:rsidRPr="00547BBA">
              <w:rPr>
                <w:rStyle w:val="70"/>
                <w:rFonts w:ascii="Times New Roman" w:hAnsi="Times New Roman" w:cs="Times New Roman"/>
                <w:sz w:val="24"/>
                <w:szCs w:val="24"/>
              </w:rPr>
              <w:t>посредством поворота меридиональной образующей вокруг оси. Оболочка может иметь любую длину.</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Boundary conditions</w:t>
            </w:r>
            <w:r w:rsidRPr="00547BBA">
              <w:rPr>
                <w:rFonts w:ascii="Times New Roman" w:hAnsi="Times New Roman" w:cs="Times New Roman"/>
                <w:b/>
                <w:bCs/>
                <w:sz w:val="24"/>
                <w:szCs w:val="24"/>
              </w:rPr>
              <w:t>:</w:t>
            </w:r>
          </w:p>
        </w:tc>
        <w:tc>
          <w:tcPr>
            <w:tcW w:w="1079" w:type="pct"/>
          </w:tcPr>
          <w:p w:rsidR="00774DDF" w:rsidRPr="00547BBA" w:rsidRDefault="00774DDF" w:rsidP="001130E5">
            <w:pPr>
              <w:pStyle w:val="Style22"/>
              <w:widowControl/>
              <w:spacing w:line="276" w:lineRule="auto"/>
              <w:jc w:val="both"/>
            </w:pP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граничные условия:</w:t>
            </w:r>
          </w:p>
        </w:tc>
        <w:tc>
          <w:tcPr>
            <w:tcW w:w="1330" w:type="pct"/>
          </w:tcPr>
          <w:p w:rsidR="00774DDF" w:rsidRPr="00547BBA" w:rsidRDefault="00774DDF" w:rsidP="001130E5">
            <w:pPr>
              <w:pStyle w:val="Style22"/>
              <w:widowControl/>
              <w:spacing w:line="276" w:lineRule="auto"/>
              <w:jc w:val="both"/>
            </w:pPr>
            <w:r w:rsidRPr="00547BBA">
              <w:t>Условия напряжено деформированного состояния конструкции на ее границах: опорные закрепления, перемещения, углы поворота и т.д.</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Complete axisymmetric shell</w:t>
            </w:r>
            <w:r w:rsidRPr="00547BBA">
              <w:rPr>
                <w:rFonts w:ascii="Times New Roman" w:hAnsi="Times New Roman" w:cs="Times New Roman"/>
                <w:b/>
                <w:bCs/>
                <w:sz w:val="24"/>
                <w:szCs w:val="24"/>
              </w:rPr>
              <w:t>:</w:t>
            </w:r>
          </w:p>
        </w:tc>
        <w:tc>
          <w:tcPr>
            <w:tcW w:w="1079" w:type="pct"/>
          </w:tcPr>
          <w:p w:rsidR="00774DDF" w:rsidRPr="00547BBA" w:rsidRDefault="00774DDF" w:rsidP="001130E5">
            <w:pPr>
              <w:pStyle w:val="Style22"/>
              <w:widowControl/>
              <w:spacing w:line="276" w:lineRule="auto"/>
              <w:jc w:val="both"/>
              <w:rPr>
                <w:color w:val="000000"/>
                <w:lang w:val="en-US"/>
              </w:rPr>
            </w:pPr>
            <w:r w:rsidRPr="00547BBA">
              <w:rPr>
                <w:color w:val="000000"/>
                <w:lang w:val="en-US"/>
              </w:rPr>
              <w:t>A shell composed of a number of parts, each of which is a shell of revolution.</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замкнутая осесимметричная оболочка:</w:t>
            </w:r>
          </w:p>
        </w:tc>
        <w:tc>
          <w:tcPr>
            <w:tcW w:w="1330" w:type="pct"/>
          </w:tcPr>
          <w:p w:rsidR="00774DDF" w:rsidRPr="00547BBA" w:rsidRDefault="00774DDF" w:rsidP="001130E5">
            <w:pPr>
              <w:pStyle w:val="Style22"/>
              <w:widowControl/>
              <w:spacing w:line="276" w:lineRule="auto"/>
              <w:jc w:val="both"/>
              <w:rPr>
                <w:color w:val="000000"/>
              </w:rPr>
            </w:pPr>
            <w:r w:rsidRPr="00547BBA">
              <w:rPr>
                <w:rStyle w:val="70"/>
                <w:rFonts w:ascii="Times New Roman" w:hAnsi="Times New Roman" w:cs="Times New Roman"/>
                <w:sz w:val="24"/>
                <w:szCs w:val="24"/>
              </w:rPr>
              <w:t>Оболочка, состоящая из нескольких частей, каждая из которых является оболочкой вращения (оболочка вращения при угле поворота образующей вокруг оси на угол 2π радиан).</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Shell segment</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shell of revolution in the form of a defined shell geometry with a constant wall thickness: a cylinder, conical frustum, spherical frustum, annular plate, toroidal knuckle or other form.</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сегмент оболочки:</w:t>
            </w:r>
          </w:p>
        </w:tc>
        <w:tc>
          <w:tcPr>
            <w:tcW w:w="1330" w:type="pct"/>
          </w:tcPr>
          <w:p w:rsidR="00774DDF" w:rsidRPr="00547BBA" w:rsidRDefault="00774DDF" w:rsidP="001130E5">
            <w:pPr>
              <w:pStyle w:val="71"/>
              <w:spacing w:after="0" w:line="276" w:lineRule="auto"/>
              <w:rPr>
                <w:rFonts w:ascii="Times New Roman" w:hAnsi="Times New Roman" w:cs="Times New Roman"/>
                <w:sz w:val="24"/>
                <w:szCs w:val="24"/>
              </w:rPr>
            </w:pPr>
            <w:r w:rsidRPr="00547BBA">
              <w:rPr>
                <w:rStyle w:val="70"/>
                <w:rFonts w:ascii="Times New Roman" w:hAnsi="Times New Roman" w:cs="Times New Roman"/>
                <w:sz w:val="24"/>
                <w:szCs w:val="24"/>
              </w:rPr>
              <w:t>Оболочка вращения определенной геометрической формы с постоянной толщиной стенки: часть цилиндра, конуса, сферы, тора или другой формы.</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Maximum permitted accidental eccentries</w:t>
            </w:r>
            <w:r w:rsidRPr="00547BBA">
              <w:rPr>
                <w:rFonts w:ascii="Times New Roman" w:hAnsi="Times New Roman" w:cs="Times New Roman"/>
                <w:b/>
                <w:bCs/>
                <w:sz w:val="24"/>
                <w:szCs w:val="24"/>
              </w:rPr>
              <w:t>:</w:t>
            </w:r>
          </w:p>
        </w:tc>
        <w:tc>
          <w:tcPr>
            <w:tcW w:w="1079" w:type="pct"/>
          </w:tcPr>
          <w:p w:rsidR="00774DDF" w:rsidRPr="00547BBA" w:rsidRDefault="00774DDF" w:rsidP="001130E5">
            <w:pPr>
              <w:pStyle w:val="71"/>
              <w:spacing w:after="0" w:line="276" w:lineRule="auto"/>
              <w:rPr>
                <w:rFonts w:ascii="Times New Roman" w:hAnsi="Times New Roman" w:cs="Times New Roman"/>
                <w:sz w:val="24"/>
                <w:szCs w:val="24"/>
              </w:rPr>
            </w:pP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 xml:space="preserve">максимально разрешенные случайные эксцентриситеты: </w:t>
            </w:r>
          </w:p>
        </w:tc>
        <w:tc>
          <w:tcPr>
            <w:tcW w:w="1330" w:type="pct"/>
          </w:tcPr>
          <w:p w:rsidR="00774DDF" w:rsidRPr="00547BBA" w:rsidRDefault="00774DDF" w:rsidP="001130E5">
            <w:pPr>
              <w:pStyle w:val="71"/>
              <w:spacing w:after="0" w:line="276" w:lineRule="auto"/>
              <w:rPr>
                <w:rFonts w:ascii="Times New Roman" w:hAnsi="Times New Roman" w:cs="Times New Roman"/>
                <w:sz w:val="24"/>
                <w:szCs w:val="24"/>
              </w:rPr>
            </w:pPr>
            <w:r w:rsidRPr="00547BBA">
              <w:rPr>
                <w:rFonts w:ascii="Times New Roman" w:hAnsi="Times New Roman" w:cs="Times New Roman"/>
                <w:sz w:val="24"/>
                <w:szCs w:val="24"/>
              </w:rPr>
              <w:t>Максимально допустимые начальные несовершенства, зависящие от класса точности по изготовлению конструкции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Shell panel</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An incomplete shell of revolution: the shell form is defined by a rotation of the </w:t>
            </w:r>
            <w:r w:rsidRPr="00547BBA">
              <w:rPr>
                <w:rFonts w:ascii="Times New Roman" w:hAnsi="Times New Roman" w:cs="Times New Roman"/>
                <w:sz w:val="24"/>
                <w:szCs w:val="24"/>
                <w:lang w:val="en-US"/>
              </w:rPr>
              <w:lastRenderedPageBreak/>
              <w:t>generator about the axis through less than 2p radians.</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панель оболочки:</w:t>
            </w:r>
          </w:p>
        </w:tc>
        <w:tc>
          <w:tcPr>
            <w:tcW w:w="1330" w:type="pct"/>
          </w:tcPr>
          <w:p w:rsidR="00774DDF" w:rsidRPr="00547BBA" w:rsidRDefault="00774DDF" w:rsidP="001130E5">
            <w:pPr>
              <w:spacing w:line="276" w:lineRule="auto"/>
              <w:jc w:val="both"/>
              <w:rPr>
                <w:rFonts w:ascii="Times New Roman" w:hAnsi="Times New Roman" w:cs="Times New Roman"/>
                <w:sz w:val="24"/>
                <w:szCs w:val="24"/>
              </w:rPr>
            </w:pPr>
            <w:r w:rsidRPr="00547BBA">
              <w:rPr>
                <w:rStyle w:val="70"/>
                <w:rFonts w:ascii="Times New Roman" w:hAnsi="Times New Roman" w:cs="Times New Roman"/>
                <w:sz w:val="24"/>
                <w:szCs w:val="24"/>
              </w:rPr>
              <w:t xml:space="preserve">Незамкнутая оболочка вращения: форма оболочки определяется поворотом образующей вокруг оси </w:t>
            </w:r>
            <w:r w:rsidRPr="00547BBA">
              <w:rPr>
                <w:rStyle w:val="70"/>
                <w:rFonts w:ascii="Times New Roman" w:hAnsi="Times New Roman" w:cs="Times New Roman"/>
                <w:sz w:val="24"/>
                <w:szCs w:val="24"/>
              </w:rPr>
              <w:lastRenderedPageBreak/>
              <w:t>на угол меньший 2π радиан.</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Middle surface</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surface that lies midway between the inside and outside surfaces of the shell at every point. Where the shell is stiffened on either one or both surfaces, the reference middle surface is still taken as the middle surface of the curved shell plate. The middle surface is the reference surface for analysis, and can be discontinuous at changes of thickness or at shell junctions, leading to eccentricities that may be important to the shell structural behaviour.</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срединная поверхность:</w:t>
            </w:r>
          </w:p>
        </w:tc>
        <w:tc>
          <w:tcPr>
            <w:tcW w:w="1330" w:type="pct"/>
          </w:tcPr>
          <w:p w:rsidR="00774DDF" w:rsidRPr="00547BBA" w:rsidRDefault="00774DDF" w:rsidP="001130E5">
            <w:pPr>
              <w:pStyle w:val="71"/>
              <w:spacing w:after="0" w:line="276" w:lineRule="auto"/>
              <w:rPr>
                <w:rFonts w:ascii="Times New Roman" w:hAnsi="Times New Roman" w:cs="Times New Roman"/>
                <w:sz w:val="24"/>
                <w:szCs w:val="24"/>
              </w:rPr>
            </w:pPr>
            <w:r w:rsidRPr="00547BBA">
              <w:rPr>
                <w:rStyle w:val="70"/>
                <w:rFonts w:ascii="Times New Roman" w:hAnsi="Times New Roman" w:cs="Times New Roman"/>
                <w:sz w:val="24"/>
                <w:szCs w:val="24"/>
              </w:rPr>
              <w:t>Поверхность, которая расположена посередине между внутренней и наружной поверхностями оболочки. Если оболочка подкреплена с одной или с обеих сторон, за базовую срединную поверхность принимается срединная поверхность изогнутого листа оболочки. Срединная поверхность является базовой поверхностью для расчета и может иметь разрывы при изменении толщины или в местах сопряжения оболочек, в результате чего возникает эксцентриситет, который может быть определяющим в поведении оболочки под нагрузкой.</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Junction</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line at which two or more shell segments meet: it can include a stiffener. The circumferential line of attachment of a ring stiffener to the shell may be treated as a junction.</w:t>
            </w:r>
          </w:p>
        </w:tc>
        <w:tc>
          <w:tcPr>
            <w:tcW w:w="1012" w:type="pct"/>
          </w:tcPr>
          <w:p w:rsidR="00774DDF" w:rsidRPr="00547BBA" w:rsidRDefault="001E334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w:t>
            </w:r>
            <w:r w:rsidRPr="00547BBA">
              <w:rPr>
                <w:rFonts w:ascii="Times New Roman" w:hAnsi="Times New Roman" w:cs="Times New Roman"/>
                <w:b/>
                <w:bCs/>
                <w:sz w:val="24"/>
                <w:szCs w:val="24"/>
                <w:lang w:val="en-US"/>
              </w:rPr>
              <w:t>оединение</w:t>
            </w:r>
            <w:r w:rsidR="00774DDF" w:rsidRPr="00547BBA">
              <w:rPr>
                <w:rFonts w:ascii="Times New Roman" w:hAnsi="Times New Roman" w:cs="Times New Roman"/>
                <w:b/>
                <w:bCs/>
                <w:sz w:val="24"/>
                <w:szCs w:val="24"/>
                <w:lang w:val="en-US"/>
              </w:rPr>
              <w:t>:</w:t>
            </w:r>
          </w:p>
        </w:tc>
        <w:tc>
          <w:tcPr>
            <w:tcW w:w="1330" w:type="pct"/>
          </w:tcPr>
          <w:p w:rsidR="00774DDF" w:rsidRPr="00547BBA" w:rsidRDefault="00774DDF" w:rsidP="001130E5">
            <w:pPr>
              <w:pStyle w:val="71"/>
              <w:spacing w:after="0" w:line="276" w:lineRule="auto"/>
              <w:rPr>
                <w:rFonts w:ascii="Times New Roman" w:hAnsi="Times New Roman" w:cs="Times New Roman"/>
                <w:sz w:val="24"/>
                <w:szCs w:val="24"/>
              </w:rPr>
            </w:pPr>
            <w:r w:rsidRPr="00547BBA">
              <w:rPr>
                <w:rStyle w:val="70"/>
                <w:rFonts w:ascii="Times New Roman" w:hAnsi="Times New Roman" w:cs="Times New Roman"/>
                <w:sz w:val="24"/>
                <w:szCs w:val="24"/>
              </w:rPr>
              <w:t>Линия, на которой встречаются два или более сегмента: она может включать в себя элемент жесткости. Окружность, по которой кольцо жесткости крепится к оболочке, можно рассматривать в качестве сопряжения.</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Stringer stiffener</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 local stiffening member that follows the meridian of the </w:t>
            </w:r>
            <w:r w:rsidRPr="00547BBA">
              <w:rPr>
                <w:rFonts w:ascii="Times New Roman" w:hAnsi="Times New Roman" w:cs="Times New Roman"/>
                <w:sz w:val="24"/>
                <w:szCs w:val="24"/>
                <w:lang w:val="en-US"/>
              </w:rPr>
              <w:lastRenderedPageBreak/>
              <w:t>shell, representing a generator of the shell of revolution. It is provided to increase the stability, or to assist with the introduction of local loads. It is not intended to provide a primary resistance to bending effects caused by transverse loads.</w:t>
            </w:r>
          </w:p>
        </w:tc>
        <w:tc>
          <w:tcPr>
            <w:tcW w:w="1012" w:type="pct"/>
          </w:tcPr>
          <w:p w:rsidR="00774DDF" w:rsidRPr="00547BBA" w:rsidRDefault="001E334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п</w:t>
            </w:r>
            <w:r w:rsidRPr="00547BBA">
              <w:rPr>
                <w:rFonts w:ascii="Times New Roman" w:hAnsi="Times New Roman" w:cs="Times New Roman"/>
                <w:b/>
                <w:bCs/>
                <w:sz w:val="24"/>
                <w:szCs w:val="24"/>
                <w:lang w:val="en-US"/>
              </w:rPr>
              <w:t>родольный элемент жесткости (стрингер)</w:t>
            </w:r>
            <w:r w:rsidR="00774DDF" w:rsidRPr="00547BBA">
              <w:rPr>
                <w:rFonts w:ascii="Times New Roman" w:hAnsi="Times New Roman" w:cs="Times New Roman"/>
                <w:b/>
                <w:bCs/>
                <w:sz w:val="24"/>
                <w:szCs w:val="24"/>
                <w:lang w:val="en-US"/>
              </w:rPr>
              <w:t>:</w:t>
            </w:r>
          </w:p>
        </w:tc>
        <w:tc>
          <w:tcPr>
            <w:tcW w:w="1330" w:type="pct"/>
          </w:tcPr>
          <w:p w:rsidR="00774DDF" w:rsidRPr="00547BBA" w:rsidRDefault="00774DDF" w:rsidP="001130E5">
            <w:pPr>
              <w:pStyle w:val="71"/>
              <w:spacing w:after="0" w:line="276" w:lineRule="auto"/>
              <w:rPr>
                <w:rFonts w:ascii="Times New Roman" w:hAnsi="Times New Roman" w:cs="Times New Roman"/>
                <w:sz w:val="24"/>
                <w:szCs w:val="24"/>
              </w:rPr>
            </w:pPr>
            <w:r w:rsidRPr="00547BBA">
              <w:rPr>
                <w:rStyle w:val="70"/>
                <w:rFonts w:ascii="Times New Roman" w:hAnsi="Times New Roman" w:cs="Times New Roman"/>
                <w:sz w:val="24"/>
                <w:szCs w:val="24"/>
              </w:rPr>
              <w:t xml:space="preserve">Местный элемент жесткости, проходящий по меридиану </w:t>
            </w:r>
            <w:r w:rsidRPr="00547BBA">
              <w:rPr>
                <w:rStyle w:val="70"/>
                <w:rFonts w:ascii="Times New Roman" w:hAnsi="Times New Roman" w:cs="Times New Roman"/>
                <w:sz w:val="24"/>
                <w:szCs w:val="24"/>
              </w:rPr>
              <w:lastRenderedPageBreak/>
              <w:t>оболочки, являющемуся образующей оболочки вращения. Он предназначен для обеспечения устойчивости оболочки или в качестве вспомогательного элемента для приложения локальных нагрузок. Он не предназначен для обеспечения общей несущей способности оболочки при изгибе, от поперечных нагрузок.</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Rib</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local member that provides a primary load carrying path for bending down the meridian of the shell, representing a generator of the shell of revolution. It is used to transfer or distribute transverse loads by bending.</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ребро:</w:t>
            </w:r>
          </w:p>
        </w:tc>
        <w:tc>
          <w:tcPr>
            <w:tcW w:w="1330" w:type="pct"/>
          </w:tcPr>
          <w:p w:rsidR="00774DDF" w:rsidRPr="00547BBA" w:rsidRDefault="00774DDF" w:rsidP="001130E5">
            <w:pPr>
              <w:pStyle w:val="71"/>
              <w:spacing w:after="0" w:line="276" w:lineRule="auto"/>
              <w:rPr>
                <w:rFonts w:ascii="Times New Roman" w:hAnsi="Times New Roman" w:cs="Times New Roman"/>
                <w:sz w:val="24"/>
                <w:szCs w:val="24"/>
              </w:rPr>
            </w:pPr>
            <w:r w:rsidRPr="00547BBA">
              <w:rPr>
                <w:rStyle w:val="70"/>
                <w:rFonts w:ascii="Times New Roman" w:hAnsi="Times New Roman" w:cs="Times New Roman"/>
                <w:sz w:val="24"/>
                <w:szCs w:val="24"/>
              </w:rPr>
              <w:t>Местный элемент, который обеспечивает передачу основных изгибающих нагрузок вдоль меридиана оболочки, представляющего собой образующую оболочки вращения. Он используется, как изгибаемый элемент для передачи или распределения поперечных нагрузок.</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Ring stiffener</w:t>
            </w:r>
            <w:r w:rsidRPr="00547BBA">
              <w:rPr>
                <w:rFonts w:ascii="Times New Roman" w:hAnsi="Times New Roman" w:cs="Times New Roman"/>
                <w:b/>
                <w:bCs/>
                <w:sz w:val="24"/>
                <w:szCs w:val="24"/>
              </w:rPr>
              <w:t>:</w:t>
            </w:r>
          </w:p>
        </w:tc>
        <w:tc>
          <w:tcPr>
            <w:tcW w:w="1079" w:type="pct"/>
          </w:tcPr>
          <w:p w:rsidR="00774DDF" w:rsidRPr="00547BBA" w:rsidRDefault="00774DDF" w:rsidP="001130E5">
            <w:pPr>
              <w:pStyle w:val="71"/>
              <w:spacing w:after="0" w:line="276" w:lineRule="auto"/>
              <w:rPr>
                <w:rFonts w:ascii="Times New Roman" w:hAnsi="Times New Roman" w:cs="Times New Roman"/>
                <w:sz w:val="24"/>
                <w:szCs w:val="24"/>
                <w:lang w:val="en-US"/>
              </w:rPr>
            </w:pPr>
            <w:r w:rsidRPr="00547BBA">
              <w:rPr>
                <w:rFonts w:ascii="Times New Roman" w:hAnsi="Times New Roman" w:cs="Times New Roman"/>
                <w:sz w:val="24"/>
                <w:szCs w:val="24"/>
                <w:lang w:val="en-US"/>
              </w:rPr>
              <w:t>A local stiffening member that passes around the circumference of the shell of revolution at a given</w:t>
            </w:r>
          </w:p>
          <w:p w:rsidR="00774DDF" w:rsidRPr="00547BBA" w:rsidRDefault="00774DDF" w:rsidP="001130E5">
            <w:pPr>
              <w:pStyle w:val="71"/>
              <w:spacing w:after="0" w:line="276" w:lineRule="auto"/>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point on the meridian. It is normally assumed to have no stiffness for deformations out of its own plane (meridional </w:t>
            </w:r>
            <w:r w:rsidRPr="00547BBA">
              <w:rPr>
                <w:rFonts w:ascii="Times New Roman" w:hAnsi="Times New Roman" w:cs="Times New Roman"/>
                <w:sz w:val="24"/>
                <w:szCs w:val="24"/>
                <w:lang w:val="en-US"/>
              </w:rPr>
              <w:lastRenderedPageBreak/>
              <w:t>displacements of the shell) but is stiff for deformations in the plane of the ring. It is</w:t>
            </w:r>
          </w:p>
          <w:p w:rsidR="00774DDF" w:rsidRPr="00547BBA" w:rsidRDefault="00774DDF" w:rsidP="001130E5">
            <w:pPr>
              <w:pStyle w:val="71"/>
              <w:spacing w:after="0" w:line="276" w:lineRule="auto"/>
              <w:rPr>
                <w:rFonts w:ascii="Times New Roman" w:hAnsi="Times New Roman" w:cs="Times New Roman"/>
                <w:sz w:val="24"/>
                <w:szCs w:val="24"/>
                <w:lang w:val="en-US"/>
              </w:rPr>
            </w:pPr>
            <w:r w:rsidRPr="00547BBA">
              <w:rPr>
                <w:rFonts w:ascii="Times New Roman" w:hAnsi="Times New Roman" w:cs="Times New Roman"/>
                <w:sz w:val="24"/>
                <w:szCs w:val="24"/>
                <w:lang w:val="en-US"/>
              </w:rPr>
              <w:t>provided to increase the stability or to introduce local loads acting in the plane of the ring.</w:t>
            </w:r>
          </w:p>
        </w:tc>
        <w:tc>
          <w:tcPr>
            <w:tcW w:w="1012" w:type="pct"/>
          </w:tcPr>
          <w:p w:rsidR="00774DDF" w:rsidRPr="00547BBA" w:rsidRDefault="00774DDF" w:rsidP="001130E5">
            <w:pPr>
              <w:pStyle w:val="351"/>
              <w:tabs>
                <w:tab w:val="left" w:pos="1242"/>
              </w:tabs>
              <w:spacing w:before="0" w:after="0" w:line="276" w:lineRule="auto"/>
              <w:ind w:firstLine="0"/>
              <w:rPr>
                <w:rFonts w:ascii="Times New Roman" w:hAnsi="Times New Roman" w:cs="Times New Roman"/>
                <w:b/>
                <w:sz w:val="24"/>
                <w:szCs w:val="24"/>
              </w:rPr>
            </w:pPr>
            <w:r w:rsidRPr="00547BBA">
              <w:rPr>
                <w:rStyle w:val="350"/>
                <w:rFonts w:ascii="Times New Roman" w:hAnsi="Times New Roman" w:cs="Times New Roman"/>
                <w:b/>
                <w:sz w:val="24"/>
                <w:szCs w:val="24"/>
              </w:rPr>
              <w:lastRenderedPageBreak/>
              <w:t>кольцо жесткости</w:t>
            </w:r>
            <w:r w:rsidRPr="00547BBA">
              <w:rPr>
                <w:rFonts w:ascii="Times New Roman" w:hAnsi="Times New Roman" w:cs="Times New Roman"/>
                <w:b/>
                <w:bCs/>
                <w:sz w:val="24"/>
                <w:szCs w:val="24"/>
              </w:rPr>
              <w:t>:</w:t>
            </w:r>
          </w:p>
          <w:p w:rsidR="00774DDF" w:rsidRPr="00547BBA" w:rsidRDefault="00774DDF" w:rsidP="001130E5">
            <w:pPr>
              <w:spacing w:line="276" w:lineRule="auto"/>
              <w:jc w:val="both"/>
              <w:rPr>
                <w:rFonts w:ascii="Times New Roman" w:hAnsi="Times New Roman" w:cs="Times New Roman"/>
                <w:b/>
                <w:bCs/>
                <w:sz w:val="24"/>
                <w:szCs w:val="24"/>
              </w:rPr>
            </w:pPr>
          </w:p>
        </w:tc>
        <w:tc>
          <w:tcPr>
            <w:tcW w:w="1330" w:type="pct"/>
          </w:tcPr>
          <w:p w:rsidR="00774DDF" w:rsidRPr="00547BBA" w:rsidRDefault="00774DDF" w:rsidP="001130E5">
            <w:pPr>
              <w:pStyle w:val="71"/>
              <w:spacing w:after="0" w:line="276" w:lineRule="auto"/>
              <w:rPr>
                <w:rFonts w:ascii="Times New Roman" w:hAnsi="Times New Roman" w:cs="Times New Roman"/>
                <w:sz w:val="24"/>
                <w:szCs w:val="24"/>
              </w:rPr>
            </w:pPr>
            <w:r w:rsidRPr="00547BBA">
              <w:rPr>
                <w:rStyle w:val="70"/>
                <w:rFonts w:ascii="Times New Roman" w:hAnsi="Times New Roman" w:cs="Times New Roman"/>
                <w:sz w:val="24"/>
                <w:szCs w:val="24"/>
              </w:rPr>
              <w:t xml:space="preserve">Местный элемент жесткости, проходящий по окружности оболочки вращения, расположенный в заданной точке меридиана. Предполагается, что он не обладает жесткостью из своей плоскости (в меридиональном направлении оболочки), но является жестким при </w:t>
            </w:r>
            <w:r w:rsidRPr="00547BBA">
              <w:rPr>
                <w:rStyle w:val="70"/>
                <w:rFonts w:ascii="Times New Roman" w:hAnsi="Times New Roman" w:cs="Times New Roman"/>
                <w:sz w:val="24"/>
                <w:szCs w:val="24"/>
              </w:rPr>
              <w:lastRenderedPageBreak/>
              <w:t>деформациях в плоскости кольца. Он применяется для обеспечения устойчивости оболочки или для передачи местных нагрузок в плоскости кольца.</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Base ring</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structural member that passes around the circumference of the shell of revolution at the base and</w:t>
            </w:r>
          </w:p>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provides a means of attachment of the shell to a foundation or other structural member. It is needed to ensure that the assumed boundary conditions are achieved in practice.</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опорное кольцо:</w:t>
            </w:r>
          </w:p>
        </w:tc>
        <w:tc>
          <w:tcPr>
            <w:tcW w:w="1330" w:type="pct"/>
          </w:tcPr>
          <w:p w:rsidR="00774DDF" w:rsidRPr="00547BBA" w:rsidRDefault="00357583" w:rsidP="001130E5">
            <w:pPr>
              <w:pStyle w:val="71"/>
              <w:spacing w:after="0" w:line="276" w:lineRule="auto"/>
              <w:rPr>
                <w:rFonts w:ascii="Times New Roman" w:hAnsi="Times New Roman" w:cs="Times New Roman"/>
                <w:sz w:val="24"/>
                <w:szCs w:val="24"/>
              </w:rPr>
            </w:pPr>
            <w:r w:rsidRPr="00547BBA">
              <w:rPr>
                <w:rFonts w:ascii="Times New Roman" w:hAnsi="Times New Roman" w:cs="Times New Roman"/>
                <w:sz w:val="24"/>
                <w:szCs w:val="24"/>
              </w:rPr>
              <w:t>Конструктивный элемент, который опоясывает конструкцию по окружности у основания и обеспечивает крепление конструкции к фундаменту или к другим элементам. Он необходим для обеспечения проектного положения конструкции.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Ring beam or ring girder:</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circumferential stiffener that has bending stiffness and strength both in the plane of the shell circular section and normal to that plane. It is a primary load carrying structural member, provided for the distribution of local loads into the shell.</w:t>
            </w:r>
          </w:p>
        </w:tc>
        <w:tc>
          <w:tcPr>
            <w:tcW w:w="1012" w:type="pct"/>
          </w:tcPr>
          <w:p w:rsidR="00774DDF" w:rsidRPr="00547BBA" w:rsidRDefault="00357583"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w:t>
            </w:r>
            <w:r w:rsidR="00774DDF" w:rsidRPr="00547BBA">
              <w:rPr>
                <w:rFonts w:ascii="Times New Roman" w:hAnsi="Times New Roman" w:cs="Times New Roman"/>
                <w:b/>
                <w:bCs/>
                <w:sz w:val="24"/>
                <w:szCs w:val="24"/>
              </w:rPr>
              <w:t>ольцевая балка:</w:t>
            </w:r>
          </w:p>
        </w:tc>
        <w:tc>
          <w:tcPr>
            <w:tcW w:w="1330" w:type="pct"/>
          </w:tcPr>
          <w:p w:rsidR="00774DDF" w:rsidRPr="00547BBA" w:rsidRDefault="00774DDF" w:rsidP="001130E5">
            <w:pPr>
              <w:pStyle w:val="71"/>
              <w:spacing w:after="0" w:line="276" w:lineRule="auto"/>
              <w:rPr>
                <w:rFonts w:ascii="Times New Roman" w:hAnsi="Times New Roman" w:cs="Times New Roman"/>
                <w:sz w:val="24"/>
                <w:szCs w:val="24"/>
              </w:rPr>
            </w:pPr>
            <w:r w:rsidRPr="00547BBA">
              <w:rPr>
                <w:rStyle w:val="70"/>
                <w:rFonts w:ascii="Times New Roman" w:hAnsi="Times New Roman" w:cs="Times New Roman"/>
                <w:sz w:val="24"/>
                <w:szCs w:val="24"/>
              </w:rPr>
              <w:t>Круговое ребро жесткости, которое обладает жесткостью и несущей способностью при изгибе как в плоскости, так и из плоскости кольца. Она является основным несущим элементом, для распределения местных нагрузок в оболочке.</w:t>
            </w:r>
          </w:p>
        </w:tc>
      </w:tr>
      <w:tr w:rsidR="00774DDF" w:rsidRPr="00547BBA" w:rsidTr="004C75DD">
        <w:trPr>
          <w:trHeight w:val="233"/>
        </w:trPr>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rPr>
            </w:pPr>
          </w:p>
        </w:tc>
        <w:tc>
          <w:tcPr>
            <w:tcW w:w="854" w:type="pct"/>
          </w:tcPr>
          <w:p w:rsidR="00774DDF" w:rsidRPr="00547BBA" w:rsidRDefault="00774DDF"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Limit states</w:t>
            </w:r>
          </w:p>
        </w:tc>
        <w:tc>
          <w:tcPr>
            <w:tcW w:w="1079" w:type="pct"/>
          </w:tcPr>
          <w:p w:rsidR="00774DDF" w:rsidRPr="00547BBA" w:rsidRDefault="00774DDF" w:rsidP="001130E5">
            <w:pPr>
              <w:spacing w:line="276" w:lineRule="auto"/>
              <w:jc w:val="center"/>
              <w:rPr>
                <w:rFonts w:ascii="Times New Roman" w:hAnsi="Times New Roman" w:cs="Times New Roman"/>
                <w:b/>
                <w:bCs/>
                <w:sz w:val="24"/>
                <w:szCs w:val="24"/>
                <w:lang w:val="en-US"/>
              </w:rPr>
            </w:pPr>
          </w:p>
        </w:tc>
        <w:tc>
          <w:tcPr>
            <w:tcW w:w="1012" w:type="pct"/>
          </w:tcPr>
          <w:p w:rsidR="00774DDF" w:rsidRPr="00547BBA" w:rsidRDefault="00774DDF" w:rsidP="001130E5">
            <w:pPr>
              <w:pStyle w:val="351"/>
              <w:shd w:val="clear" w:color="auto" w:fill="auto"/>
              <w:tabs>
                <w:tab w:val="left" w:pos="939"/>
              </w:tabs>
              <w:spacing w:before="0" w:after="0" w:line="276" w:lineRule="auto"/>
              <w:ind w:firstLine="0"/>
              <w:jc w:val="center"/>
              <w:rPr>
                <w:rFonts w:ascii="Times New Roman" w:eastAsiaTheme="minorHAnsi" w:hAnsi="Times New Roman" w:cs="Times New Roman"/>
                <w:b/>
                <w:bCs/>
                <w:spacing w:val="0"/>
                <w:sz w:val="24"/>
                <w:szCs w:val="24"/>
                <w:lang w:val="en-US"/>
              </w:rPr>
            </w:pPr>
            <w:bookmarkStart w:id="13" w:name="bookmark24"/>
            <w:r w:rsidRPr="00547BBA">
              <w:rPr>
                <w:rFonts w:ascii="Times New Roman" w:eastAsiaTheme="minorHAnsi" w:hAnsi="Times New Roman" w:cs="Times New Roman"/>
                <w:b/>
                <w:bCs/>
                <w:spacing w:val="0"/>
                <w:sz w:val="24"/>
                <w:szCs w:val="24"/>
                <w:lang w:val="en-US"/>
              </w:rPr>
              <w:t>Предельные состояния</w:t>
            </w:r>
            <w:bookmarkEnd w:id="13"/>
          </w:p>
        </w:tc>
        <w:tc>
          <w:tcPr>
            <w:tcW w:w="1330" w:type="pct"/>
          </w:tcPr>
          <w:p w:rsidR="00774DDF" w:rsidRPr="00547BBA" w:rsidRDefault="00774DDF" w:rsidP="001130E5">
            <w:pPr>
              <w:pStyle w:val="71"/>
              <w:spacing w:after="0" w:line="276" w:lineRule="auto"/>
              <w:rPr>
                <w:rStyle w:val="70"/>
                <w:rFonts w:ascii="Times New Roman" w:hAnsi="Times New Roman" w:cs="Times New Roman"/>
                <w:sz w:val="24"/>
                <w:szCs w:val="24"/>
              </w:rPr>
            </w:pP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Plastic limit</w:t>
            </w:r>
            <w:r w:rsidRPr="00547BBA">
              <w:rPr>
                <w:rFonts w:ascii="Times New Roman" w:hAnsi="Times New Roman" w:cs="Times New Roman"/>
                <w:b/>
                <w:bCs/>
                <w:sz w:val="24"/>
                <w:szCs w:val="24"/>
              </w:rPr>
              <w:t>:</w:t>
            </w:r>
          </w:p>
        </w:tc>
        <w:tc>
          <w:tcPr>
            <w:tcW w:w="1079" w:type="pct"/>
          </w:tcPr>
          <w:p w:rsidR="00774DDF" w:rsidRPr="00547BBA" w:rsidRDefault="00774DDF" w:rsidP="001130E5">
            <w:pPr>
              <w:pStyle w:val="71"/>
              <w:spacing w:after="0" w:line="276" w:lineRule="auto"/>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The ultimate limit state where the structure develops zones of </w:t>
            </w:r>
            <w:r w:rsidRPr="00547BBA">
              <w:rPr>
                <w:rFonts w:ascii="Times New Roman" w:hAnsi="Times New Roman" w:cs="Times New Roman"/>
                <w:sz w:val="24"/>
                <w:szCs w:val="24"/>
                <w:lang w:val="en-US"/>
              </w:rPr>
              <w:lastRenderedPageBreak/>
              <w:t>yielding in a pattern such that its ability to resist increased loading is deemed to be exhausted. It is closely related to a small deflection theory plastic limit load or plastic collapse mechanism.</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Style w:val="70"/>
                <w:rFonts w:ascii="Times New Roman" w:hAnsi="Times New Roman" w:cs="Times New Roman"/>
                <w:b/>
                <w:sz w:val="24"/>
                <w:szCs w:val="24"/>
              </w:rPr>
              <w:lastRenderedPageBreak/>
              <w:t>по достижении предела текучести</w:t>
            </w:r>
            <w:r w:rsidRPr="00547BBA">
              <w:rPr>
                <w:rFonts w:ascii="Times New Roman" w:hAnsi="Times New Roman" w:cs="Times New Roman"/>
                <w:b/>
                <w:bCs/>
                <w:sz w:val="24"/>
                <w:szCs w:val="24"/>
              </w:rPr>
              <w:t>:</w:t>
            </w:r>
          </w:p>
        </w:tc>
        <w:tc>
          <w:tcPr>
            <w:tcW w:w="1330" w:type="pct"/>
          </w:tcPr>
          <w:p w:rsidR="00774DDF" w:rsidRPr="00547BBA" w:rsidRDefault="00774DDF" w:rsidP="001130E5">
            <w:pPr>
              <w:pStyle w:val="71"/>
              <w:spacing w:after="0" w:line="276" w:lineRule="auto"/>
              <w:rPr>
                <w:rFonts w:ascii="Times New Roman" w:hAnsi="Times New Roman" w:cs="Times New Roman"/>
                <w:sz w:val="24"/>
                <w:szCs w:val="24"/>
              </w:rPr>
            </w:pPr>
            <w:r w:rsidRPr="00547BBA">
              <w:rPr>
                <w:rStyle w:val="70"/>
                <w:rFonts w:ascii="Times New Roman" w:hAnsi="Times New Roman" w:cs="Times New Roman"/>
                <w:sz w:val="24"/>
                <w:szCs w:val="24"/>
              </w:rPr>
              <w:t xml:space="preserve">Предельное состояние, когда вследствие возникновения </w:t>
            </w:r>
            <w:r w:rsidRPr="00547BBA">
              <w:rPr>
                <w:rStyle w:val="70"/>
                <w:rFonts w:ascii="Times New Roman" w:hAnsi="Times New Roman" w:cs="Times New Roman"/>
                <w:sz w:val="24"/>
                <w:szCs w:val="24"/>
              </w:rPr>
              <w:lastRenderedPageBreak/>
              <w:t>пластических зон утрачивается способность конструкции сопротивляться дальнейшему повышению нагрузок. Оно тесно связано с определением предельной несущей способности в теории малых деформаций или с механизмом полного пластического разрушения.</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Tensile rupture</w:t>
            </w:r>
            <w:r w:rsidRPr="00547BBA">
              <w:rPr>
                <w:rFonts w:ascii="Times New Roman" w:hAnsi="Times New Roman" w:cs="Times New Roman"/>
                <w:b/>
                <w:bCs/>
                <w:sz w:val="24"/>
                <w:szCs w:val="24"/>
              </w:rPr>
              <w:t>:</w:t>
            </w:r>
          </w:p>
        </w:tc>
        <w:tc>
          <w:tcPr>
            <w:tcW w:w="1079" w:type="pct"/>
          </w:tcPr>
          <w:p w:rsidR="00774DDF" w:rsidRPr="00547BBA" w:rsidRDefault="00774DDF" w:rsidP="001130E5">
            <w:pPr>
              <w:pStyle w:val="71"/>
              <w:spacing w:after="0" w:line="276" w:lineRule="auto"/>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The ultimate limit state where the shell plate experiences gross section failure due to tension. </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разрыв при растяжении:</w:t>
            </w:r>
          </w:p>
        </w:tc>
        <w:tc>
          <w:tcPr>
            <w:tcW w:w="1330" w:type="pct"/>
          </w:tcPr>
          <w:p w:rsidR="00774DDF" w:rsidRPr="00547BBA" w:rsidRDefault="00774DDF" w:rsidP="001130E5">
            <w:pPr>
              <w:pStyle w:val="71"/>
              <w:spacing w:after="0" w:line="276" w:lineRule="auto"/>
              <w:rPr>
                <w:rFonts w:ascii="Times New Roman" w:hAnsi="Times New Roman" w:cs="Times New Roman"/>
                <w:sz w:val="24"/>
                <w:szCs w:val="24"/>
              </w:rPr>
            </w:pPr>
            <w:r w:rsidRPr="00547BBA">
              <w:rPr>
                <w:rStyle w:val="70"/>
                <w:rFonts w:ascii="Times New Roman" w:hAnsi="Times New Roman" w:cs="Times New Roman"/>
                <w:sz w:val="24"/>
                <w:szCs w:val="24"/>
              </w:rPr>
              <w:t>Предельное состояние, при котором оболочка испытывает разрушение по сечению брутто при растяжении.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Cyclic plasticity</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ultimate limit state where repeated yielding is caused by cycles of loading and unloading, leading to a low cycle fatigue failure where the energy absorption capacity of the material is exhausted.</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Style w:val="350"/>
                <w:rFonts w:ascii="Times New Roman" w:hAnsi="Times New Roman" w:cs="Times New Roman"/>
                <w:b/>
                <w:sz w:val="24"/>
                <w:szCs w:val="24"/>
              </w:rPr>
              <w:t>малоцикловая прочность</w:t>
            </w:r>
            <w:r w:rsidRPr="00547BBA">
              <w:rPr>
                <w:rFonts w:ascii="Times New Roman" w:hAnsi="Times New Roman" w:cs="Times New Roman"/>
                <w:b/>
                <w:bCs/>
                <w:sz w:val="24"/>
                <w:szCs w:val="24"/>
              </w:rPr>
              <w:t>:</w:t>
            </w:r>
          </w:p>
        </w:tc>
        <w:tc>
          <w:tcPr>
            <w:tcW w:w="1330" w:type="pct"/>
          </w:tcPr>
          <w:p w:rsidR="00774DDF" w:rsidRPr="00547BBA" w:rsidRDefault="00357583" w:rsidP="001130E5">
            <w:pPr>
              <w:pStyle w:val="71"/>
              <w:spacing w:after="0" w:line="276" w:lineRule="auto"/>
              <w:rPr>
                <w:rFonts w:ascii="Times New Roman" w:hAnsi="Times New Roman" w:cs="Times New Roman"/>
                <w:sz w:val="24"/>
                <w:szCs w:val="24"/>
              </w:rPr>
            </w:pPr>
            <w:r w:rsidRPr="00547BBA">
              <w:rPr>
                <w:rStyle w:val="70"/>
                <w:rFonts w:ascii="Times New Roman" w:hAnsi="Times New Roman" w:cs="Times New Roman"/>
                <w:sz w:val="24"/>
                <w:szCs w:val="24"/>
              </w:rPr>
              <w:t>Предельное состояние по несущей способности, при котором многократное пластическое деформирование вызванное циклами нагружения с последующей разгрузкой, приводит к малоцикловому усталостному разрушению вследствие исчерпания способности материала поглощать энергию.</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Buckling</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Style w:val="70"/>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The ultimate limit state where the structure suddenly loses its stability under membrane compression and/or shear. It leads either to large </w:t>
            </w:r>
            <w:r w:rsidRPr="00547BBA">
              <w:rPr>
                <w:rFonts w:ascii="Times New Roman" w:hAnsi="Times New Roman" w:cs="Times New Roman"/>
                <w:sz w:val="24"/>
                <w:szCs w:val="24"/>
                <w:lang w:val="en-US"/>
              </w:rPr>
              <w:lastRenderedPageBreak/>
              <w:t>displacements or to the structure being unable to carry the applied loads.</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Style w:val="350"/>
                <w:rFonts w:ascii="Times New Roman" w:hAnsi="Times New Roman" w:cs="Times New Roman"/>
                <w:b/>
                <w:sz w:val="24"/>
                <w:szCs w:val="24"/>
              </w:rPr>
              <w:lastRenderedPageBreak/>
              <w:t>потеря устойчивости</w:t>
            </w:r>
            <w:r w:rsidRPr="00547BBA">
              <w:rPr>
                <w:rFonts w:ascii="Times New Roman" w:hAnsi="Times New Roman" w:cs="Times New Roman"/>
                <w:b/>
                <w:bCs/>
                <w:sz w:val="24"/>
                <w:szCs w:val="24"/>
              </w:rPr>
              <w:t>:</w:t>
            </w:r>
          </w:p>
        </w:tc>
        <w:tc>
          <w:tcPr>
            <w:tcW w:w="1330" w:type="pct"/>
          </w:tcPr>
          <w:p w:rsidR="00774DDF" w:rsidRPr="00547BBA" w:rsidRDefault="00357583" w:rsidP="001130E5">
            <w:pPr>
              <w:pStyle w:val="71"/>
              <w:spacing w:after="0" w:line="276" w:lineRule="auto"/>
              <w:rPr>
                <w:rStyle w:val="70"/>
                <w:rFonts w:ascii="Times New Roman" w:hAnsi="Times New Roman" w:cs="Times New Roman"/>
                <w:sz w:val="24"/>
                <w:szCs w:val="24"/>
              </w:rPr>
            </w:pPr>
            <w:r w:rsidRPr="00547BBA">
              <w:rPr>
                <w:rStyle w:val="70"/>
                <w:rFonts w:ascii="Times New Roman" w:hAnsi="Times New Roman" w:cs="Times New Roman"/>
                <w:sz w:val="24"/>
                <w:szCs w:val="24"/>
              </w:rPr>
              <w:t xml:space="preserve">Предельное состояние по несущей способности, при котором малые приращения воздействий на оболочку вызывают непропорционально большие </w:t>
            </w:r>
            <w:r w:rsidRPr="00547BBA">
              <w:rPr>
                <w:rStyle w:val="70"/>
                <w:rFonts w:ascii="Times New Roman" w:hAnsi="Times New Roman" w:cs="Times New Roman"/>
                <w:sz w:val="24"/>
                <w:szCs w:val="24"/>
              </w:rPr>
              <w:lastRenderedPageBreak/>
              <w:t>перемещения при сжатии и/или сдвиге, что приводит к исчерпанию несущей способности конструкции.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Fatigue</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ultimate limit state where many cycles of loading cause cracks to develop in the shell plate that by further load cycles may lead to rupture.</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усталость:</w:t>
            </w:r>
          </w:p>
        </w:tc>
        <w:tc>
          <w:tcPr>
            <w:tcW w:w="1330" w:type="pct"/>
          </w:tcPr>
          <w:p w:rsidR="00774DDF" w:rsidRPr="00547BBA" w:rsidRDefault="00357583" w:rsidP="001130E5">
            <w:pPr>
              <w:pStyle w:val="71"/>
              <w:spacing w:after="0" w:line="276" w:lineRule="auto"/>
              <w:rPr>
                <w:rFonts w:ascii="Times New Roman" w:hAnsi="Times New Roman" w:cs="Times New Roman"/>
                <w:sz w:val="24"/>
                <w:szCs w:val="24"/>
              </w:rPr>
            </w:pPr>
            <w:r w:rsidRPr="00547BBA">
              <w:rPr>
                <w:rStyle w:val="70"/>
                <w:rFonts w:ascii="Times New Roman" w:hAnsi="Times New Roman" w:cs="Times New Roman"/>
                <w:sz w:val="24"/>
                <w:szCs w:val="24"/>
              </w:rPr>
              <w:t>Предельное состояние по несущей способности, когда большое количество циклов нагружения-разгрузки вызывает появление трещин в оболочке, приводящих в дальнейшем к полному разрушению.</w:t>
            </w:r>
          </w:p>
        </w:tc>
      </w:tr>
      <w:tr w:rsidR="00774DDF" w:rsidRPr="00547BBA" w:rsidTr="004C75DD">
        <w:tc>
          <w:tcPr>
            <w:tcW w:w="157" w:type="pct"/>
          </w:tcPr>
          <w:p w:rsidR="00774DDF" w:rsidRPr="00547BBA" w:rsidRDefault="00774DDF" w:rsidP="001130E5">
            <w:pPr>
              <w:spacing w:line="276" w:lineRule="auto"/>
              <w:ind w:left="360"/>
              <w:jc w:val="both"/>
              <w:rPr>
                <w:rFonts w:ascii="Times New Roman" w:hAnsi="Times New Roman" w:cs="Times New Roman"/>
                <w:sz w:val="24"/>
                <w:szCs w:val="24"/>
              </w:rPr>
            </w:pPr>
          </w:p>
        </w:tc>
        <w:tc>
          <w:tcPr>
            <w:tcW w:w="568" w:type="pct"/>
          </w:tcPr>
          <w:p w:rsidR="00774DDF" w:rsidRPr="00547BBA" w:rsidRDefault="0076747C"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Actions</w:t>
            </w:r>
          </w:p>
        </w:tc>
        <w:tc>
          <w:tcPr>
            <w:tcW w:w="1079" w:type="pct"/>
          </w:tcPr>
          <w:p w:rsidR="00774DDF" w:rsidRPr="00547BBA" w:rsidRDefault="00774DDF" w:rsidP="001130E5">
            <w:pPr>
              <w:autoSpaceDE w:val="0"/>
              <w:autoSpaceDN w:val="0"/>
              <w:adjustRightInd w:val="0"/>
              <w:spacing w:line="276" w:lineRule="auto"/>
              <w:jc w:val="center"/>
              <w:rPr>
                <w:rFonts w:ascii="Times New Roman" w:hAnsi="Times New Roman" w:cs="Times New Roman"/>
                <w:b/>
                <w:bCs/>
                <w:sz w:val="24"/>
                <w:szCs w:val="24"/>
                <w:lang w:val="en-US"/>
              </w:rPr>
            </w:pPr>
          </w:p>
        </w:tc>
        <w:tc>
          <w:tcPr>
            <w:tcW w:w="1012" w:type="pct"/>
          </w:tcPr>
          <w:p w:rsidR="00774DDF" w:rsidRPr="00547BBA" w:rsidRDefault="00774DDF" w:rsidP="001130E5">
            <w:pPr>
              <w:spacing w:line="276" w:lineRule="auto"/>
              <w:jc w:val="center"/>
              <w:rPr>
                <w:rFonts w:ascii="Times New Roman" w:hAnsi="Times New Roman" w:cs="Times New Roman"/>
                <w:b/>
                <w:bCs/>
                <w:sz w:val="24"/>
                <w:szCs w:val="24"/>
                <w:lang w:val="en-US"/>
              </w:rPr>
            </w:pPr>
            <w:bookmarkStart w:id="14" w:name="bookmark30"/>
            <w:r w:rsidRPr="00547BBA">
              <w:rPr>
                <w:rFonts w:ascii="Times New Roman" w:hAnsi="Times New Roman" w:cs="Times New Roman"/>
                <w:b/>
                <w:bCs/>
                <w:sz w:val="24"/>
                <w:szCs w:val="24"/>
                <w:lang w:val="en-US"/>
              </w:rPr>
              <w:t>Воздействия</w:t>
            </w:r>
            <w:bookmarkEnd w:id="14"/>
          </w:p>
        </w:tc>
        <w:tc>
          <w:tcPr>
            <w:tcW w:w="1330" w:type="pct"/>
          </w:tcPr>
          <w:p w:rsidR="00774DDF" w:rsidRPr="00547BBA" w:rsidRDefault="00774DDF" w:rsidP="001130E5">
            <w:pPr>
              <w:pStyle w:val="71"/>
              <w:spacing w:after="0" w:line="276" w:lineRule="auto"/>
              <w:rPr>
                <w:rStyle w:val="70"/>
                <w:rFonts w:ascii="Times New Roman" w:hAnsi="Times New Roman" w:cs="Times New Roman"/>
                <w:sz w:val="24"/>
                <w:szCs w:val="24"/>
              </w:rPr>
            </w:pP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Axial load</w:t>
            </w:r>
            <w:r w:rsidRPr="00547BBA">
              <w:rPr>
                <w:rFonts w:ascii="Times New Roman" w:hAnsi="Times New Roman" w:cs="Times New Roman"/>
                <w:b/>
                <w:bCs/>
                <w:sz w:val="24"/>
                <w:szCs w:val="24"/>
              </w:rPr>
              <w:t>:</w:t>
            </w:r>
          </w:p>
        </w:tc>
        <w:tc>
          <w:tcPr>
            <w:tcW w:w="1079" w:type="pct"/>
          </w:tcPr>
          <w:p w:rsidR="00774DDF" w:rsidRPr="00547BBA" w:rsidRDefault="00774DDF" w:rsidP="001130E5">
            <w:pPr>
              <w:pStyle w:val="71"/>
              <w:spacing w:after="0" w:line="276" w:lineRule="auto"/>
              <w:rPr>
                <w:rFonts w:ascii="Times New Roman" w:hAnsi="Times New Roman" w:cs="Times New Roman"/>
                <w:sz w:val="24"/>
                <w:szCs w:val="24"/>
                <w:lang w:val="en-US"/>
              </w:rPr>
            </w:pPr>
            <w:r w:rsidRPr="00547BBA">
              <w:rPr>
                <w:rFonts w:ascii="Times New Roman" w:hAnsi="Times New Roman" w:cs="Times New Roman"/>
                <w:sz w:val="24"/>
                <w:szCs w:val="24"/>
                <w:lang w:val="en-US"/>
              </w:rPr>
              <w:t>Externally applied loading acting in the axial direction</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осевая нагрузка:</w:t>
            </w:r>
          </w:p>
        </w:tc>
        <w:tc>
          <w:tcPr>
            <w:tcW w:w="1330" w:type="pct"/>
          </w:tcPr>
          <w:p w:rsidR="00774DDF" w:rsidRPr="00547BBA" w:rsidRDefault="00774DDF" w:rsidP="001130E5">
            <w:pPr>
              <w:pStyle w:val="71"/>
              <w:spacing w:after="0" w:line="276" w:lineRule="auto"/>
              <w:rPr>
                <w:rFonts w:ascii="Times New Roman" w:hAnsi="Times New Roman" w:cs="Times New Roman"/>
                <w:sz w:val="24"/>
                <w:szCs w:val="24"/>
              </w:rPr>
            </w:pPr>
            <w:r w:rsidRPr="00547BBA">
              <w:rPr>
                <w:rStyle w:val="70"/>
                <w:rFonts w:ascii="Times New Roman" w:hAnsi="Times New Roman" w:cs="Times New Roman"/>
                <w:sz w:val="24"/>
                <w:szCs w:val="24"/>
              </w:rPr>
              <w:t>Нагрузка на оболочку, действующая в осевом направлении.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Radial load</w:t>
            </w:r>
            <w:r w:rsidRPr="00547BBA">
              <w:rPr>
                <w:rFonts w:ascii="Times New Roman" w:hAnsi="Times New Roman" w:cs="Times New Roman"/>
                <w:b/>
                <w:bCs/>
                <w:sz w:val="24"/>
                <w:szCs w:val="24"/>
              </w:rPr>
              <w:t>:</w:t>
            </w:r>
          </w:p>
        </w:tc>
        <w:tc>
          <w:tcPr>
            <w:tcW w:w="1079" w:type="pct"/>
          </w:tcPr>
          <w:p w:rsidR="00774DDF" w:rsidRPr="00547BBA" w:rsidRDefault="00774DDF" w:rsidP="001130E5">
            <w:pPr>
              <w:pStyle w:val="71"/>
              <w:spacing w:after="0" w:line="276" w:lineRule="auto"/>
              <w:rPr>
                <w:rFonts w:ascii="Times New Roman" w:eastAsiaTheme="minorHAnsi" w:hAnsi="Times New Roman" w:cs="Times New Roman"/>
                <w:spacing w:val="-5"/>
                <w:sz w:val="24"/>
                <w:szCs w:val="24"/>
                <w:lang w:val="en-US"/>
              </w:rPr>
            </w:pPr>
            <w:r w:rsidRPr="00547BBA">
              <w:rPr>
                <w:rFonts w:ascii="Times New Roman" w:hAnsi="Times New Roman" w:cs="Times New Roman"/>
                <w:sz w:val="24"/>
                <w:szCs w:val="24"/>
                <w:lang w:val="en-US"/>
              </w:rPr>
              <w:t>Externally applied loading acting normal to the surface of a cylindrical shell</w:t>
            </w:r>
          </w:p>
        </w:tc>
        <w:tc>
          <w:tcPr>
            <w:tcW w:w="1012" w:type="pct"/>
          </w:tcPr>
          <w:p w:rsidR="00774DDF" w:rsidRPr="00547BBA" w:rsidRDefault="00774DDF" w:rsidP="001130E5">
            <w:pPr>
              <w:pStyle w:val="351"/>
              <w:tabs>
                <w:tab w:val="left" w:pos="1107"/>
              </w:tabs>
              <w:spacing w:before="0" w:after="0" w:line="276" w:lineRule="auto"/>
              <w:ind w:firstLine="0"/>
              <w:rPr>
                <w:rStyle w:val="70"/>
                <w:rFonts w:ascii="Times New Roman" w:hAnsi="Times New Roman" w:cs="Times New Roman"/>
                <w:b/>
                <w:sz w:val="24"/>
                <w:szCs w:val="24"/>
              </w:rPr>
            </w:pPr>
            <w:r w:rsidRPr="00547BBA">
              <w:rPr>
                <w:rFonts w:ascii="Times New Roman" w:hAnsi="Times New Roman" w:cs="Times New Roman"/>
                <w:b/>
                <w:bCs/>
                <w:sz w:val="24"/>
                <w:szCs w:val="24"/>
              </w:rPr>
              <w:t>радиальная нагрузка:</w:t>
            </w:r>
          </w:p>
        </w:tc>
        <w:tc>
          <w:tcPr>
            <w:tcW w:w="1330" w:type="pct"/>
          </w:tcPr>
          <w:p w:rsidR="00774DDF" w:rsidRPr="00547BBA" w:rsidRDefault="00774DDF" w:rsidP="001130E5">
            <w:pPr>
              <w:pStyle w:val="71"/>
              <w:spacing w:after="0" w:line="276" w:lineRule="auto"/>
              <w:rPr>
                <w:rFonts w:ascii="Times New Roman" w:eastAsiaTheme="minorHAnsi" w:hAnsi="Times New Roman" w:cs="Times New Roman"/>
                <w:spacing w:val="-5"/>
                <w:sz w:val="24"/>
                <w:szCs w:val="24"/>
              </w:rPr>
            </w:pPr>
            <w:r w:rsidRPr="00547BBA">
              <w:rPr>
                <w:rStyle w:val="70"/>
                <w:rFonts w:ascii="Times New Roman" w:hAnsi="Times New Roman" w:cs="Times New Roman"/>
                <w:sz w:val="24"/>
                <w:szCs w:val="24"/>
              </w:rPr>
              <w:t>Нагрузка, действующая перпендикулярно поверхности цилиндрической оболочки.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Internal pressure</w:t>
            </w:r>
            <w:r w:rsidRPr="00547BBA">
              <w:rPr>
                <w:rFonts w:ascii="Times New Roman" w:hAnsi="Times New Roman" w:cs="Times New Roman"/>
                <w:b/>
                <w:bCs/>
                <w:sz w:val="24"/>
                <w:szCs w:val="24"/>
              </w:rPr>
              <w:t>:</w:t>
            </w:r>
          </w:p>
        </w:tc>
        <w:tc>
          <w:tcPr>
            <w:tcW w:w="1079" w:type="pct"/>
          </w:tcPr>
          <w:p w:rsidR="00774DDF" w:rsidRPr="00547BBA" w:rsidRDefault="00774DDF" w:rsidP="001130E5">
            <w:pPr>
              <w:pStyle w:val="71"/>
              <w:spacing w:after="0" w:line="276" w:lineRule="auto"/>
              <w:rPr>
                <w:rFonts w:ascii="Times New Roman" w:eastAsiaTheme="minorHAnsi" w:hAnsi="Times New Roman" w:cs="Times New Roman"/>
                <w:spacing w:val="-5"/>
                <w:sz w:val="24"/>
                <w:szCs w:val="24"/>
                <w:lang w:val="en-US"/>
              </w:rPr>
            </w:pPr>
            <w:r w:rsidRPr="00547BBA">
              <w:rPr>
                <w:rFonts w:ascii="Times New Roman" w:eastAsiaTheme="minorHAnsi" w:hAnsi="Times New Roman" w:cs="Times New Roman"/>
                <w:spacing w:val="-5"/>
                <w:sz w:val="24"/>
                <w:szCs w:val="24"/>
                <w:lang w:val="en-US"/>
              </w:rPr>
              <w:t>Component of the surface loading acting normal to the shell in the outward direction. Its magnitude can vary in both the meridional and circumferential directions (e.g. under solids loading in a silo).</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внутреннее давление:</w:t>
            </w:r>
          </w:p>
        </w:tc>
        <w:tc>
          <w:tcPr>
            <w:tcW w:w="1330" w:type="pct"/>
          </w:tcPr>
          <w:p w:rsidR="00774DDF" w:rsidRPr="00547BBA" w:rsidRDefault="00774DDF" w:rsidP="001130E5">
            <w:pPr>
              <w:pStyle w:val="71"/>
              <w:spacing w:after="0" w:line="276" w:lineRule="auto"/>
              <w:rPr>
                <w:rFonts w:ascii="Times New Roman" w:eastAsiaTheme="minorHAnsi" w:hAnsi="Times New Roman" w:cs="Times New Roman"/>
                <w:spacing w:val="-5"/>
                <w:sz w:val="24"/>
                <w:szCs w:val="24"/>
              </w:rPr>
            </w:pPr>
            <w:r w:rsidRPr="00547BBA">
              <w:rPr>
                <w:rStyle w:val="70"/>
                <w:rFonts w:ascii="Times New Roman" w:hAnsi="Times New Roman" w:cs="Times New Roman"/>
                <w:sz w:val="24"/>
                <w:szCs w:val="24"/>
              </w:rPr>
              <w:t xml:space="preserve">Нагрузка, действующая перпендикулярно поверхности оболочки изнутри в направлении наружу. Ее величина может изменяться как в меридиональном, так и в окружном направлении (например, давление сыпучих материалов в </w:t>
            </w:r>
            <w:r w:rsidR="00357583" w:rsidRPr="00547BBA">
              <w:rPr>
                <w:rStyle w:val="70"/>
                <w:rFonts w:ascii="Times New Roman" w:hAnsi="Times New Roman" w:cs="Times New Roman"/>
                <w:sz w:val="24"/>
                <w:szCs w:val="24"/>
              </w:rPr>
              <w:t>силосе</w:t>
            </w:r>
            <w:r w:rsidRPr="00547BBA">
              <w:rPr>
                <w:rStyle w:val="70"/>
                <w:rFonts w:ascii="Times New Roman" w:hAnsi="Times New Roman" w:cs="Times New Roman"/>
                <w:sz w:val="24"/>
                <w:szCs w:val="24"/>
              </w:rPr>
              <w:t>).</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External pressure</w:t>
            </w:r>
            <w:r w:rsidRPr="00547BBA">
              <w:rPr>
                <w:rFonts w:ascii="Times New Roman" w:hAnsi="Times New Roman" w:cs="Times New Roman"/>
                <w:b/>
                <w:bCs/>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 xml:space="preserve">Component of the surface loading acting normal to the shell in the inward direction. Its magnitude can vary in both the </w:t>
            </w:r>
            <w:r w:rsidRPr="00547BBA">
              <w:rPr>
                <w:rFonts w:ascii="Times New Roman" w:hAnsi="Times New Roman" w:cs="Times New Roman"/>
                <w:sz w:val="24"/>
                <w:szCs w:val="24"/>
                <w:lang w:val="en-US"/>
              </w:rPr>
              <w:lastRenderedPageBreak/>
              <w:t>meridional and circumferential directions (e.g. under wind).</w:t>
            </w:r>
          </w:p>
        </w:tc>
        <w:tc>
          <w:tcPr>
            <w:tcW w:w="1012" w:type="pct"/>
          </w:tcPr>
          <w:p w:rsidR="00774DDF" w:rsidRPr="00547BBA" w:rsidRDefault="00774DDF" w:rsidP="001130E5">
            <w:pPr>
              <w:pStyle w:val="351"/>
              <w:tabs>
                <w:tab w:val="left" w:pos="1107"/>
              </w:tabs>
              <w:spacing w:before="0" w:after="0" w:line="276" w:lineRule="auto"/>
              <w:ind w:firstLine="0"/>
              <w:rPr>
                <w:rFonts w:ascii="Times New Roman" w:hAnsi="Times New Roman" w:cs="Times New Roman"/>
                <w:b/>
                <w:bCs/>
                <w:sz w:val="24"/>
                <w:szCs w:val="24"/>
              </w:rPr>
            </w:pPr>
            <w:r w:rsidRPr="00547BBA">
              <w:rPr>
                <w:rFonts w:ascii="Times New Roman" w:hAnsi="Times New Roman" w:cs="Times New Roman"/>
                <w:b/>
                <w:bCs/>
                <w:sz w:val="24"/>
                <w:szCs w:val="24"/>
              </w:rPr>
              <w:lastRenderedPageBreak/>
              <w:t>внешнее давление:</w:t>
            </w:r>
          </w:p>
        </w:tc>
        <w:tc>
          <w:tcPr>
            <w:tcW w:w="1330" w:type="pct"/>
          </w:tcPr>
          <w:p w:rsidR="00774DDF" w:rsidRPr="00547BBA" w:rsidRDefault="00774DDF" w:rsidP="001130E5">
            <w:pPr>
              <w:pStyle w:val="71"/>
              <w:spacing w:after="0" w:line="276" w:lineRule="auto"/>
              <w:rPr>
                <w:rFonts w:ascii="Times New Roman" w:eastAsiaTheme="minorHAnsi" w:hAnsi="Times New Roman" w:cs="Times New Roman"/>
                <w:spacing w:val="-5"/>
                <w:sz w:val="24"/>
                <w:szCs w:val="24"/>
              </w:rPr>
            </w:pPr>
            <w:r w:rsidRPr="00547BBA">
              <w:rPr>
                <w:rStyle w:val="70"/>
                <w:rFonts w:ascii="Times New Roman" w:hAnsi="Times New Roman" w:cs="Times New Roman"/>
                <w:sz w:val="24"/>
                <w:szCs w:val="24"/>
              </w:rPr>
              <w:t xml:space="preserve">Нагрузка, действующая перпендикулярно поверхности оболочки снаружи в направлении внутрь. Ее величина может </w:t>
            </w:r>
            <w:r w:rsidRPr="00547BBA">
              <w:rPr>
                <w:rStyle w:val="70"/>
                <w:rFonts w:ascii="Times New Roman" w:hAnsi="Times New Roman" w:cs="Times New Roman"/>
                <w:sz w:val="24"/>
                <w:szCs w:val="24"/>
              </w:rPr>
              <w:lastRenderedPageBreak/>
              <w:t>изменяться как в меридиональном, так и в окружном направлении (например, ветровое давление).</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Hydrostatic pressure</w:t>
            </w:r>
            <w:r w:rsidRPr="00547BBA">
              <w:rPr>
                <w:rFonts w:ascii="Times New Roman" w:hAnsi="Times New Roman" w:cs="Times New Roman"/>
                <w:b/>
                <w:bCs/>
                <w:sz w:val="24"/>
                <w:szCs w:val="24"/>
              </w:rPr>
              <w:t>:</w:t>
            </w:r>
          </w:p>
        </w:tc>
        <w:tc>
          <w:tcPr>
            <w:tcW w:w="1079" w:type="pct"/>
          </w:tcPr>
          <w:p w:rsidR="00774DDF" w:rsidRPr="00547BBA" w:rsidRDefault="00774DDF" w:rsidP="001130E5">
            <w:pPr>
              <w:pStyle w:val="71"/>
              <w:spacing w:after="0" w:line="276" w:lineRule="auto"/>
              <w:rPr>
                <w:rFonts w:ascii="Times New Roman" w:hAnsi="Times New Roman" w:cs="Times New Roman"/>
                <w:sz w:val="24"/>
                <w:szCs w:val="24"/>
                <w:lang w:val="en-US"/>
              </w:rPr>
            </w:pPr>
            <w:r w:rsidRPr="00547BBA">
              <w:rPr>
                <w:rFonts w:ascii="Times New Roman" w:hAnsi="Times New Roman" w:cs="Times New Roman"/>
                <w:sz w:val="24"/>
                <w:szCs w:val="24"/>
                <w:lang w:val="en-US"/>
              </w:rPr>
              <w:t>Pressure varying linearly with the axial coordinate of the shell of revolution.</w:t>
            </w:r>
          </w:p>
        </w:tc>
        <w:tc>
          <w:tcPr>
            <w:tcW w:w="1012" w:type="pct"/>
          </w:tcPr>
          <w:p w:rsidR="00774DDF" w:rsidRPr="00547BBA" w:rsidRDefault="00774DDF" w:rsidP="001130E5">
            <w:pPr>
              <w:pStyle w:val="351"/>
              <w:tabs>
                <w:tab w:val="left" w:pos="1107"/>
              </w:tabs>
              <w:spacing w:before="0" w:after="0" w:line="276" w:lineRule="auto"/>
              <w:ind w:firstLine="0"/>
              <w:rPr>
                <w:rFonts w:ascii="Times New Roman" w:hAnsi="Times New Roman" w:cs="Times New Roman"/>
                <w:b/>
                <w:bCs/>
                <w:sz w:val="24"/>
                <w:szCs w:val="24"/>
              </w:rPr>
            </w:pPr>
            <w:r w:rsidRPr="00547BBA">
              <w:rPr>
                <w:rFonts w:ascii="Times New Roman" w:hAnsi="Times New Roman" w:cs="Times New Roman"/>
                <w:b/>
                <w:bCs/>
                <w:sz w:val="24"/>
                <w:szCs w:val="24"/>
              </w:rPr>
              <w:t>гидростатическое давление:</w:t>
            </w:r>
          </w:p>
        </w:tc>
        <w:tc>
          <w:tcPr>
            <w:tcW w:w="1330" w:type="pct"/>
          </w:tcPr>
          <w:p w:rsidR="00774DDF" w:rsidRPr="00547BBA" w:rsidRDefault="00774DDF" w:rsidP="001130E5">
            <w:pPr>
              <w:pStyle w:val="71"/>
              <w:spacing w:after="0" w:line="276" w:lineRule="auto"/>
              <w:rPr>
                <w:rFonts w:ascii="Times New Roman" w:hAnsi="Times New Roman" w:cs="Times New Roman"/>
                <w:sz w:val="24"/>
                <w:szCs w:val="24"/>
              </w:rPr>
            </w:pPr>
            <w:r w:rsidRPr="00547BBA">
              <w:rPr>
                <w:rStyle w:val="70"/>
                <w:rFonts w:ascii="Times New Roman" w:hAnsi="Times New Roman" w:cs="Times New Roman"/>
                <w:sz w:val="24"/>
                <w:szCs w:val="24"/>
              </w:rPr>
              <w:t>Давление, изменяющееся линейно по оси оболочки вращения.</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Wall friction load</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Meridional component of the surface loading acting on the shell wall due to friction connected with internal pressure (e.g. when solids are contained within the shell).</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Style w:val="350"/>
                <w:rFonts w:ascii="Times New Roman" w:hAnsi="Times New Roman" w:cs="Times New Roman"/>
                <w:b/>
                <w:sz w:val="24"/>
                <w:szCs w:val="24"/>
              </w:rPr>
              <w:t>нагрузка от трения на поверхности стенки</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spacing w:after="0" w:line="276" w:lineRule="auto"/>
              <w:rPr>
                <w:rFonts w:ascii="Times New Roman" w:eastAsiaTheme="minorHAnsi" w:hAnsi="Times New Roman" w:cs="Times New Roman"/>
                <w:spacing w:val="-5"/>
                <w:sz w:val="24"/>
                <w:szCs w:val="24"/>
              </w:rPr>
            </w:pPr>
            <w:r w:rsidRPr="00547BBA">
              <w:rPr>
                <w:rStyle w:val="70"/>
                <w:rFonts w:ascii="Times New Roman" w:hAnsi="Times New Roman" w:cs="Times New Roman"/>
                <w:sz w:val="24"/>
                <w:szCs w:val="24"/>
              </w:rPr>
              <w:t>Меридиональная составляющая поверхностной нагрузки на стенке оболочки вследствие трения, связанного с внутренним давлением (например, когда внутри оболочки находятся сыпучие материалы).</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Local load</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Point applied force or distributed load acting on a limited part of the circumference of the shell and over a limited height.</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местная нагрузка</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spacing w:after="0" w:line="276" w:lineRule="auto"/>
              <w:rPr>
                <w:rFonts w:ascii="Times New Roman" w:hAnsi="Times New Roman" w:cs="Times New Roman"/>
                <w:spacing w:val="-5"/>
                <w:sz w:val="24"/>
                <w:szCs w:val="24"/>
              </w:rPr>
            </w:pPr>
            <w:r w:rsidRPr="00547BBA">
              <w:rPr>
                <w:rStyle w:val="70"/>
                <w:rFonts w:ascii="Times New Roman" w:hAnsi="Times New Roman" w:cs="Times New Roman"/>
                <w:sz w:val="24"/>
                <w:szCs w:val="24"/>
              </w:rPr>
              <w:t>Сосредоточенная сила или распределенная нагрузка, на ограниченном участке поверхности оболочки.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Patch load</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pStyle w:val="71"/>
              <w:spacing w:after="0" w:line="276" w:lineRule="auto"/>
              <w:rPr>
                <w:rFonts w:ascii="Times New Roman" w:eastAsiaTheme="minorHAnsi" w:hAnsi="Times New Roman" w:cs="Times New Roman"/>
                <w:spacing w:val="-5"/>
                <w:sz w:val="24"/>
                <w:szCs w:val="24"/>
                <w:lang w:val="en-US"/>
              </w:rPr>
            </w:pPr>
            <w:r w:rsidRPr="00547BBA">
              <w:rPr>
                <w:rFonts w:ascii="Times New Roman" w:hAnsi="Times New Roman" w:cs="Times New Roman"/>
                <w:sz w:val="24"/>
                <w:szCs w:val="24"/>
                <w:lang w:val="en-US"/>
              </w:rPr>
              <w:t>Local distributed load acting normal to the shell.</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Style w:val="350"/>
                <w:rFonts w:ascii="Times New Roman" w:hAnsi="Times New Roman" w:cs="Times New Roman"/>
                <w:b/>
                <w:sz w:val="24"/>
                <w:szCs w:val="24"/>
              </w:rPr>
              <w:t>нагрузка на ограниченном участке оболочки</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spacing w:after="0" w:line="276" w:lineRule="auto"/>
              <w:rPr>
                <w:rFonts w:ascii="Times New Roman" w:eastAsiaTheme="minorHAnsi" w:hAnsi="Times New Roman" w:cs="Times New Roman"/>
                <w:spacing w:val="-5"/>
                <w:sz w:val="24"/>
                <w:szCs w:val="24"/>
              </w:rPr>
            </w:pPr>
            <w:r w:rsidRPr="00547BBA">
              <w:rPr>
                <w:rStyle w:val="70"/>
                <w:rFonts w:ascii="Times New Roman" w:hAnsi="Times New Roman" w:cs="Times New Roman"/>
                <w:sz w:val="24"/>
                <w:szCs w:val="24"/>
              </w:rPr>
              <w:t>Местная распределенная нагрузка, действующая перпендикулярно оболочке.</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Suction</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Uniform net external pressure due to the reduced internal pressure in a shell with openings or vents under wind action.</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Style w:val="350"/>
                <w:rFonts w:ascii="Times New Roman" w:hAnsi="Times New Roman" w:cs="Times New Roman"/>
                <w:b/>
                <w:sz w:val="24"/>
                <w:szCs w:val="24"/>
              </w:rPr>
              <w:t>отсос</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spacing w:after="0" w:line="276" w:lineRule="auto"/>
              <w:rPr>
                <w:rFonts w:ascii="Times New Roman" w:hAnsi="Times New Roman" w:cs="Times New Roman"/>
                <w:spacing w:val="-5"/>
                <w:sz w:val="24"/>
                <w:szCs w:val="24"/>
              </w:rPr>
            </w:pPr>
            <w:r w:rsidRPr="00547BBA">
              <w:rPr>
                <w:rStyle w:val="70"/>
                <w:rFonts w:ascii="Times New Roman" w:hAnsi="Times New Roman" w:cs="Times New Roman"/>
                <w:sz w:val="24"/>
                <w:szCs w:val="24"/>
              </w:rPr>
              <w:t>Распределенное давление, возникающее при ветровом отсосе на поверхности оболочки с отверстиями или отдушинами.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Partial vacuum</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 xml:space="preserve">Uniform net external pressure due to the removal of stored liquids or solids from within a container that is inadequately </w:t>
            </w:r>
            <w:r w:rsidRPr="00547BBA">
              <w:rPr>
                <w:rFonts w:ascii="Times New Roman" w:hAnsi="Times New Roman" w:cs="Times New Roman"/>
                <w:sz w:val="24"/>
                <w:szCs w:val="24"/>
                <w:lang w:val="en-US"/>
              </w:rPr>
              <w:lastRenderedPageBreak/>
              <w:t>vented.</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частичный вакуум</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spacing w:after="0" w:line="276" w:lineRule="auto"/>
              <w:rPr>
                <w:rFonts w:ascii="Times New Roman" w:eastAsiaTheme="minorHAnsi" w:hAnsi="Times New Roman" w:cs="Times New Roman"/>
                <w:spacing w:val="-5"/>
                <w:sz w:val="24"/>
                <w:szCs w:val="24"/>
              </w:rPr>
            </w:pPr>
            <w:r w:rsidRPr="00547BBA">
              <w:rPr>
                <w:rStyle w:val="70"/>
                <w:rFonts w:ascii="Times New Roman" w:hAnsi="Times New Roman" w:cs="Times New Roman"/>
                <w:sz w:val="24"/>
                <w:szCs w:val="24"/>
              </w:rPr>
              <w:t xml:space="preserve">Равномерное внешнее давление возникающее при извлечения жидкости или сыпучих материалов из емкостей с недостаточной </w:t>
            </w:r>
            <w:r w:rsidRPr="00547BBA">
              <w:rPr>
                <w:rStyle w:val="70"/>
                <w:rFonts w:ascii="Times New Roman" w:hAnsi="Times New Roman" w:cs="Times New Roman"/>
                <w:sz w:val="24"/>
                <w:szCs w:val="24"/>
              </w:rPr>
              <w:lastRenderedPageBreak/>
              <w:t>вентиляцией.</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Thermal action</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Temperature variation either down the shell meridian, or around the shell circumference or through the shell thickness.</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тепловое воздействие</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spacing w:after="0" w:line="276" w:lineRule="auto"/>
              <w:rPr>
                <w:rFonts w:ascii="Times New Roman" w:eastAsiaTheme="minorHAnsi" w:hAnsi="Times New Roman" w:cs="Times New Roman"/>
                <w:spacing w:val="-5"/>
                <w:sz w:val="24"/>
                <w:szCs w:val="24"/>
              </w:rPr>
            </w:pPr>
            <w:r w:rsidRPr="00547BBA">
              <w:rPr>
                <w:rStyle w:val="70"/>
                <w:rFonts w:ascii="Times New Roman" w:hAnsi="Times New Roman" w:cs="Times New Roman"/>
                <w:sz w:val="24"/>
                <w:szCs w:val="24"/>
              </w:rPr>
              <w:t>Изменение температуры на поверхности, внутри или по толщине оболочки.</w:t>
            </w:r>
          </w:p>
        </w:tc>
      </w:tr>
      <w:tr w:rsidR="00774DDF" w:rsidRPr="00547BBA" w:rsidTr="004C75DD">
        <w:tc>
          <w:tcPr>
            <w:tcW w:w="157" w:type="pct"/>
          </w:tcPr>
          <w:p w:rsidR="00774DDF" w:rsidRPr="00547BBA" w:rsidRDefault="00774DDF" w:rsidP="001130E5">
            <w:pPr>
              <w:spacing w:line="276" w:lineRule="auto"/>
              <w:ind w:left="360"/>
              <w:jc w:val="both"/>
              <w:rPr>
                <w:rFonts w:ascii="Times New Roman" w:hAnsi="Times New Roman" w:cs="Times New Roman"/>
                <w:sz w:val="24"/>
                <w:szCs w:val="24"/>
              </w:rPr>
            </w:pPr>
          </w:p>
        </w:tc>
        <w:tc>
          <w:tcPr>
            <w:tcW w:w="568" w:type="pct"/>
          </w:tcPr>
          <w:p w:rsidR="00774DDF" w:rsidRPr="00547BBA" w:rsidRDefault="0076747C"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Stress resultants and stresses in a shell</w:t>
            </w:r>
          </w:p>
        </w:tc>
        <w:tc>
          <w:tcPr>
            <w:tcW w:w="1079" w:type="pct"/>
          </w:tcPr>
          <w:p w:rsidR="00774DDF" w:rsidRPr="00547BBA" w:rsidRDefault="00774DDF" w:rsidP="001130E5">
            <w:pPr>
              <w:spacing w:line="276" w:lineRule="auto"/>
              <w:jc w:val="center"/>
              <w:rPr>
                <w:rFonts w:ascii="Times New Roman" w:hAnsi="Times New Roman" w:cs="Times New Roman"/>
                <w:b/>
                <w:bCs/>
                <w:sz w:val="24"/>
                <w:szCs w:val="24"/>
                <w:lang w:val="en-US"/>
              </w:rPr>
            </w:pPr>
          </w:p>
        </w:tc>
        <w:tc>
          <w:tcPr>
            <w:tcW w:w="1012" w:type="pct"/>
          </w:tcPr>
          <w:p w:rsidR="00774DDF" w:rsidRPr="00547BBA" w:rsidRDefault="00774DDF" w:rsidP="001130E5">
            <w:pPr>
              <w:pStyle w:val="351"/>
              <w:shd w:val="clear" w:color="auto" w:fill="auto"/>
              <w:tabs>
                <w:tab w:val="left" w:pos="959"/>
              </w:tabs>
              <w:spacing w:before="0" w:after="0" w:line="276" w:lineRule="auto"/>
              <w:ind w:firstLine="0"/>
              <w:jc w:val="center"/>
              <w:rPr>
                <w:rFonts w:ascii="Times New Roman" w:eastAsiaTheme="minorHAnsi" w:hAnsi="Times New Roman" w:cs="Times New Roman"/>
                <w:b/>
                <w:bCs/>
                <w:spacing w:val="0"/>
                <w:sz w:val="24"/>
                <w:szCs w:val="24"/>
              </w:rPr>
            </w:pPr>
            <w:bookmarkStart w:id="15" w:name="bookmark42"/>
            <w:r w:rsidRPr="00547BBA">
              <w:rPr>
                <w:rFonts w:ascii="Times New Roman" w:eastAsiaTheme="minorHAnsi" w:hAnsi="Times New Roman" w:cs="Times New Roman"/>
                <w:b/>
                <w:bCs/>
                <w:spacing w:val="0"/>
                <w:sz w:val="24"/>
                <w:szCs w:val="24"/>
              </w:rPr>
              <w:t>Усилия и напряжения в оболочке</w:t>
            </w:r>
            <w:bookmarkEnd w:id="15"/>
          </w:p>
        </w:tc>
        <w:tc>
          <w:tcPr>
            <w:tcW w:w="1330" w:type="pct"/>
          </w:tcPr>
          <w:p w:rsidR="00774DDF" w:rsidRPr="00547BBA" w:rsidRDefault="00774DDF" w:rsidP="001130E5">
            <w:pPr>
              <w:pStyle w:val="71"/>
              <w:spacing w:after="0" w:line="276" w:lineRule="auto"/>
              <w:jc w:val="center"/>
              <w:rPr>
                <w:rFonts w:ascii="Times New Roman" w:eastAsiaTheme="minorHAnsi" w:hAnsi="Times New Roman" w:cs="Times New Roman"/>
                <w:b/>
                <w:bCs/>
                <w:spacing w:val="0"/>
                <w:sz w:val="24"/>
                <w:szCs w:val="24"/>
              </w:rPr>
            </w:pP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Membrane stress resultants</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membrane stress resultants are the forces per unit width of shell that arise as the integral of the distribution of direct and shear stresses acting parallel to the shell middle surface through the</w:t>
            </w:r>
          </w:p>
          <w:p w:rsidR="00774DDF" w:rsidRPr="00547BBA" w:rsidRDefault="00774DDF"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thickness of the shell. Under elastic conditions, each of these stress resultants induces a stress state that is uniform through the shell thickness. There are three membrane stress resultants at any point (see figure 1.1(e)).</w:t>
            </w:r>
          </w:p>
        </w:tc>
        <w:tc>
          <w:tcPr>
            <w:tcW w:w="1012" w:type="pct"/>
          </w:tcPr>
          <w:p w:rsidR="00774DDF" w:rsidRPr="00547BBA" w:rsidRDefault="00774DDF" w:rsidP="001130E5">
            <w:pPr>
              <w:pStyle w:val="351"/>
              <w:tabs>
                <w:tab w:val="left" w:pos="1107"/>
              </w:tabs>
              <w:spacing w:before="0" w:after="0" w:line="276" w:lineRule="auto"/>
              <w:ind w:firstLine="0"/>
              <w:rPr>
                <w:rFonts w:ascii="Times New Roman" w:hAnsi="Times New Roman" w:cs="Times New Roman"/>
                <w:b/>
                <w:bCs/>
                <w:sz w:val="24"/>
                <w:szCs w:val="24"/>
              </w:rPr>
            </w:pPr>
            <w:r w:rsidRPr="00547BBA">
              <w:rPr>
                <w:rStyle w:val="350"/>
                <w:rFonts w:ascii="Times New Roman" w:hAnsi="Times New Roman" w:cs="Times New Roman"/>
                <w:b/>
                <w:sz w:val="24"/>
                <w:szCs w:val="24"/>
              </w:rPr>
              <w:t>мембранные усилия</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spacing w:after="0" w:line="276" w:lineRule="auto"/>
              <w:rPr>
                <w:rFonts w:ascii="Times New Roman" w:eastAsiaTheme="minorHAnsi" w:hAnsi="Times New Roman" w:cs="Times New Roman"/>
                <w:spacing w:val="-5"/>
                <w:sz w:val="24"/>
                <w:szCs w:val="24"/>
              </w:rPr>
            </w:pPr>
            <w:r w:rsidRPr="00547BBA">
              <w:rPr>
                <w:rStyle w:val="70"/>
                <w:rFonts w:ascii="Times New Roman" w:hAnsi="Times New Roman" w:cs="Times New Roman"/>
                <w:sz w:val="24"/>
                <w:szCs w:val="24"/>
              </w:rPr>
              <w:t>Мембранные усилия — это усилия на единицу ширины оболочки, полученные интегрированием нормальных и касательных напряжений по толщине оболочки, действующие в плоскости ее срединной поверхности. В упругой стадии каждое из этих усилий вызывает напряженное состояние, равномерное по толщине оболочки. В каждой точке имеется три составляющих мембранных напряжений (см. рисунок 1.1(е)).</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Bending stress resultants</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The bending stress resultants are the bending and twisting moments per unit width of shell that arise as the integral of the first moment of the distribution of direct and shear stresses acting parallel to the shell </w:t>
            </w:r>
            <w:r w:rsidRPr="00547BBA">
              <w:rPr>
                <w:rFonts w:ascii="Times New Roman" w:hAnsi="Times New Roman" w:cs="Times New Roman"/>
                <w:sz w:val="24"/>
                <w:szCs w:val="24"/>
                <w:lang w:val="en-US"/>
              </w:rPr>
              <w:lastRenderedPageBreak/>
              <w:t>middle surface through the thickness of the shell. Under elastic conditions, each of these stress</w:t>
            </w:r>
          </w:p>
          <w:p w:rsidR="00774DDF" w:rsidRPr="00547BBA" w:rsidRDefault="00774DDF"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resultants induces a stress state that varies linearly through the shell thickness, with value zero and the middle surface. There are two bending moments and one twisting moment at any point.</w:t>
            </w:r>
          </w:p>
        </w:tc>
        <w:tc>
          <w:tcPr>
            <w:tcW w:w="1012" w:type="pct"/>
          </w:tcPr>
          <w:p w:rsidR="00774DDF" w:rsidRPr="00547BBA" w:rsidRDefault="00774DDF" w:rsidP="001130E5">
            <w:pPr>
              <w:pStyle w:val="351"/>
              <w:shd w:val="clear" w:color="auto" w:fill="auto"/>
              <w:tabs>
                <w:tab w:val="left" w:pos="1127"/>
              </w:tabs>
              <w:spacing w:before="0" w:after="0" w:line="276" w:lineRule="auto"/>
              <w:ind w:firstLine="0"/>
              <w:rPr>
                <w:rFonts w:ascii="Times New Roman" w:hAnsi="Times New Roman" w:cs="Times New Roman"/>
                <w:b/>
                <w:sz w:val="24"/>
                <w:szCs w:val="24"/>
              </w:rPr>
            </w:pPr>
            <w:r w:rsidRPr="00547BBA">
              <w:rPr>
                <w:rStyle w:val="350"/>
                <w:rFonts w:ascii="Times New Roman" w:hAnsi="Times New Roman" w:cs="Times New Roman"/>
                <w:b/>
                <w:sz w:val="24"/>
                <w:szCs w:val="24"/>
              </w:rPr>
              <w:lastRenderedPageBreak/>
              <w:t>изгибающие усилия</w:t>
            </w:r>
            <w:r w:rsidRPr="00547BBA">
              <w:rPr>
                <w:rFonts w:ascii="Times New Roman" w:hAnsi="Times New Roman" w:cs="Times New Roman"/>
                <w:b/>
                <w:bCs/>
                <w:color w:val="000002"/>
                <w:sz w:val="24"/>
                <w:szCs w:val="24"/>
              </w:rPr>
              <w:t>:</w:t>
            </w:r>
          </w:p>
          <w:p w:rsidR="00774DDF" w:rsidRPr="00547BBA" w:rsidRDefault="00774DDF" w:rsidP="001130E5">
            <w:pPr>
              <w:spacing w:line="276" w:lineRule="auto"/>
              <w:jc w:val="both"/>
              <w:rPr>
                <w:rFonts w:ascii="Times New Roman" w:hAnsi="Times New Roman" w:cs="Times New Roman"/>
                <w:b/>
                <w:bCs/>
                <w:sz w:val="24"/>
                <w:szCs w:val="24"/>
              </w:rPr>
            </w:pPr>
          </w:p>
        </w:tc>
        <w:tc>
          <w:tcPr>
            <w:tcW w:w="1330" w:type="pct"/>
          </w:tcPr>
          <w:p w:rsidR="00774DDF" w:rsidRPr="00547BBA" w:rsidRDefault="00774DDF" w:rsidP="001130E5">
            <w:pPr>
              <w:pStyle w:val="71"/>
              <w:shd w:val="clear" w:color="auto" w:fill="auto"/>
              <w:spacing w:after="0" w:line="276" w:lineRule="auto"/>
              <w:rPr>
                <w:rFonts w:ascii="Times New Roman" w:hAnsi="Times New Roman" w:cs="Times New Roman"/>
                <w:sz w:val="24"/>
                <w:szCs w:val="24"/>
              </w:rPr>
            </w:pPr>
            <w:r w:rsidRPr="00547BBA">
              <w:rPr>
                <w:rStyle w:val="70"/>
                <w:rFonts w:ascii="Times New Roman" w:hAnsi="Times New Roman" w:cs="Times New Roman"/>
                <w:sz w:val="24"/>
                <w:szCs w:val="24"/>
              </w:rPr>
              <w:t xml:space="preserve">Изгибающие усилия — это изгибающие и крутящие моменты на единицу ширины оболочки, полученные интегрированием по толщине оболочки элементарных моментов от нормальных и касательных напряжений, </w:t>
            </w:r>
            <w:r w:rsidRPr="00547BBA">
              <w:rPr>
                <w:rStyle w:val="70"/>
                <w:rFonts w:ascii="Times New Roman" w:hAnsi="Times New Roman" w:cs="Times New Roman"/>
                <w:sz w:val="24"/>
                <w:szCs w:val="24"/>
              </w:rPr>
              <w:lastRenderedPageBreak/>
              <w:t>действующие параллельно</w:t>
            </w:r>
            <w:r w:rsidR="001E51A2" w:rsidRPr="00547BBA">
              <w:rPr>
                <w:rStyle w:val="70"/>
                <w:rFonts w:ascii="Times New Roman" w:hAnsi="Times New Roman" w:cs="Times New Roman"/>
                <w:sz w:val="24"/>
                <w:szCs w:val="24"/>
              </w:rPr>
              <w:t xml:space="preserve"> срединной поверхности оболочки</w:t>
            </w:r>
            <w:r w:rsidRPr="00547BBA">
              <w:rPr>
                <w:rStyle w:val="70"/>
                <w:rFonts w:ascii="Times New Roman" w:hAnsi="Times New Roman" w:cs="Times New Roman"/>
                <w:sz w:val="24"/>
                <w:szCs w:val="24"/>
              </w:rPr>
              <w:t>. В упруго</w:t>
            </w:r>
            <w:r w:rsidR="001E51A2" w:rsidRPr="00547BBA">
              <w:rPr>
                <w:rStyle w:val="70"/>
                <w:rFonts w:ascii="Times New Roman" w:hAnsi="Times New Roman" w:cs="Times New Roman"/>
                <w:sz w:val="24"/>
                <w:szCs w:val="24"/>
              </w:rPr>
              <w:t>й</w:t>
            </w:r>
            <w:r w:rsidRPr="00547BBA">
              <w:rPr>
                <w:rStyle w:val="70"/>
                <w:rFonts w:ascii="Times New Roman" w:hAnsi="Times New Roman" w:cs="Times New Roman"/>
                <w:sz w:val="24"/>
                <w:szCs w:val="24"/>
              </w:rPr>
              <w:t xml:space="preserve"> стадии каждое из этих усилий вызывает напряженное состояние, линейно изменяющееся по толщине оболочки, с нулевым значением на срединной поверхности. В каждой точке имеется два изгибающих момента и один крутящий момент.</w:t>
            </w:r>
          </w:p>
          <w:p w:rsidR="00774DDF" w:rsidRPr="00547BBA" w:rsidRDefault="00774DDF" w:rsidP="001130E5">
            <w:pPr>
              <w:pStyle w:val="71"/>
              <w:spacing w:after="0" w:line="276" w:lineRule="auto"/>
              <w:rPr>
                <w:rFonts w:ascii="Times New Roman" w:eastAsiaTheme="minorHAnsi" w:hAnsi="Times New Roman" w:cs="Times New Roman"/>
                <w:spacing w:val="-5"/>
                <w:sz w:val="24"/>
                <w:szCs w:val="24"/>
              </w:rPr>
            </w:pP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Transverse shear stress resultants</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transverse stress resultants are the forces per unit width of shell that arise as the integral of the distribution of shear stresses acting normal to the shell middle surface through the thickness of the</w:t>
            </w:r>
          </w:p>
          <w:p w:rsidR="00774DDF" w:rsidRPr="00547BBA" w:rsidRDefault="00774DDF" w:rsidP="001130E5">
            <w:pPr>
              <w:autoSpaceDE w:val="0"/>
              <w:autoSpaceDN w:val="0"/>
              <w:adjustRightInd w:val="0"/>
              <w:spacing w:line="276" w:lineRule="auto"/>
              <w:jc w:val="both"/>
              <w:rPr>
                <w:rStyle w:val="70"/>
                <w:rFonts w:ascii="Times New Roman" w:hAnsi="Times New Roman" w:cs="Times New Roman"/>
                <w:sz w:val="24"/>
                <w:szCs w:val="24"/>
                <w:lang w:val="en-US"/>
              </w:rPr>
            </w:pPr>
            <w:r w:rsidRPr="00547BBA">
              <w:rPr>
                <w:rFonts w:ascii="Times New Roman" w:hAnsi="Times New Roman" w:cs="Times New Roman"/>
                <w:sz w:val="24"/>
                <w:szCs w:val="24"/>
                <w:lang w:val="en-US"/>
              </w:rPr>
              <w:t>shell. Under elastic conditions, each of these stress resultants induces a stress state that varies parabolically through the shell thickness. There are two transverse shear stress resultants at any point (see figure 1.1(f)).</w:t>
            </w:r>
          </w:p>
        </w:tc>
        <w:tc>
          <w:tcPr>
            <w:tcW w:w="1012" w:type="pct"/>
          </w:tcPr>
          <w:p w:rsidR="00774DDF" w:rsidRPr="00547BBA" w:rsidRDefault="00774DDF" w:rsidP="001130E5">
            <w:pPr>
              <w:pStyle w:val="351"/>
              <w:tabs>
                <w:tab w:val="left" w:pos="1107"/>
              </w:tabs>
              <w:spacing w:before="0" w:after="0" w:line="276" w:lineRule="auto"/>
              <w:ind w:firstLine="0"/>
              <w:rPr>
                <w:rFonts w:ascii="Times New Roman" w:hAnsi="Times New Roman" w:cs="Times New Roman"/>
                <w:b/>
                <w:bCs/>
                <w:sz w:val="24"/>
                <w:szCs w:val="24"/>
              </w:rPr>
            </w:pPr>
            <w:r w:rsidRPr="00547BBA">
              <w:rPr>
                <w:rStyle w:val="350"/>
                <w:rFonts w:ascii="Times New Roman" w:hAnsi="Times New Roman" w:cs="Times New Roman"/>
                <w:b/>
                <w:sz w:val="24"/>
                <w:szCs w:val="24"/>
              </w:rPr>
              <w:t>усилия среза</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spacing w:after="0" w:line="276" w:lineRule="auto"/>
              <w:rPr>
                <w:rStyle w:val="70"/>
                <w:rFonts w:ascii="Times New Roman" w:hAnsi="Times New Roman" w:cs="Times New Roman"/>
                <w:sz w:val="24"/>
                <w:szCs w:val="24"/>
              </w:rPr>
            </w:pPr>
            <w:r w:rsidRPr="00547BBA">
              <w:rPr>
                <w:rStyle w:val="70"/>
                <w:rFonts w:ascii="Times New Roman" w:hAnsi="Times New Roman" w:cs="Times New Roman"/>
                <w:sz w:val="24"/>
                <w:szCs w:val="24"/>
              </w:rPr>
              <w:t>Усилия среза — это усилия на единицу ширины оболочки, полученные путем интегрирования по толщине оболочки касательных напряжений, действующих перпендикулярно срединной поверхности оболочки. В упругой стадии каждое из этих усилий вызывает напряженное состояние, изменяющееся параболически по толщине оболочки. В каждой точке имеется две составляющие поперечных касательных напряжений</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Membrane stress</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 xml:space="preserve">The membrane stress is defined as the membrane stress resultant divided by the shell thickness </w:t>
            </w:r>
            <w:r w:rsidRPr="00547BBA">
              <w:rPr>
                <w:rFonts w:ascii="Times New Roman" w:hAnsi="Times New Roman" w:cs="Times New Roman"/>
                <w:sz w:val="24"/>
                <w:szCs w:val="24"/>
                <w:lang w:val="en-US"/>
              </w:rPr>
              <w:lastRenderedPageBreak/>
              <w:t>(see figure 1.1(e)).</w:t>
            </w:r>
          </w:p>
        </w:tc>
        <w:tc>
          <w:tcPr>
            <w:tcW w:w="1012" w:type="pct"/>
          </w:tcPr>
          <w:p w:rsidR="00774DDF" w:rsidRPr="00547BBA" w:rsidRDefault="00774DDF" w:rsidP="001130E5">
            <w:pPr>
              <w:pStyle w:val="351"/>
              <w:tabs>
                <w:tab w:val="left" w:pos="1107"/>
              </w:tabs>
              <w:spacing w:before="0" w:after="0" w:line="276" w:lineRule="auto"/>
              <w:ind w:firstLine="0"/>
              <w:rPr>
                <w:rFonts w:ascii="Times New Roman" w:hAnsi="Times New Roman" w:cs="Times New Roman"/>
                <w:b/>
                <w:bCs/>
                <w:sz w:val="24"/>
                <w:szCs w:val="24"/>
              </w:rPr>
            </w:pPr>
            <w:r w:rsidRPr="00547BBA">
              <w:rPr>
                <w:rStyle w:val="350"/>
                <w:rFonts w:ascii="Times New Roman" w:hAnsi="Times New Roman" w:cs="Times New Roman"/>
                <w:b/>
                <w:sz w:val="24"/>
                <w:szCs w:val="24"/>
              </w:rPr>
              <w:lastRenderedPageBreak/>
              <w:t>мембранное напряжение</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spacing w:after="0" w:line="276" w:lineRule="auto"/>
              <w:rPr>
                <w:rFonts w:ascii="Times New Roman" w:eastAsiaTheme="minorHAnsi" w:hAnsi="Times New Roman" w:cs="Times New Roman"/>
                <w:spacing w:val="-5"/>
                <w:sz w:val="24"/>
                <w:szCs w:val="24"/>
              </w:rPr>
            </w:pPr>
            <w:r w:rsidRPr="00547BBA">
              <w:rPr>
                <w:rStyle w:val="70"/>
                <w:rFonts w:ascii="Times New Roman" w:hAnsi="Times New Roman" w:cs="Times New Roman"/>
                <w:sz w:val="24"/>
                <w:szCs w:val="24"/>
              </w:rPr>
              <w:t xml:space="preserve">Мембранное напряжение определяется как отношение мембранного усилия к толщине </w:t>
            </w:r>
            <w:r w:rsidRPr="00547BBA">
              <w:rPr>
                <w:rStyle w:val="70"/>
                <w:rFonts w:ascii="Times New Roman" w:hAnsi="Times New Roman" w:cs="Times New Roman"/>
                <w:sz w:val="24"/>
                <w:szCs w:val="24"/>
              </w:rPr>
              <w:lastRenderedPageBreak/>
              <w:t>стенки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Bending stress</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The bending stress is defined as the bending stress resultant multiplied by 6 and divided by the square of the shell thickness. It is only meaningful for conditions in which the shell is elastic.</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изгибающее напряжение</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spacing w:after="0" w:line="276" w:lineRule="auto"/>
              <w:rPr>
                <w:rFonts w:ascii="Times New Roman" w:eastAsiaTheme="minorHAnsi" w:hAnsi="Times New Roman" w:cs="Times New Roman"/>
                <w:spacing w:val="-5"/>
                <w:sz w:val="24"/>
                <w:szCs w:val="24"/>
              </w:rPr>
            </w:pPr>
            <w:r w:rsidRPr="00547BBA">
              <w:rPr>
                <w:rStyle w:val="70"/>
                <w:rFonts w:ascii="Times New Roman" w:hAnsi="Times New Roman" w:cs="Times New Roman"/>
                <w:sz w:val="24"/>
                <w:szCs w:val="24"/>
              </w:rPr>
              <w:t>Изгибающее напряжение определяется как отношение изгибающего усилия (момента) к квадрату толщины стенки и умноженное на 6. Это имеет смысл только для упругого состояния оболочки.</w:t>
            </w:r>
          </w:p>
        </w:tc>
      </w:tr>
      <w:tr w:rsidR="00774DDF" w:rsidRPr="00547BBA" w:rsidTr="004C75DD">
        <w:tc>
          <w:tcPr>
            <w:tcW w:w="157" w:type="pct"/>
          </w:tcPr>
          <w:p w:rsidR="00774DDF" w:rsidRPr="00547BBA" w:rsidRDefault="00774DDF" w:rsidP="001130E5">
            <w:pPr>
              <w:spacing w:line="276" w:lineRule="auto"/>
              <w:ind w:left="360"/>
              <w:jc w:val="both"/>
              <w:rPr>
                <w:rFonts w:ascii="Times New Roman" w:hAnsi="Times New Roman" w:cs="Times New Roman"/>
                <w:sz w:val="24"/>
                <w:szCs w:val="24"/>
              </w:rPr>
            </w:pPr>
          </w:p>
        </w:tc>
        <w:tc>
          <w:tcPr>
            <w:tcW w:w="568" w:type="pct"/>
          </w:tcPr>
          <w:p w:rsidR="00774DDF"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Types of analysis</w:t>
            </w:r>
          </w:p>
        </w:tc>
        <w:tc>
          <w:tcPr>
            <w:tcW w:w="1079" w:type="pct"/>
          </w:tcPr>
          <w:p w:rsidR="00774DDF" w:rsidRPr="00547BBA" w:rsidRDefault="00774DDF" w:rsidP="001130E5">
            <w:pPr>
              <w:autoSpaceDE w:val="0"/>
              <w:autoSpaceDN w:val="0"/>
              <w:adjustRightInd w:val="0"/>
              <w:spacing w:line="276" w:lineRule="auto"/>
              <w:jc w:val="center"/>
              <w:rPr>
                <w:rFonts w:ascii="Times New Roman" w:hAnsi="Times New Roman" w:cs="Times New Roman"/>
                <w:b/>
                <w:bCs/>
                <w:sz w:val="24"/>
                <w:szCs w:val="24"/>
                <w:lang w:val="en-US"/>
              </w:rPr>
            </w:pPr>
          </w:p>
        </w:tc>
        <w:tc>
          <w:tcPr>
            <w:tcW w:w="1012" w:type="pct"/>
          </w:tcPr>
          <w:p w:rsidR="00774DDF" w:rsidRPr="00547BBA" w:rsidRDefault="00774DDF" w:rsidP="001130E5">
            <w:pPr>
              <w:spacing w:line="276" w:lineRule="auto"/>
              <w:jc w:val="center"/>
              <w:rPr>
                <w:rFonts w:ascii="Times New Roman" w:hAnsi="Times New Roman" w:cs="Times New Roman"/>
                <w:b/>
                <w:bCs/>
                <w:sz w:val="24"/>
                <w:szCs w:val="24"/>
              </w:rPr>
            </w:pPr>
            <w:bookmarkStart w:id="16" w:name="bookmark48"/>
            <w:r w:rsidRPr="00547BBA">
              <w:rPr>
                <w:rFonts w:ascii="Times New Roman" w:hAnsi="Times New Roman" w:cs="Times New Roman"/>
                <w:b/>
                <w:bCs/>
                <w:sz w:val="24"/>
                <w:szCs w:val="24"/>
                <w:lang w:val="en-US"/>
              </w:rPr>
              <w:t>Виды расчета</w:t>
            </w:r>
            <w:bookmarkEnd w:id="16"/>
          </w:p>
        </w:tc>
        <w:tc>
          <w:tcPr>
            <w:tcW w:w="1330" w:type="pct"/>
          </w:tcPr>
          <w:p w:rsidR="00774DDF" w:rsidRPr="00547BBA" w:rsidRDefault="00774DDF" w:rsidP="001130E5">
            <w:pPr>
              <w:pStyle w:val="71"/>
              <w:spacing w:after="0" w:line="276" w:lineRule="auto"/>
              <w:rPr>
                <w:rStyle w:val="70"/>
                <w:rFonts w:ascii="Times New Roman" w:hAnsi="Times New Roman" w:cs="Times New Roman"/>
                <w:sz w:val="24"/>
                <w:szCs w:val="24"/>
              </w:rPr>
            </w:pP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Global analysis</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An analysis that includes the complete structure, rather than individual structural parts treated separately.</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Style w:val="350"/>
                <w:rFonts w:ascii="Times New Roman" w:hAnsi="Times New Roman" w:cs="Times New Roman"/>
                <w:b/>
                <w:sz w:val="24"/>
                <w:szCs w:val="24"/>
              </w:rPr>
              <w:t>общий расчет</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spacing w:after="0" w:line="276" w:lineRule="auto"/>
              <w:rPr>
                <w:rFonts w:ascii="Times New Roman" w:hAnsi="Times New Roman" w:cs="Times New Roman"/>
                <w:sz w:val="24"/>
                <w:szCs w:val="24"/>
              </w:rPr>
            </w:pPr>
            <w:r w:rsidRPr="00547BBA">
              <w:rPr>
                <w:rStyle w:val="70"/>
                <w:rFonts w:ascii="Times New Roman" w:hAnsi="Times New Roman" w:cs="Times New Roman"/>
                <w:sz w:val="24"/>
                <w:szCs w:val="24"/>
              </w:rPr>
              <w:t>Расчет, анализирующий поведение конструкции вцелом</w:t>
            </w:r>
            <w:r w:rsidR="001E51A2" w:rsidRPr="00547BBA">
              <w:rPr>
                <w:rStyle w:val="70"/>
                <w:rFonts w:ascii="Times New Roman" w:hAnsi="Times New Roman" w:cs="Times New Roman"/>
                <w:sz w:val="24"/>
                <w:szCs w:val="24"/>
              </w:rPr>
              <w:t>,</w:t>
            </w:r>
            <w:r w:rsidRPr="00547BBA">
              <w:rPr>
                <w:rStyle w:val="70"/>
                <w:rFonts w:ascii="Times New Roman" w:hAnsi="Times New Roman" w:cs="Times New Roman"/>
                <w:sz w:val="24"/>
                <w:szCs w:val="24"/>
              </w:rPr>
              <w:t xml:space="preserve"> в противоположность независимого рассмотрения отдельных ее элементов.</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Membrane theory analysis</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pStyle w:val="71"/>
              <w:spacing w:after="0" w:line="276" w:lineRule="auto"/>
              <w:rPr>
                <w:rFonts w:ascii="Times New Roman" w:hAnsi="Times New Roman" w:cs="Times New Roman"/>
                <w:spacing w:val="-5"/>
                <w:sz w:val="24"/>
                <w:szCs w:val="24"/>
                <w:lang w:val="en-US"/>
              </w:rPr>
            </w:pPr>
            <w:r w:rsidRPr="00547BBA">
              <w:rPr>
                <w:rFonts w:ascii="Times New Roman" w:hAnsi="Times New Roman" w:cs="Times New Roman"/>
                <w:spacing w:val="-5"/>
                <w:sz w:val="24"/>
                <w:szCs w:val="24"/>
                <w:lang w:val="en-US"/>
              </w:rPr>
              <w:t>An analysis that predicts the behaviour of a thin-walled shell structure under distributed loads by assuming that only membrane forces satisfy equilibrium with the external loads.</w:t>
            </w:r>
          </w:p>
        </w:tc>
        <w:tc>
          <w:tcPr>
            <w:tcW w:w="1012" w:type="pct"/>
          </w:tcPr>
          <w:p w:rsidR="00774DDF" w:rsidRPr="00547BBA" w:rsidRDefault="00774DDF" w:rsidP="001130E5">
            <w:pPr>
              <w:pStyle w:val="351"/>
              <w:tabs>
                <w:tab w:val="left" w:pos="1127"/>
              </w:tabs>
              <w:spacing w:before="0" w:after="0" w:line="276" w:lineRule="auto"/>
              <w:ind w:firstLine="0"/>
              <w:rPr>
                <w:rFonts w:ascii="Times New Roman" w:hAnsi="Times New Roman" w:cs="Times New Roman"/>
                <w:b/>
                <w:bCs/>
                <w:sz w:val="24"/>
                <w:szCs w:val="24"/>
              </w:rPr>
            </w:pPr>
            <w:r w:rsidRPr="00547BBA">
              <w:rPr>
                <w:rStyle w:val="350"/>
                <w:rFonts w:ascii="Times New Roman" w:hAnsi="Times New Roman" w:cs="Times New Roman"/>
                <w:b/>
                <w:sz w:val="24"/>
                <w:szCs w:val="24"/>
              </w:rPr>
              <w:t>расчет по безмоментной (мембранной) теории</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spacing w:after="0" w:line="276" w:lineRule="auto"/>
              <w:rPr>
                <w:rFonts w:ascii="Times New Roman" w:hAnsi="Times New Roman" w:cs="Times New Roman"/>
                <w:spacing w:val="-5"/>
                <w:sz w:val="24"/>
                <w:szCs w:val="24"/>
              </w:rPr>
            </w:pPr>
            <w:r w:rsidRPr="00547BBA">
              <w:rPr>
                <w:rStyle w:val="70"/>
                <w:rFonts w:ascii="Times New Roman" w:hAnsi="Times New Roman" w:cs="Times New Roman"/>
                <w:sz w:val="24"/>
                <w:szCs w:val="24"/>
              </w:rPr>
              <w:t>Расчет, анализирующий поведение тонкостенной оболочки под действием внешних нагрузок, учитывая в уравнениях равновесия только мембранные усилия.</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Linear elastic shell analysis (</w:t>
            </w:r>
            <w:r w:rsidR="001E51A2" w:rsidRPr="00547BBA">
              <w:rPr>
                <w:rFonts w:ascii="Times New Roman" w:hAnsi="Times New Roman" w:cs="Times New Roman"/>
                <w:b/>
                <w:bCs/>
                <w:sz w:val="24"/>
                <w:szCs w:val="24"/>
                <w:lang w:val="en-US"/>
              </w:rPr>
              <w:t>LA</w:t>
            </w:r>
            <w:r w:rsidRPr="00547BBA">
              <w:rPr>
                <w:rFonts w:ascii="Times New Roman" w:hAnsi="Times New Roman" w:cs="Times New Roman"/>
                <w:b/>
                <w:bCs/>
                <w:sz w:val="24"/>
                <w:szCs w:val="24"/>
                <w:lang w:val="en-US"/>
              </w:rPr>
              <w:t>)</w:t>
            </w:r>
            <w:r w:rsidRPr="00547BBA">
              <w:rPr>
                <w:rFonts w:ascii="Times New Roman" w:hAnsi="Times New Roman" w:cs="Times New Roman"/>
                <w:b/>
                <w:bCs/>
                <w:color w:val="000002"/>
                <w:sz w:val="24"/>
                <w:szCs w:val="24"/>
                <w:lang w:val="en-US"/>
              </w:rPr>
              <w:t>:</w:t>
            </w:r>
          </w:p>
        </w:tc>
        <w:tc>
          <w:tcPr>
            <w:tcW w:w="1079" w:type="pct"/>
          </w:tcPr>
          <w:p w:rsidR="00774DDF" w:rsidRPr="00547BBA" w:rsidRDefault="00774DDF" w:rsidP="001130E5">
            <w:pPr>
              <w:autoSpaceDE w:val="0"/>
              <w:autoSpaceDN w:val="0"/>
              <w:adjustRightInd w:val="0"/>
              <w:spacing w:line="276" w:lineRule="auto"/>
              <w:jc w:val="both"/>
              <w:rPr>
                <w:rStyle w:val="70"/>
                <w:rFonts w:ascii="Times New Roman" w:hAnsi="Times New Roman" w:cs="Times New Roman"/>
                <w:sz w:val="24"/>
                <w:szCs w:val="24"/>
                <w:lang w:val="en-US"/>
              </w:rPr>
            </w:pPr>
            <w:r w:rsidRPr="00547BBA">
              <w:rPr>
                <w:rFonts w:ascii="Times New Roman" w:hAnsi="Times New Roman" w:cs="Times New Roman"/>
                <w:sz w:val="24"/>
                <w:szCs w:val="24"/>
                <w:lang w:val="en-US"/>
              </w:rPr>
              <w:t>An analysis that predicts the behaviour of a thin-walled shell structure on the basis of the small deflection linear elastic shell bending theory, related to the perfect geometry of the middle surface of the shell.</w:t>
            </w:r>
          </w:p>
        </w:tc>
        <w:tc>
          <w:tcPr>
            <w:tcW w:w="1012" w:type="pct"/>
          </w:tcPr>
          <w:p w:rsidR="00774DDF" w:rsidRPr="00547BBA" w:rsidRDefault="00774DDF" w:rsidP="001130E5">
            <w:pPr>
              <w:pStyle w:val="351"/>
              <w:tabs>
                <w:tab w:val="left" w:pos="1127"/>
              </w:tabs>
              <w:spacing w:before="0" w:after="0" w:line="276" w:lineRule="auto"/>
              <w:ind w:firstLine="0"/>
              <w:rPr>
                <w:rStyle w:val="350"/>
                <w:rFonts w:ascii="Times New Roman" w:hAnsi="Times New Roman" w:cs="Times New Roman"/>
                <w:b/>
                <w:sz w:val="24"/>
                <w:szCs w:val="24"/>
              </w:rPr>
            </w:pPr>
            <w:r w:rsidRPr="00547BBA">
              <w:rPr>
                <w:rStyle w:val="350"/>
                <w:rFonts w:ascii="Times New Roman" w:hAnsi="Times New Roman" w:cs="Times New Roman"/>
                <w:b/>
                <w:sz w:val="24"/>
                <w:szCs w:val="24"/>
              </w:rPr>
              <w:t>линейно-упругий расчет оболочки (</w:t>
            </w:r>
            <w:r w:rsidRPr="00547BBA">
              <w:rPr>
                <w:rStyle w:val="350"/>
                <w:rFonts w:ascii="Times New Roman" w:hAnsi="Times New Roman" w:cs="Times New Roman"/>
                <w:b/>
                <w:sz w:val="24"/>
                <w:szCs w:val="24"/>
                <w:lang w:val="en-US"/>
              </w:rPr>
              <w:t>LA</w:t>
            </w:r>
            <w:r w:rsidRPr="00547BBA">
              <w:rPr>
                <w:rStyle w:val="350"/>
                <w:rFonts w:ascii="Times New Roman" w:hAnsi="Times New Roman" w:cs="Times New Roman"/>
                <w:b/>
                <w:sz w:val="24"/>
                <w:szCs w:val="24"/>
              </w:rPr>
              <w:t>)</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spacing w:after="0" w:line="276" w:lineRule="auto"/>
              <w:rPr>
                <w:rStyle w:val="70"/>
                <w:rFonts w:ascii="Times New Roman" w:hAnsi="Times New Roman" w:cs="Times New Roman"/>
                <w:sz w:val="24"/>
                <w:szCs w:val="24"/>
              </w:rPr>
            </w:pPr>
            <w:r w:rsidRPr="00547BBA">
              <w:rPr>
                <w:rStyle w:val="70"/>
                <w:rFonts w:ascii="Times New Roman" w:hAnsi="Times New Roman" w:cs="Times New Roman"/>
                <w:sz w:val="24"/>
                <w:szCs w:val="24"/>
              </w:rPr>
              <w:t>Расчет, анализирующий поведение тонкостенной оболочки в линейно-упругой постановке по теории малых деформаций при идеализированной начальной геометрии срединной поверхности.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 xml:space="preserve">Linear elastic </w:t>
            </w:r>
            <w:r w:rsidRPr="00547BBA">
              <w:rPr>
                <w:rFonts w:ascii="Times New Roman" w:hAnsi="Times New Roman" w:cs="Times New Roman"/>
                <w:b/>
                <w:bCs/>
                <w:sz w:val="24"/>
                <w:szCs w:val="24"/>
                <w:lang w:val="en-US"/>
              </w:rPr>
              <w:lastRenderedPageBreak/>
              <w:t>bifurcation (eigenvalue) analysis (LBA)</w:t>
            </w:r>
            <w:r w:rsidRPr="00547BBA">
              <w:rPr>
                <w:rFonts w:ascii="Times New Roman" w:hAnsi="Times New Roman" w:cs="Times New Roman"/>
                <w:b/>
                <w:bCs/>
                <w:color w:val="000002"/>
                <w:sz w:val="24"/>
                <w:szCs w:val="24"/>
                <w:lang w:val="en-US"/>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lastRenderedPageBreak/>
              <w:t xml:space="preserve">An analysis that evaluates the </w:t>
            </w:r>
            <w:r w:rsidRPr="00547BBA">
              <w:rPr>
                <w:rFonts w:ascii="Times New Roman" w:hAnsi="Times New Roman" w:cs="Times New Roman"/>
                <w:sz w:val="24"/>
                <w:szCs w:val="24"/>
                <w:lang w:val="en-US"/>
              </w:rPr>
              <w:lastRenderedPageBreak/>
              <w:t>linear bifurcation eigenvalue for a thin-walled shell structure on the basis of the small deflection linear elastic shell bending theory, related to the perfect geometry of the middle surface of the shell. It should be noted that, where an eigenvalue is mentioned, this does not relate to vibration modes.</w:t>
            </w:r>
          </w:p>
        </w:tc>
        <w:tc>
          <w:tcPr>
            <w:tcW w:w="1012" w:type="pct"/>
          </w:tcPr>
          <w:p w:rsidR="00774DDF" w:rsidRPr="00547BBA" w:rsidRDefault="00774DDF" w:rsidP="001130E5">
            <w:pPr>
              <w:pStyle w:val="351"/>
              <w:tabs>
                <w:tab w:val="left" w:pos="1127"/>
              </w:tabs>
              <w:spacing w:before="0" w:after="0" w:line="276" w:lineRule="auto"/>
              <w:ind w:firstLine="0"/>
              <w:rPr>
                <w:rFonts w:ascii="Times New Roman" w:hAnsi="Times New Roman" w:cs="Times New Roman"/>
                <w:b/>
                <w:bCs/>
                <w:sz w:val="24"/>
                <w:szCs w:val="24"/>
              </w:rPr>
            </w:pPr>
            <w:r w:rsidRPr="00547BBA">
              <w:rPr>
                <w:rStyle w:val="350"/>
                <w:rFonts w:ascii="Times New Roman" w:hAnsi="Times New Roman" w:cs="Times New Roman"/>
                <w:b/>
                <w:sz w:val="24"/>
                <w:szCs w:val="24"/>
              </w:rPr>
              <w:lastRenderedPageBreak/>
              <w:t xml:space="preserve">анализ собственных форм </w:t>
            </w:r>
            <w:r w:rsidRPr="00547BBA">
              <w:rPr>
                <w:rStyle w:val="350"/>
                <w:rFonts w:ascii="Times New Roman" w:hAnsi="Times New Roman" w:cs="Times New Roman"/>
                <w:b/>
                <w:sz w:val="24"/>
                <w:szCs w:val="24"/>
              </w:rPr>
              <w:lastRenderedPageBreak/>
              <w:t>потери устойчивости (</w:t>
            </w:r>
            <w:r w:rsidRPr="00547BBA">
              <w:rPr>
                <w:rStyle w:val="350"/>
                <w:rFonts w:ascii="Times New Roman" w:hAnsi="Times New Roman" w:cs="Times New Roman"/>
                <w:b/>
                <w:sz w:val="24"/>
                <w:szCs w:val="24"/>
                <w:lang w:val="en-US"/>
              </w:rPr>
              <w:t>LBA</w:t>
            </w:r>
            <w:r w:rsidRPr="00547BBA">
              <w:rPr>
                <w:rStyle w:val="350"/>
                <w:rFonts w:ascii="Times New Roman" w:hAnsi="Times New Roman" w:cs="Times New Roman"/>
                <w:b/>
                <w:sz w:val="24"/>
                <w:szCs w:val="24"/>
              </w:rPr>
              <w:t>)</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spacing w:after="0" w:line="276" w:lineRule="auto"/>
              <w:rPr>
                <w:rFonts w:ascii="Times New Roman" w:hAnsi="Times New Roman" w:cs="Times New Roman"/>
                <w:sz w:val="24"/>
                <w:szCs w:val="24"/>
              </w:rPr>
            </w:pPr>
            <w:r w:rsidRPr="00547BBA">
              <w:rPr>
                <w:rStyle w:val="70"/>
                <w:rFonts w:ascii="Times New Roman" w:hAnsi="Times New Roman" w:cs="Times New Roman"/>
                <w:sz w:val="24"/>
                <w:szCs w:val="24"/>
              </w:rPr>
              <w:lastRenderedPageBreak/>
              <w:t xml:space="preserve">Расчет возможных форм потери </w:t>
            </w:r>
            <w:r w:rsidRPr="00547BBA">
              <w:rPr>
                <w:rStyle w:val="70"/>
                <w:rFonts w:ascii="Times New Roman" w:hAnsi="Times New Roman" w:cs="Times New Roman"/>
                <w:sz w:val="24"/>
                <w:szCs w:val="24"/>
              </w:rPr>
              <w:lastRenderedPageBreak/>
              <w:t>устойчивости оболочки на основе анализа собственных значений в линейно-упругой постановке по теории малых деформаций при идеализированной начальной геометрии срединной поверхности оболочки. Следует отметить, что в данном случае речь не идет о формах собственных колебаний оболочки.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Geometrically nonlinear elastic analysis (GNA)</w:t>
            </w:r>
            <w:r w:rsidRPr="00547BBA">
              <w:rPr>
                <w:rFonts w:ascii="Times New Roman" w:hAnsi="Times New Roman" w:cs="Times New Roman"/>
                <w:b/>
                <w:bCs/>
                <w:color w:val="000002"/>
                <w:sz w:val="24"/>
                <w:szCs w:val="24"/>
                <w:lang w:val="en-US"/>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color w:val="000000"/>
                <w:sz w:val="24"/>
                <w:szCs w:val="24"/>
                <w:lang w:val="en-US"/>
              </w:rPr>
              <w:t>An analysis based on the principles of shell bending theory applied to the perfect structure, using a linear elastic material law but including nonlinear large deflection theory for the displacements that accounts full for any change in geometry due to the actions on the shell. A bifurcation eigenvalue check is included at each load level.</w:t>
            </w:r>
          </w:p>
        </w:tc>
        <w:tc>
          <w:tcPr>
            <w:tcW w:w="1012" w:type="pct"/>
          </w:tcPr>
          <w:p w:rsidR="00774DDF" w:rsidRPr="00547BBA" w:rsidRDefault="00774DDF" w:rsidP="001130E5">
            <w:pPr>
              <w:pStyle w:val="351"/>
              <w:tabs>
                <w:tab w:val="left" w:pos="1127"/>
              </w:tabs>
              <w:spacing w:before="0" w:after="0" w:line="276" w:lineRule="auto"/>
              <w:ind w:firstLine="0"/>
              <w:rPr>
                <w:rFonts w:ascii="Times New Roman" w:hAnsi="Times New Roman" w:cs="Times New Roman"/>
                <w:b/>
                <w:bCs/>
                <w:sz w:val="24"/>
                <w:szCs w:val="24"/>
              </w:rPr>
            </w:pPr>
            <w:r w:rsidRPr="00547BBA">
              <w:rPr>
                <w:rStyle w:val="350"/>
                <w:rFonts w:ascii="Times New Roman" w:hAnsi="Times New Roman" w:cs="Times New Roman"/>
                <w:b/>
                <w:sz w:val="24"/>
                <w:szCs w:val="24"/>
              </w:rPr>
              <w:t>расчет с учетом геометриче</w:t>
            </w:r>
            <w:r w:rsidRPr="00547BBA">
              <w:rPr>
                <w:rStyle w:val="350"/>
                <w:rFonts w:ascii="Times New Roman" w:hAnsi="Times New Roman" w:cs="Times New Roman"/>
                <w:b/>
                <w:sz w:val="24"/>
                <w:szCs w:val="24"/>
              </w:rPr>
              <w:softHyphen/>
              <w:t>ской нелинейности (</w:t>
            </w:r>
            <w:r w:rsidRPr="00547BBA">
              <w:rPr>
                <w:rStyle w:val="350"/>
                <w:rFonts w:ascii="Times New Roman" w:hAnsi="Times New Roman" w:cs="Times New Roman"/>
                <w:b/>
                <w:sz w:val="24"/>
                <w:szCs w:val="24"/>
                <w:lang w:val="en-US"/>
              </w:rPr>
              <w:t>GNA</w:t>
            </w:r>
            <w:r w:rsidRPr="00547BBA">
              <w:rPr>
                <w:rStyle w:val="350"/>
                <w:rFonts w:ascii="Times New Roman" w:hAnsi="Times New Roman" w:cs="Times New Roman"/>
                <w:b/>
                <w:sz w:val="24"/>
                <w:szCs w:val="24"/>
              </w:rPr>
              <w:t>)</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spacing w:after="0" w:line="276" w:lineRule="auto"/>
              <w:rPr>
                <w:rFonts w:ascii="Times New Roman" w:hAnsi="Times New Roman" w:cs="Times New Roman"/>
                <w:sz w:val="24"/>
                <w:szCs w:val="24"/>
              </w:rPr>
            </w:pPr>
            <w:r w:rsidRPr="00547BBA">
              <w:rPr>
                <w:rFonts w:ascii="Times New Roman" w:hAnsi="Times New Roman" w:cs="Times New Roman"/>
                <w:bCs/>
                <w:spacing w:val="3"/>
                <w:sz w:val="24"/>
                <w:szCs w:val="24"/>
              </w:rPr>
              <w:t>Расчет, основанный на теории больших деформаций оболочки, с идеальной геометрией в линейно-упругой постановке, которая в процессе расчета учитывает изменение геометрии оболочки от внешних воздействий. На каждом шаге увеличения нагрузки выполняется проверка на собственные значения.</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Materially nonlinear analysis</w:t>
            </w:r>
            <w:r w:rsidRPr="00547BBA">
              <w:rPr>
                <w:rFonts w:ascii="Times New Roman" w:hAnsi="Times New Roman" w:cs="Times New Roman"/>
                <w:b/>
                <w:sz w:val="24"/>
                <w:szCs w:val="24"/>
              </w:rPr>
              <w:t>(MNA)</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An analysis based on shell bending theory applied to the perfect structure, using the assumption of small deflections, as in 1.3.4.3, but adopting a nonlinear elasto-plastic material </w:t>
            </w:r>
            <w:r w:rsidRPr="00547BBA">
              <w:rPr>
                <w:rFonts w:ascii="Times New Roman" w:hAnsi="Times New Roman" w:cs="Times New Roman"/>
                <w:sz w:val="24"/>
                <w:szCs w:val="24"/>
                <w:lang w:val="en-US"/>
              </w:rPr>
              <w:lastRenderedPageBreak/>
              <w:t>law.</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lastRenderedPageBreak/>
              <w:t>расчет с учетом физической нелинейности материала (MNA)</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spacing w:after="0" w:line="276" w:lineRule="auto"/>
              <w:rPr>
                <w:rFonts w:ascii="Times New Roman" w:hAnsi="Times New Roman" w:cs="Times New Roman"/>
                <w:sz w:val="24"/>
                <w:szCs w:val="24"/>
              </w:rPr>
            </w:pPr>
            <w:r w:rsidRPr="00547BBA">
              <w:rPr>
                <w:rStyle w:val="70"/>
                <w:rFonts w:ascii="Times New Roman" w:hAnsi="Times New Roman" w:cs="Times New Roman"/>
                <w:sz w:val="24"/>
                <w:szCs w:val="24"/>
              </w:rPr>
              <w:t>Расчет, основанный на теории малых деформаций оболочки, с идеальной геометрией, но с применением нелинейного упругопластического материала.</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geometrically and materially nonlinear analysis (GMNA)</w:t>
            </w:r>
            <w:r w:rsidRPr="00547BBA">
              <w:rPr>
                <w:rFonts w:ascii="Times New Roman" w:hAnsi="Times New Roman" w:cs="Times New Roman"/>
                <w:b/>
                <w:bCs/>
                <w:color w:val="000002"/>
                <w:sz w:val="24"/>
                <w:szCs w:val="24"/>
                <w:lang w:val="en-US"/>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An analysis based on shell bending theory applied to the perfect structure, using the assumptions of nonlinear large deflection theory for the displacements and a nonlinear elasto-plastic material law. A</w:t>
            </w:r>
          </w:p>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bifurcation eigenvalue check is included at each load level.</w:t>
            </w:r>
          </w:p>
        </w:tc>
        <w:tc>
          <w:tcPr>
            <w:tcW w:w="1012" w:type="pct"/>
          </w:tcPr>
          <w:p w:rsidR="00774DDF" w:rsidRPr="00547BBA" w:rsidRDefault="00774DDF" w:rsidP="001130E5">
            <w:pPr>
              <w:pStyle w:val="351"/>
              <w:shd w:val="clear" w:color="auto" w:fill="auto"/>
              <w:tabs>
                <w:tab w:val="left" w:pos="1107"/>
              </w:tabs>
              <w:spacing w:before="0" w:after="0" w:line="276" w:lineRule="auto"/>
              <w:ind w:firstLine="0"/>
              <w:rPr>
                <w:rFonts w:ascii="Times New Roman" w:hAnsi="Times New Roman" w:cs="Times New Roman"/>
                <w:b/>
                <w:sz w:val="24"/>
                <w:szCs w:val="24"/>
              </w:rPr>
            </w:pPr>
            <w:bookmarkStart w:id="17" w:name="bookmark55"/>
            <w:r w:rsidRPr="00547BBA">
              <w:rPr>
                <w:rStyle w:val="350"/>
                <w:rFonts w:ascii="Times New Roman" w:hAnsi="Times New Roman" w:cs="Times New Roman"/>
                <w:b/>
                <w:sz w:val="24"/>
                <w:szCs w:val="24"/>
              </w:rPr>
              <w:t>расчет с учетом геометрической и физической нелинейности (</w:t>
            </w:r>
            <w:r w:rsidRPr="00547BBA">
              <w:rPr>
                <w:rStyle w:val="350"/>
                <w:rFonts w:ascii="Times New Roman" w:hAnsi="Times New Roman" w:cs="Times New Roman"/>
                <w:b/>
                <w:sz w:val="24"/>
                <w:szCs w:val="24"/>
                <w:lang w:val="en-US"/>
              </w:rPr>
              <w:t>GMNA</w:t>
            </w:r>
            <w:r w:rsidRPr="00547BBA">
              <w:rPr>
                <w:rStyle w:val="350"/>
                <w:rFonts w:ascii="Times New Roman" w:hAnsi="Times New Roman" w:cs="Times New Roman"/>
                <w:b/>
                <w:sz w:val="24"/>
                <w:szCs w:val="24"/>
              </w:rPr>
              <w:t>)</w:t>
            </w:r>
            <w:bookmarkEnd w:id="17"/>
            <w:r w:rsidRPr="00547BBA">
              <w:rPr>
                <w:rFonts w:ascii="Times New Roman" w:hAnsi="Times New Roman" w:cs="Times New Roman"/>
                <w:b/>
                <w:bCs/>
                <w:color w:val="000002"/>
                <w:sz w:val="24"/>
                <w:szCs w:val="24"/>
              </w:rPr>
              <w:t>:</w:t>
            </w:r>
          </w:p>
          <w:p w:rsidR="00774DDF" w:rsidRPr="00547BBA" w:rsidRDefault="00774DDF" w:rsidP="001130E5">
            <w:pPr>
              <w:spacing w:line="276" w:lineRule="auto"/>
              <w:jc w:val="both"/>
              <w:rPr>
                <w:rFonts w:ascii="Times New Roman" w:hAnsi="Times New Roman" w:cs="Times New Roman"/>
                <w:b/>
                <w:sz w:val="24"/>
                <w:szCs w:val="24"/>
              </w:rPr>
            </w:pPr>
          </w:p>
        </w:tc>
        <w:tc>
          <w:tcPr>
            <w:tcW w:w="1330" w:type="pct"/>
          </w:tcPr>
          <w:p w:rsidR="00774DDF" w:rsidRPr="00547BBA" w:rsidRDefault="00774DDF" w:rsidP="001130E5">
            <w:pPr>
              <w:pStyle w:val="71"/>
              <w:shd w:val="clear" w:color="auto" w:fill="auto"/>
              <w:spacing w:after="0" w:line="276" w:lineRule="auto"/>
              <w:rPr>
                <w:rFonts w:ascii="Times New Roman" w:hAnsi="Times New Roman" w:cs="Times New Roman"/>
                <w:sz w:val="24"/>
                <w:szCs w:val="24"/>
              </w:rPr>
            </w:pPr>
            <w:r w:rsidRPr="00547BBA">
              <w:rPr>
                <w:rStyle w:val="70"/>
                <w:rFonts w:ascii="Times New Roman" w:hAnsi="Times New Roman" w:cs="Times New Roman"/>
                <w:sz w:val="24"/>
                <w:szCs w:val="24"/>
              </w:rPr>
              <w:t>Расчет, основанный на теории больших деформаций оболочки с идеальной геометрией с применением  нелинейного упругопластического материала. На каждом шаге увеличения нагрузки выполняется проверка на собственные значения.</w:t>
            </w:r>
          </w:p>
          <w:p w:rsidR="00774DDF" w:rsidRPr="00547BBA" w:rsidRDefault="00774DDF" w:rsidP="001130E5">
            <w:pPr>
              <w:pStyle w:val="71"/>
              <w:spacing w:after="0" w:line="276" w:lineRule="auto"/>
              <w:rPr>
                <w:rStyle w:val="70"/>
                <w:rFonts w:ascii="Times New Roman" w:hAnsi="Times New Roman" w:cs="Times New Roman"/>
                <w:sz w:val="24"/>
                <w:szCs w:val="24"/>
              </w:rPr>
            </w:pP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geometrically nonlinear elastic analysis with imperfections included (GNIA)</w:t>
            </w:r>
            <w:r w:rsidRPr="00547BBA">
              <w:rPr>
                <w:rFonts w:ascii="Times New Roman" w:hAnsi="Times New Roman" w:cs="Times New Roman"/>
                <w:b/>
                <w:bCs/>
                <w:color w:val="000002"/>
                <w:sz w:val="24"/>
                <w:szCs w:val="24"/>
                <w:lang w:val="en-US"/>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An analysis with imperfections explicitly included, similar to a GNA analysis as defined in 1.3.4.5, but adopting a model for the geometry of the structure that includes the imperfect shape (i.e. the</w:t>
            </w:r>
          </w:p>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geometry of the middle surface includes unintended deviations from the ideal shape). The imperfection may also cover the effects of deviations in boundary conditions and / or the effects of</w:t>
            </w:r>
          </w:p>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residual stresses. A bifurcation eigenvalue check is included at each load level.</w:t>
            </w:r>
          </w:p>
        </w:tc>
        <w:tc>
          <w:tcPr>
            <w:tcW w:w="1012" w:type="pct"/>
          </w:tcPr>
          <w:p w:rsidR="00774DDF" w:rsidRPr="00547BBA" w:rsidRDefault="00774DDF" w:rsidP="001130E5">
            <w:pPr>
              <w:pStyle w:val="351"/>
              <w:shd w:val="clear" w:color="auto" w:fill="auto"/>
              <w:tabs>
                <w:tab w:val="left" w:pos="1107"/>
              </w:tabs>
              <w:spacing w:before="0" w:after="0" w:line="276" w:lineRule="auto"/>
              <w:ind w:firstLine="0"/>
              <w:rPr>
                <w:rFonts w:ascii="Times New Roman" w:hAnsi="Times New Roman" w:cs="Times New Roman"/>
                <w:b/>
                <w:sz w:val="24"/>
                <w:szCs w:val="24"/>
              </w:rPr>
            </w:pPr>
            <w:bookmarkStart w:id="18" w:name="bookmark56"/>
            <w:r w:rsidRPr="00547BBA">
              <w:rPr>
                <w:rStyle w:val="350"/>
                <w:rFonts w:ascii="Times New Roman" w:hAnsi="Times New Roman" w:cs="Times New Roman"/>
                <w:b/>
                <w:sz w:val="24"/>
                <w:szCs w:val="24"/>
              </w:rPr>
              <w:t>геометрически нелинейный упругий расчет с учетом несовершенств (</w:t>
            </w:r>
            <w:r w:rsidRPr="00547BBA">
              <w:rPr>
                <w:rStyle w:val="350"/>
                <w:rFonts w:ascii="Times New Roman" w:hAnsi="Times New Roman" w:cs="Times New Roman"/>
                <w:b/>
                <w:sz w:val="24"/>
                <w:szCs w:val="24"/>
                <w:lang w:val="en-US"/>
              </w:rPr>
              <w:t>GNIA</w:t>
            </w:r>
            <w:r w:rsidRPr="00547BBA">
              <w:rPr>
                <w:rStyle w:val="350"/>
                <w:rFonts w:ascii="Times New Roman" w:hAnsi="Times New Roman" w:cs="Times New Roman"/>
                <w:b/>
                <w:sz w:val="24"/>
                <w:szCs w:val="24"/>
              </w:rPr>
              <w:t>)</w:t>
            </w:r>
            <w:bookmarkEnd w:id="18"/>
            <w:r w:rsidRPr="00547BBA">
              <w:rPr>
                <w:rFonts w:ascii="Times New Roman" w:hAnsi="Times New Roman" w:cs="Times New Roman"/>
                <w:b/>
                <w:bCs/>
                <w:color w:val="000002"/>
                <w:sz w:val="24"/>
                <w:szCs w:val="24"/>
              </w:rPr>
              <w:t>:</w:t>
            </w:r>
          </w:p>
          <w:p w:rsidR="00774DDF" w:rsidRPr="00547BBA" w:rsidRDefault="00774DDF" w:rsidP="001130E5">
            <w:pPr>
              <w:spacing w:line="276" w:lineRule="auto"/>
              <w:jc w:val="both"/>
              <w:rPr>
                <w:rFonts w:ascii="Times New Roman" w:hAnsi="Times New Roman" w:cs="Times New Roman"/>
                <w:b/>
                <w:sz w:val="24"/>
                <w:szCs w:val="24"/>
              </w:rPr>
            </w:pPr>
          </w:p>
        </w:tc>
        <w:tc>
          <w:tcPr>
            <w:tcW w:w="1330" w:type="pct"/>
          </w:tcPr>
          <w:p w:rsidR="00774DDF" w:rsidRPr="00547BBA" w:rsidRDefault="00BC7D8E" w:rsidP="001130E5">
            <w:pPr>
              <w:pStyle w:val="71"/>
              <w:shd w:val="clear" w:color="auto" w:fill="auto"/>
              <w:spacing w:after="0" w:line="276" w:lineRule="auto"/>
              <w:rPr>
                <w:rStyle w:val="70"/>
                <w:rFonts w:ascii="Times New Roman" w:hAnsi="Times New Roman" w:cs="Times New Roman"/>
                <w:spacing w:val="4"/>
                <w:sz w:val="24"/>
                <w:szCs w:val="24"/>
                <w:shd w:val="clear" w:color="auto" w:fill="auto"/>
              </w:rPr>
            </w:pPr>
            <w:r w:rsidRPr="00547BBA">
              <w:rPr>
                <w:rStyle w:val="70"/>
                <w:rFonts w:ascii="Times New Roman" w:hAnsi="Times New Roman" w:cs="Times New Roman"/>
                <w:sz w:val="24"/>
                <w:szCs w:val="24"/>
              </w:rPr>
              <w:t xml:space="preserve">Расчет </w:t>
            </w:r>
            <w:r w:rsidRPr="00547BBA">
              <w:rPr>
                <w:rStyle w:val="70"/>
                <w:rFonts w:ascii="Times New Roman" w:hAnsi="Times New Roman" w:cs="Times New Roman"/>
                <w:sz w:val="24"/>
                <w:szCs w:val="24"/>
                <w:lang w:val="en-US"/>
              </w:rPr>
              <w:t>c</w:t>
            </w:r>
            <w:r w:rsidRPr="00547BBA">
              <w:rPr>
                <w:rStyle w:val="70"/>
                <w:rFonts w:ascii="Times New Roman" w:hAnsi="Times New Roman" w:cs="Times New Roman"/>
                <w:sz w:val="24"/>
                <w:szCs w:val="24"/>
              </w:rPr>
              <w:t xml:space="preserve"> учетом геометрических несовершенств, подобный расчету </w:t>
            </w:r>
            <w:r w:rsidRPr="00547BBA">
              <w:rPr>
                <w:rStyle w:val="70"/>
                <w:rFonts w:ascii="Times New Roman" w:hAnsi="Times New Roman" w:cs="Times New Roman"/>
                <w:sz w:val="24"/>
                <w:szCs w:val="24"/>
                <w:lang w:val="en-US"/>
              </w:rPr>
              <w:t>GNA</w:t>
            </w:r>
            <w:r w:rsidRPr="00547BBA">
              <w:rPr>
                <w:rStyle w:val="70"/>
                <w:rFonts w:ascii="Times New Roman" w:hAnsi="Times New Roman" w:cs="Times New Roman"/>
                <w:sz w:val="24"/>
                <w:szCs w:val="24"/>
              </w:rPr>
              <w:t>, но с использованием геометрической модели оболочки, не имеющей идеальную форму (т. е. геометрия срединной поверхности оболочки имеет случайные отклонения от идеальной формы). Несовершенства также могут касаться отклонений в граничных условиях и/или остаточные напряжения в оболочке. На каждом шаге увеличения нагрузки выполняется проверка на собственные значения.</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autoSpaceDE w:val="0"/>
              <w:autoSpaceDN w:val="0"/>
              <w:adjustRightInd w:val="0"/>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 xml:space="preserve">geometrically and </w:t>
            </w:r>
            <w:r w:rsidRPr="00547BBA">
              <w:rPr>
                <w:rFonts w:ascii="Times New Roman" w:hAnsi="Times New Roman" w:cs="Times New Roman"/>
                <w:b/>
                <w:bCs/>
                <w:sz w:val="24"/>
                <w:szCs w:val="24"/>
                <w:lang w:val="en-US"/>
              </w:rPr>
              <w:lastRenderedPageBreak/>
              <w:t>materially nonlinear analysis with imperfections included</w:t>
            </w:r>
          </w:p>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(GMNIA)</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lastRenderedPageBreak/>
              <w:t xml:space="preserve">An analysis with imperfections </w:t>
            </w:r>
            <w:r w:rsidRPr="00547BBA">
              <w:rPr>
                <w:rFonts w:ascii="Times New Roman" w:hAnsi="Times New Roman" w:cs="Times New Roman"/>
                <w:sz w:val="24"/>
                <w:szCs w:val="24"/>
                <w:lang w:val="en-US"/>
              </w:rPr>
              <w:lastRenderedPageBreak/>
              <w:t>explicitly included, based on the principles of shell bending theory applied to the imperfect structure (i.e. the geometry of the middle surface includes unintended deviations from the ideal shape), including nonlinear large deflection theory for the displacements that accounts full for any change in geometry due to the actions on the shell and a nonlinear elastoplastic</w:t>
            </w:r>
          </w:p>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material law. The imperfections may also include imperfections in boundary conditions and residual stresses. A bifurcation eigenvalue check is included at each load level.</w:t>
            </w:r>
          </w:p>
        </w:tc>
        <w:tc>
          <w:tcPr>
            <w:tcW w:w="1012" w:type="pct"/>
          </w:tcPr>
          <w:p w:rsidR="00774DDF" w:rsidRPr="00547BBA" w:rsidRDefault="00774DDF" w:rsidP="001130E5">
            <w:pPr>
              <w:pStyle w:val="351"/>
              <w:shd w:val="clear" w:color="auto" w:fill="auto"/>
              <w:tabs>
                <w:tab w:val="left" w:pos="1107"/>
              </w:tabs>
              <w:spacing w:before="0" w:after="0" w:line="276" w:lineRule="auto"/>
              <w:ind w:firstLine="0"/>
              <w:rPr>
                <w:rFonts w:ascii="Times New Roman" w:hAnsi="Times New Roman" w:cs="Times New Roman"/>
                <w:b/>
                <w:sz w:val="24"/>
                <w:szCs w:val="24"/>
              </w:rPr>
            </w:pPr>
            <w:bookmarkStart w:id="19" w:name="bookmark57"/>
            <w:r w:rsidRPr="00547BBA">
              <w:rPr>
                <w:rStyle w:val="350"/>
                <w:rFonts w:ascii="Times New Roman" w:hAnsi="Times New Roman" w:cs="Times New Roman"/>
                <w:b/>
                <w:sz w:val="24"/>
                <w:szCs w:val="24"/>
              </w:rPr>
              <w:lastRenderedPageBreak/>
              <w:t xml:space="preserve">геометрически и </w:t>
            </w:r>
            <w:r w:rsidRPr="00547BBA">
              <w:rPr>
                <w:rStyle w:val="350"/>
                <w:rFonts w:ascii="Times New Roman" w:hAnsi="Times New Roman" w:cs="Times New Roman"/>
                <w:b/>
                <w:sz w:val="24"/>
                <w:szCs w:val="24"/>
              </w:rPr>
              <w:lastRenderedPageBreak/>
              <w:t>физически нелинейный расчет с учетом несовершенств (</w:t>
            </w:r>
            <w:r w:rsidRPr="00547BBA">
              <w:rPr>
                <w:rStyle w:val="350"/>
                <w:rFonts w:ascii="Times New Roman" w:hAnsi="Times New Roman" w:cs="Times New Roman"/>
                <w:b/>
                <w:sz w:val="24"/>
                <w:szCs w:val="24"/>
                <w:lang w:val="en-US"/>
              </w:rPr>
              <w:t>GMNIA</w:t>
            </w:r>
            <w:r w:rsidRPr="00547BBA">
              <w:rPr>
                <w:rStyle w:val="350"/>
                <w:rFonts w:ascii="Times New Roman" w:hAnsi="Times New Roman" w:cs="Times New Roman"/>
                <w:b/>
                <w:sz w:val="24"/>
                <w:szCs w:val="24"/>
              </w:rPr>
              <w:t>)</w:t>
            </w:r>
            <w:bookmarkEnd w:id="19"/>
            <w:r w:rsidRPr="00547BBA">
              <w:rPr>
                <w:rFonts w:ascii="Times New Roman" w:hAnsi="Times New Roman" w:cs="Times New Roman"/>
                <w:b/>
                <w:bCs/>
                <w:color w:val="000002"/>
                <w:sz w:val="24"/>
                <w:szCs w:val="24"/>
              </w:rPr>
              <w:t>:</w:t>
            </w:r>
          </w:p>
          <w:p w:rsidR="00774DDF" w:rsidRPr="00547BBA" w:rsidRDefault="00774DDF" w:rsidP="001130E5">
            <w:pPr>
              <w:spacing w:line="276" w:lineRule="auto"/>
              <w:jc w:val="both"/>
              <w:rPr>
                <w:rFonts w:ascii="Times New Roman" w:hAnsi="Times New Roman" w:cs="Times New Roman"/>
                <w:b/>
                <w:sz w:val="24"/>
                <w:szCs w:val="24"/>
              </w:rPr>
            </w:pPr>
          </w:p>
        </w:tc>
        <w:tc>
          <w:tcPr>
            <w:tcW w:w="1330" w:type="pct"/>
          </w:tcPr>
          <w:p w:rsidR="00774DDF" w:rsidRPr="00547BBA" w:rsidRDefault="00BC7D8E" w:rsidP="001130E5">
            <w:pPr>
              <w:pStyle w:val="71"/>
              <w:shd w:val="clear" w:color="auto" w:fill="auto"/>
              <w:spacing w:after="0" w:line="276" w:lineRule="auto"/>
              <w:rPr>
                <w:rStyle w:val="70"/>
                <w:rFonts w:ascii="Times New Roman" w:hAnsi="Times New Roman" w:cs="Times New Roman"/>
                <w:spacing w:val="4"/>
                <w:sz w:val="24"/>
                <w:szCs w:val="24"/>
                <w:shd w:val="clear" w:color="auto" w:fill="auto"/>
              </w:rPr>
            </w:pPr>
            <w:r w:rsidRPr="00547BBA">
              <w:rPr>
                <w:rStyle w:val="70"/>
                <w:rFonts w:ascii="Times New Roman" w:hAnsi="Times New Roman" w:cs="Times New Roman"/>
                <w:sz w:val="24"/>
                <w:szCs w:val="24"/>
              </w:rPr>
              <w:lastRenderedPageBreak/>
              <w:t xml:space="preserve">Расчет </w:t>
            </w:r>
            <w:r w:rsidRPr="00547BBA">
              <w:rPr>
                <w:rStyle w:val="70"/>
                <w:rFonts w:ascii="Times New Roman" w:hAnsi="Times New Roman" w:cs="Times New Roman"/>
                <w:sz w:val="24"/>
                <w:szCs w:val="24"/>
                <w:lang w:val="en-US"/>
              </w:rPr>
              <w:t>c</w:t>
            </w:r>
            <w:r w:rsidRPr="00547BBA">
              <w:rPr>
                <w:rStyle w:val="70"/>
                <w:rFonts w:ascii="Times New Roman" w:hAnsi="Times New Roman" w:cs="Times New Roman"/>
                <w:sz w:val="24"/>
                <w:szCs w:val="24"/>
              </w:rPr>
              <w:t xml:space="preserve"> учетом геометрических </w:t>
            </w:r>
            <w:r w:rsidRPr="00547BBA">
              <w:rPr>
                <w:rStyle w:val="70"/>
                <w:rFonts w:ascii="Times New Roman" w:hAnsi="Times New Roman" w:cs="Times New Roman"/>
                <w:sz w:val="24"/>
                <w:szCs w:val="24"/>
              </w:rPr>
              <w:lastRenderedPageBreak/>
              <w:t>несовершенств с использованием модели оболочки, не имеющей идеальную форму (т. е. геометрия срединной поверхности оболочки имеет случайные отклонения от идеальной формы). Расчет выполняется по правилам нелинейной теории больших деформаций, которая учитывает любые изменения геометрии оболочки от внешних воздействий, а также нелинейное упругопластическое поведение материала под нагрузкой. Несовершенства также могут включать отклонения в граничных условиях и остаточные напряжения. На каждом шаге увеличения нагрузки выполняется проверка на собственные значения.</w:t>
            </w:r>
          </w:p>
        </w:tc>
      </w:tr>
      <w:tr w:rsidR="00774DDF" w:rsidRPr="00547BBA" w:rsidTr="004C75DD">
        <w:tc>
          <w:tcPr>
            <w:tcW w:w="157" w:type="pct"/>
          </w:tcPr>
          <w:p w:rsidR="00774DDF" w:rsidRPr="00547BBA" w:rsidRDefault="00774DDF" w:rsidP="001130E5">
            <w:pPr>
              <w:spacing w:line="276" w:lineRule="auto"/>
              <w:ind w:left="360"/>
              <w:jc w:val="both"/>
              <w:rPr>
                <w:rFonts w:ascii="Times New Roman" w:hAnsi="Times New Roman" w:cs="Times New Roman"/>
                <w:sz w:val="24"/>
                <w:szCs w:val="24"/>
              </w:rPr>
            </w:pPr>
          </w:p>
        </w:tc>
        <w:tc>
          <w:tcPr>
            <w:tcW w:w="568" w:type="pct"/>
          </w:tcPr>
          <w:p w:rsidR="00774DDF" w:rsidRPr="00547BBA" w:rsidRDefault="0076747C"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Stress categories used in stress design</w:t>
            </w:r>
          </w:p>
        </w:tc>
        <w:tc>
          <w:tcPr>
            <w:tcW w:w="1079" w:type="pct"/>
          </w:tcPr>
          <w:p w:rsidR="00774DDF" w:rsidRPr="00547BBA" w:rsidRDefault="00774DDF" w:rsidP="001130E5">
            <w:pPr>
              <w:autoSpaceDE w:val="0"/>
              <w:autoSpaceDN w:val="0"/>
              <w:adjustRightInd w:val="0"/>
              <w:spacing w:line="276" w:lineRule="auto"/>
              <w:jc w:val="center"/>
              <w:rPr>
                <w:rFonts w:ascii="Times New Roman" w:hAnsi="Times New Roman" w:cs="Times New Roman"/>
                <w:b/>
                <w:bCs/>
                <w:sz w:val="24"/>
                <w:szCs w:val="24"/>
                <w:lang w:val="en-US"/>
              </w:rPr>
            </w:pPr>
          </w:p>
        </w:tc>
        <w:tc>
          <w:tcPr>
            <w:tcW w:w="1012" w:type="pct"/>
          </w:tcPr>
          <w:p w:rsidR="00774DDF" w:rsidRPr="00547BBA" w:rsidRDefault="00774DDF" w:rsidP="001130E5">
            <w:pPr>
              <w:pStyle w:val="351"/>
              <w:shd w:val="clear" w:color="auto" w:fill="auto"/>
              <w:tabs>
                <w:tab w:val="left" w:pos="939"/>
              </w:tabs>
              <w:spacing w:before="0" w:after="0" w:line="276" w:lineRule="auto"/>
              <w:ind w:firstLine="0"/>
              <w:jc w:val="center"/>
              <w:rPr>
                <w:rFonts w:ascii="Times New Roman" w:eastAsiaTheme="minorHAnsi" w:hAnsi="Times New Roman" w:cs="Times New Roman"/>
                <w:b/>
                <w:bCs/>
                <w:spacing w:val="0"/>
                <w:sz w:val="24"/>
                <w:szCs w:val="24"/>
              </w:rPr>
            </w:pPr>
            <w:bookmarkStart w:id="20" w:name="bookmark58"/>
            <w:r w:rsidRPr="00547BBA">
              <w:rPr>
                <w:rFonts w:ascii="Times New Roman" w:eastAsiaTheme="minorHAnsi" w:hAnsi="Times New Roman" w:cs="Times New Roman"/>
                <w:b/>
                <w:bCs/>
                <w:spacing w:val="0"/>
                <w:sz w:val="24"/>
                <w:szCs w:val="24"/>
              </w:rPr>
              <w:t xml:space="preserve">Виды напряжений, используемые при </w:t>
            </w:r>
            <w:bookmarkEnd w:id="20"/>
            <w:r w:rsidRPr="00547BBA">
              <w:rPr>
                <w:rFonts w:ascii="Times New Roman" w:eastAsiaTheme="minorHAnsi" w:hAnsi="Times New Roman" w:cs="Times New Roman"/>
                <w:b/>
                <w:bCs/>
                <w:spacing w:val="0"/>
                <w:sz w:val="24"/>
                <w:szCs w:val="24"/>
              </w:rPr>
              <w:t>расчетах</w:t>
            </w:r>
          </w:p>
        </w:tc>
        <w:tc>
          <w:tcPr>
            <w:tcW w:w="1330" w:type="pct"/>
          </w:tcPr>
          <w:p w:rsidR="00774DDF" w:rsidRPr="00547BBA" w:rsidRDefault="00774DDF" w:rsidP="001130E5">
            <w:pPr>
              <w:pStyle w:val="71"/>
              <w:spacing w:after="0" w:line="276" w:lineRule="auto"/>
              <w:rPr>
                <w:rStyle w:val="70"/>
                <w:rFonts w:ascii="Times New Roman" w:hAnsi="Times New Roman" w:cs="Times New Roman"/>
                <w:sz w:val="24"/>
                <w:szCs w:val="24"/>
              </w:rPr>
            </w:pP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Primary stresses</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The stress system required for equilibrium with the imposed loading. This consists primarily of membrane stresses, but in some conditions, bending </w:t>
            </w:r>
            <w:r w:rsidRPr="00547BBA">
              <w:rPr>
                <w:rFonts w:ascii="Times New Roman" w:hAnsi="Times New Roman" w:cs="Times New Roman"/>
                <w:sz w:val="24"/>
                <w:szCs w:val="24"/>
                <w:lang w:val="en-US"/>
              </w:rPr>
              <w:lastRenderedPageBreak/>
              <w:t>stresses may also be required to achieve equilibrium.</w:t>
            </w:r>
          </w:p>
        </w:tc>
        <w:tc>
          <w:tcPr>
            <w:tcW w:w="1012" w:type="pct"/>
          </w:tcPr>
          <w:p w:rsidR="00774DDF" w:rsidRPr="00547BBA" w:rsidRDefault="00774DDF" w:rsidP="001130E5">
            <w:pPr>
              <w:pStyle w:val="351"/>
              <w:shd w:val="clear" w:color="auto" w:fill="auto"/>
              <w:tabs>
                <w:tab w:val="left" w:pos="1107"/>
              </w:tabs>
              <w:spacing w:before="0" w:after="0" w:line="276" w:lineRule="auto"/>
              <w:ind w:firstLine="0"/>
              <w:rPr>
                <w:rFonts w:ascii="Times New Roman" w:hAnsi="Times New Roman" w:cs="Times New Roman"/>
                <w:b/>
                <w:sz w:val="24"/>
                <w:szCs w:val="24"/>
              </w:rPr>
            </w:pPr>
            <w:bookmarkStart w:id="21" w:name="bookmark59"/>
            <w:r w:rsidRPr="00547BBA">
              <w:rPr>
                <w:rStyle w:val="350"/>
                <w:rFonts w:ascii="Times New Roman" w:hAnsi="Times New Roman" w:cs="Times New Roman"/>
                <w:b/>
                <w:sz w:val="24"/>
                <w:szCs w:val="24"/>
              </w:rPr>
              <w:lastRenderedPageBreak/>
              <w:t>напряжения</w:t>
            </w:r>
            <w:bookmarkEnd w:id="21"/>
            <w:r w:rsidRPr="00547BBA">
              <w:rPr>
                <w:rStyle w:val="350"/>
                <w:rFonts w:ascii="Times New Roman" w:hAnsi="Times New Roman" w:cs="Times New Roman"/>
                <w:b/>
                <w:sz w:val="24"/>
                <w:szCs w:val="24"/>
              </w:rPr>
              <w:t xml:space="preserve"> первого рода</w:t>
            </w:r>
            <w:r w:rsidRPr="00547BBA">
              <w:rPr>
                <w:rFonts w:ascii="Times New Roman" w:hAnsi="Times New Roman" w:cs="Times New Roman"/>
                <w:b/>
                <w:bCs/>
                <w:color w:val="000002"/>
                <w:sz w:val="24"/>
                <w:szCs w:val="24"/>
              </w:rPr>
              <w:t>:</w:t>
            </w:r>
          </w:p>
          <w:p w:rsidR="00774DDF" w:rsidRPr="00547BBA" w:rsidRDefault="00774DDF" w:rsidP="001130E5">
            <w:pPr>
              <w:spacing w:line="276" w:lineRule="auto"/>
              <w:jc w:val="both"/>
              <w:rPr>
                <w:rFonts w:ascii="Times New Roman" w:hAnsi="Times New Roman" w:cs="Times New Roman"/>
                <w:b/>
                <w:sz w:val="24"/>
                <w:szCs w:val="24"/>
              </w:rPr>
            </w:pPr>
          </w:p>
        </w:tc>
        <w:tc>
          <w:tcPr>
            <w:tcW w:w="1330" w:type="pct"/>
          </w:tcPr>
          <w:p w:rsidR="00774DDF" w:rsidRPr="00547BBA" w:rsidRDefault="00774DDF" w:rsidP="001130E5">
            <w:pPr>
              <w:pStyle w:val="71"/>
              <w:shd w:val="clear" w:color="auto" w:fill="auto"/>
              <w:spacing w:after="0" w:line="276" w:lineRule="auto"/>
              <w:rPr>
                <w:rStyle w:val="70"/>
                <w:rFonts w:ascii="Times New Roman" w:hAnsi="Times New Roman" w:cs="Times New Roman"/>
                <w:spacing w:val="4"/>
                <w:sz w:val="24"/>
                <w:szCs w:val="24"/>
                <w:shd w:val="clear" w:color="auto" w:fill="auto"/>
              </w:rPr>
            </w:pPr>
            <w:r w:rsidRPr="00547BBA">
              <w:rPr>
                <w:rStyle w:val="70"/>
                <w:rFonts w:ascii="Times New Roman" w:hAnsi="Times New Roman" w:cs="Times New Roman"/>
                <w:sz w:val="24"/>
                <w:szCs w:val="24"/>
              </w:rPr>
              <w:t xml:space="preserve">Система напряжений, уравновешивающая действие внешних сил, приложенных к оболочке. Это, преимущественно, мембранные напряжения, но в </w:t>
            </w:r>
            <w:r w:rsidRPr="00547BBA">
              <w:rPr>
                <w:rStyle w:val="70"/>
                <w:rFonts w:ascii="Times New Roman" w:hAnsi="Times New Roman" w:cs="Times New Roman"/>
                <w:sz w:val="24"/>
                <w:szCs w:val="24"/>
              </w:rPr>
              <w:lastRenderedPageBreak/>
              <w:t>некоторых случаях для достижения равновесия необходимо иметь изгибающие напряжения.</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Secondary stresses</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Stresses induced by internal compatibility or by compatibility with the boundary conditions, associated with imposed loading or imposed displacements (temperature, prestressing, settlement,</w:t>
            </w:r>
          </w:p>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shrinkage). These stresses are not required to achieve equilibrium between an internal stress state and the external loading.</w:t>
            </w:r>
          </w:p>
        </w:tc>
        <w:tc>
          <w:tcPr>
            <w:tcW w:w="1012" w:type="pct"/>
          </w:tcPr>
          <w:p w:rsidR="00774DDF" w:rsidRPr="00547BBA" w:rsidRDefault="00774DDF" w:rsidP="001130E5">
            <w:pPr>
              <w:spacing w:line="276" w:lineRule="auto"/>
              <w:jc w:val="both"/>
              <w:rPr>
                <w:rFonts w:ascii="Times New Roman" w:hAnsi="Times New Roman" w:cs="Times New Roman"/>
                <w:b/>
                <w:sz w:val="24"/>
                <w:szCs w:val="24"/>
              </w:rPr>
            </w:pPr>
            <w:r w:rsidRPr="00547BBA">
              <w:rPr>
                <w:rStyle w:val="350"/>
                <w:rFonts w:ascii="Times New Roman" w:hAnsi="Times New Roman" w:cs="Times New Roman"/>
                <w:b/>
                <w:sz w:val="24"/>
                <w:szCs w:val="24"/>
              </w:rPr>
              <w:t>напряжения второго рода</w:t>
            </w:r>
            <w:r w:rsidRPr="00547BBA">
              <w:rPr>
                <w:rFonts w:ascii="Times New Roman" w:hAnsi="Times New Roman" w:cs="Times New Roman"/>
                <w:b/>
                <w:bCs/>
                <w:color w:val="000002"/>
                <w:sz w:val="24"/>
                <w:szCs w:val="24"/>
              </w:rPr>
              <w:t>:</w:t>
            </w:r>
          </w:p>
        </w:tc>
        <w:tc>
          <w:tcPr>
            <w:tcW w:w="1330" w:type="pct"/>
          </w:tcPr>
          <w:p w:rsidR="00774DDF" w:rsidRPr="00547BBA" w:rsidRDefault="00BC7D8E" w:rsidP="001130E5">
            <w:pPr>
              <w:pStyle w:val="71"/>
              <w:shd w:val="clear" w:color="auto" w:fill="auto"/>
              <w:spacing w:after="0" w:line="276" w:lineRule="auto"/>
              <w:rPr>
                <w:rStyle w:val="70"/>
                <w:rFonts w:ascii="Times New Roman" w:hAnsi="Times New Roman" w:cs="Times New Roman"/>
                <w:spacing w:val="4"/>
                <w:sz w:val="24"/>
                <w:szCs w:val="24"/>
                <w:shd w:val="clear" w:color="auto" w:fill="auto"/>
              </w:rPr>
            </w:pPr>
            <w:r w:rsidRPr="00547BBA">
              <w:rPr>
                <w:rStyle w:val="70"/>
                <w:rFonts w:ascii="Times New Roman" w:hAnsi="Times New Roman" w:cs="Times New Roman"/>
                <w:sz w:val="24"/>
                <w:szCs w:val="24"/>
              </w:rPr>
              <w:t>Напряжения, необходимые для обеспечения совместности деформаций или совместимости с граничными условиями, а также совместимости с граничными условиями, которые вызваны иными воздействиями (температурой, предварительным напряжением, осадкой опор, усадкой материала). Эти напряжения не участвуют в обеспечении равновесия между внутренними усилиями и внешними нагрузками.</w:t>
            </w:r>
          </w:p>
        </w:tc>
      </w:tr>
      <w:tr w:rsidR="00774DDF" w:rsidRPr="00547BBA" w:rsidTr="004C75DD">
        <w:tc>
          <w:tcPr>
            <w:tcW w:w="157" w:type="pct"/>
          </w:tcPr>
          <w:p w:rsidR="00774DDF" w:rsidRPr="00547BBA" w:rsidRDefault="00774DDF" w:rsidP="001130E5">
            <w:pPr>
              <w:spacing w:line="276" w:lineRule="auto"/>
              <w:ind w:left="360"/>
              <w:jc w:val="both"/>
              <w:rPr>
                <w:rFonts w:ascii="Times New Roman" w:hAnsi="Times New Roman" w:cs="Times New Roman"/>
                <w:sz w:val="24"/>
                <w:szCs w:val="24"/>
              </w:rPr>
            </w:pPr>
          </w:p>
        </w:tc>
        <w:tc>
          <w:tcPr>
            <w:tcW w:w="568" w:type="pct"/>
          </w:tcPr>
          <w:p w:rsidR="00774DDF" w:rsidRPr="00547BBA" w:rsidRDefault="0076747C"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1993–1–6</w:t>
            </w:r>
          </w:p>
        </w:tc>
        <w:tc>
          <w:tcPr>
            <w:tcW w:w="854" w:type="pct"/>
            <w:vAlign w:val="center"/>
          </w:tcPr>
          <w:p w:rsidR="00774DDF" w:rsidRPr="00547BBA" w:rsidRDefault="00774DDF"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Special definitions for buckling calculations</w:t>
            </w:r>
          </w:p>
        </w:tc>
        <w:tc>
          <w:tcPr>
            <w:tcW w:w="1079" w:type="pct"/>
            <w:vAlign w:val="center"/>
          </w:tcPr>
          <w:p w:rsidR="00774DDF" w:rsidRPr="00547BBA" w:rsidRDefault="00774DDF" w:rsidP="001130E5">
            <w:pPr>
              <w:autoSpaceDE w:val="0"/>
              <w:autoSpaceDN w:val="0"/>
              <w:adjustRightInd w:val="0"/>
              <w:spacing w:line="276" w:lineRule="auto"/>
              <w:jc w:val="center"/>
              <w:rPr>
                <w:rFonts w:ascii="Times New Roman" w:hAnsi="Times New Roman" w:cs="Times New Roman"/>
                <w:b/>
                <w:bCs/>
                <w:sz w:val="24"/>
                <w:szCs w:val="24"/>
                <w:lang w:val="en-US"/>
              </w:rPr>
            </w:pPr>
          </w:p>
        </w:tc>
        <w:tc>
          <w:tcPr>
            <w:tcW w:w="1012" w:type="pct"/>
            <w:vAlign w:val="center"/>
          </w:tcPr>
          <w:p w:rsidR="00774DDF" w:rsidRPr="00547BBA" w:rsidRDefault="00774DDF" w:rsidP="001130E5">
            <w:pPr>
              <w:spacing w:line="276" w:lineRule="auto"/>
              <w:jc w:val="center"/>
              <w:rPr>
                <w:rFonts w:ascii="Times New Roman" w:hAnsi="Times New Roman" w:cs="Times New Roman"/>
                <w:b/>
                <w:bCs/>
                <w:sz w:val="24"/>
                <w:szCs w:val="24"/>
              </w:rPr>
            </w:pPr>
            <w:bookmarkStart w:id="22" w:name="bookmark61"/>
            <w:r w:rsidRPr="00547BBA">
              <w:rPr>
                <w:rFonts w:ascii="Times New Roman" w:hAnsi="Times New Roman" w:cs="Times New Roman"/>
                <w:b/>
                <w:bCs/>
                <w:sz w:val="24"/>
                <w:szCs w:val="24"/>
              </w:rPr>
              <w:t>Специальные определения для расчета на устойчивость</w:t>
            </w:r>
            <w:bookmarkEnd w:id="22"/>
          </w:p>
        </w:tc>
        <w:tc>
          <w:tcPr>
            <w:tcW w:w="1330" w:type="pct"/>
            <w:vAlign w:val="center"/>
          </w:tcPr>
          <w:p w:rsidR="00774DDF" w:rsidRPr="00547BBA" w:rsidRDefault="00774DDF" w:rsidP="001130E5">
            <w:pPr>
              <w:pStyle w:val="71"/>
              <w:spacing w:after="0" w:line="276" w:lineRule="auto"/>
              <w:jc w:val="center"/>
              <w:rPr>
                <w:rStyle w:val="70"/>
                <w:rFonts w:ascii="Times New Roman" w:hAnsi="Times New Roman" w:cs="Times New Roman"/>
                <w:sz w:val="24"/>
                <w:szCs w:val="24"/>
              </w:rPr>
            </w:pP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critical buckling resistance</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smallest bifurcation or limit load determined assuming the idealised conditions of elastic material</w:t>
            </w:r>
          </w:p>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behaviour, perfect geometry, perfect load application, perfect support, material isotropy and absence of residual stresses (LBA analysis).</w:t>
            </w:r>
          </w:p>
        </w:tc>
        <w:tc>
          <w:tcPr>
            <w:tcW w:w="1012" w:type="pct"/>
          </w:tcPr>
          <w:p w:rsidR="00774DDF" w:rsidRPr="00547BBA" w:rsidRDefault="00774DDF" w:rsidP="001130E5">
            <w:pPr>
              <w:pStyle w:val="351"/>
              <w:shd w:val="clear" w:color="auto" w:fill="auto"/>
              <w:tabs>
                <w:tab w:val="left" w:pos="1107"/>
              </w:tabs>
              <w:spacing w:before="0" w:after="0" w:line="276" w:lineRule="auto"/>
              <w:ind w:firstLine="0"/>
              <w:rPr>
                <w:rFonts w:ascii="Times New Roman" w:hAnsi="Times New Roman" w:cs="Times New Roman"/>
                <w:b/>
                <w:sz w:val="24"/>
                <w:szCs w:val="24"/>
              </w:rPr>
            </w:pPr>
            <w:bookmarkStart w:id="23" w:name="bookmark62"/>
            <w:r w:rsidRPr="00547BBA">
              <w:rPr>
                <w:rStyle w:val="350"/>
                <w:rFonts w:ascii="Times New Roman" w:hAnsi="Times New Roman" w:cs="Times New Roman"/>
                <w:b/>
                <w:sz w:val="24"/>
                <w:szCs w:val="24"/>
              </w:rPr>
              <w:t>несущая способность при потере устойчивости</w:t>
            </w:r>
            <w:bookmarkEnd w:id="23"/>
            <w:r w:rsidRPr="00547BBA">
              <w:rPr>
                <w:rFonts w:ascii="Times New Roman" w:hAnsi="Times New Roman" w:cs="Times New Roman"/>
                <w:b/>
                <w:bCs/>
                <w:color w:val="000002"/>
                <w:sz w:val="24"/>
                <w:szCs w:val="24"/>
              </w:rPr>
              <w:t>:</w:t>
            </w:r>
          </w:p>
          <w:p w:rsidR="00774DDF" w:rsidRPr="00547BBA" w:rsidRDefault="00774DDF" w:rsidP="001130E5">
            <w:pPr>
              <w:spacing w:line="276" w:lineRule="auto"/>
              <w:jc w:val="both"/>
              <w:rPr>
                <w:rFonts w:ascii="Times New Roman" w:hAnsi="Times New Roman" w:cs="Times New Roman"/>
                <w:b/>
                <w:sz w:val="24"/>
                <w:szCs w:val="24"/>
              </w:rPr>
            </w:pPr>
          </w:p>
        </w:tc>
        <w:tc>
          <w:tcPr>
            <w:tcW w:w="1330" w:type="pct"/>
          </w:tcPr>
          <w:p w:rsidR="00774DDF" w:rsidRPr="00547BBA" w:rsidRDefault="00774DDF" w:rsidP="001130E5">
            <w:pPr>
              <w:pStyle w:val="71"/>
              <w:shd w:val="clear" w:color="auto" w:fill="auto"/>
              <w:spacing w:after="0" w:line="276" w:lineRule="auto"/>
              <w:rPr>
                <w:rStyle w:val="70"/>
                <w:rFonts w:ascii="Times New Roman" w:hAnsi="Times New Roman" w:cs="Times New Roman"/>
                <w:spacing w:val="4"/>
                <w:sz w:val="24"/>
                <w:szCs w:val="24"/>
                <w:shd w:val="clear" w:color="auto" w:fill="auto"/>
              </w:rPr>
            </w:pPr>
            <w:r w:rsidRPr="00547BBA">
              <w:rPr>
                <w:rStyle w:val="70"/>
                <w:rFonts w:ascii="Times New Roman" w:hAnsi="Times New Roman" w:cs="Times New Roman"/>
                <w:sz w:val="24"/>
                <w:szCs w:val="24"/>
              </w:rPr>
              <w:t xml:space="preserve">Наименьшая критическая сила, определенная при идеализированных упругих свойствах материала, идеальной геометрии, идеального приложения нагрузки, идеальном опирании, изотропности материала и отсутствия остаточных напряжений (расчет </w:t>
            </w:r>
            <w:r w:rsidRPr="00547BBA">
              <w:rPr>
                <w:rStyle w:val="70"/>
                <w:rFonts w:ascii="Times New Roman" w:hAnsi="Times New Roman" w:cs="Times New Roman"/>
                <w:sz w:val="24"/>
                <w:szCs w:val="24"/>
                <w:lang w:val="en-US"/>
              </w:rPr>
              <w:t>LBA</w:t>
            </w:r>
            <w:r w:rsidRPr="00547BBA">
              <w:rPr>
                <w:rStyle w:val="70"/>
                <w:rFonts w:ascii="Times New Roman" w:hAnsi="Times New Roman" w:cs="Times New Roman"/>
                <w:sz w:val="24"/>
                <w:szCs w:val="24"/>
              </w:rPr>
              <w:t>).</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Critical buckling stress</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membrane stress associated with the critical buckling resistance.</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bookmarkStart w:id="24" w:name="bookmark63"/>
            <w:r w:rsidRPr="00547BBA">
              <w:rPr>
                <w:rStyle w:val="350"/>
                <w:rFonts w:ascii="Times New Roman" w:hAnsi="Times New Roman" w:cs="Times New Roman"/>
                <w:b/>
                <w:sz w:val="24"/>
                <w:szCs w:val="24"/>
              </w:rPr>
              <w:t>критическое напряжение при потере устойчивости</w:t>
            </w:r>
            <w:bookmarkEnd w:id="24"/>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spacing w:after="0" w:line="276" w:lineRule="auto"/>
              <w:rPr>
                <w:rFonts w:ascii="Times New Roman" w:hAnsi="Times New Roman" w:cs="Times New Roman"/>
                <w:sz w:val="24"/>
                <w:szCs w:val="24"/>
              </w:rPr>
            </w:pPr>
            <w:r w:rsidRPr="00547BBA">
              <w:rPr>
                <w:rStyle w:val="70"/>
                <w:rFonts w:ascii="Times New Roman" w:hAnsi="Times New Roman" w:cs="Times New Roman"/>
                <w:sz w:val="24"/>
                <w:szCs w:val="24"/>
              </w:rPr>
              <w:t>Мембранное напряжение, ассоциированное с несущей способностью при потере устойчивости.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Plastic reference resistance</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The plastic limit load, determined assuming the idealised conditions of rigid-plastic material behaviour, perfect geometry, perfect load application, perfect support and material isotropy (modeled using MNA analysis).</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bookmarkStart w:id="25" w:name="bookmark64"/>
            <w:r w:rsidRPr="00547BBA">
              <w:rPr>
                <w:rStyle w:val="350"/>
                <w:rFonts w:ascii="Times New Roman" w:hAnsi="Times New Roman" w:cs="Times New Roman"/>
                <w:b/>
                <w:sz w:val="24"/>
                <w:szCs w:val="24"/>
              </w:rPr>
              <w:t>предельная несущая способ</w:t>
            </w:r>
            <w:r w:rsidRPr="00547BBA">
              <w:rPr>
                <w:rStyle w:val="350"/>
                <w:rFonts w:ascii="Times New Roman" w:hAnsi="Times New Roman" w:cs="Times New Roman"/>
                <w:b/>
                <w:sz w:val="24"/>
                <w:szCs w:val="24"/>
              </w:rPr>
              <w:softHyphen/>
              <w:t>ность по пластическим деформациям</w:t>
            </w:r>
            <w:bookmarkEnd w:id="25"/>
            <w:r w:rsidRPr="00547BBA">
              <w:rPr>
                <w:rFonts w:ascii="Times New Roman" w:hAnsi="Times New Roman" w:cs="Times New Roman"/>
                <w:b/>
                <w:bCs/>
                <w:color w:val="000002"/>
                <w:sz w:val="24"/>
                <w:szCs w:val="24"/>
              </w:rPr>
              <w:t>:</w:t>
            </w:r>
          </w:p>
        </w:tc>
        <w:tc>
          <w:tcPr>
            <w:tcW w:w="1330" w:type="pct"/>
          </w:tcPr>
          <w:p w:rsidR="00774DDF" w:rsidRPr="00547BBA" w:rsidRDefault="00BA55E5" w:rsidP="001130E5">
            <w:pPr>
              <w:pStyle w:val="71"/>
              <w:spacing w:after="0" w:line="276" w:lineRule="auto"/>
              <w:rPr>
                <w:rFonts w:ascii="Times New Roman" w:hAnsi="Times New Roman" w:cs="Times New Roman"/>
                <w:spacing w:val="-5"/>
                <w:sz w:val="24"/>
                <w:szCs w:val="24"/>
              </w:rPr>
            </w:pPr>
            <w:r w:rsidRPr="00547BBA">
              <w:rPr>
                <w:rStyle w:val="70"/>
                <w:rFonts w:ascii="Times New Roman" w:hAnsi="Times New Roman" w:cs="Times New Roman"/>
                <w:sz w:val="24"/>
                <w:szCs w:val="24"/>
              </w:rPr>
              <w:t xml:space="preserve">Предельная несущая способность по появлению пластических деформаций, определенная при идеализированном жесткопластическом поведении материала, идеальной геометрии, идеальном приложении нагрузки, идеальном опирании и изотропности материала (применяется в расчетах </w:t>
            </w:r>
            <w:r w:rsidRPr="00547BBA">
              <w:rPr>
                <w:rStyle w:val="70"/>
                <w:rFonts w:ascii="Times New Roman" w:hAnsi="Times New Roman" w:cs="Times New Roman"/>
                <w:sz w:val="24"/>
                <w:szCs w:val="24"/>
                <w:lang w:val="en-US"/>
              </w:rPr>
              <w:t>MNA</w:t>
            </w:r>
            <w:r w:rsidRPr="00547BBA">
              <w:rPr>
                <w:rStyle w:val="70"/>
                <w:rFonts w:ascii="Times New Roman" w:hAnsi="Times New Roman" w:cs="Times New Roman"/>
                <w:sz w:val="24"/>
                <w:szCs w:val="24"/>
              </w:rPr>
              <w:t>).</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Characteristic buckling resistance</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load associated with buckling in the presence of inelastic material behaviour, the geometrical and structural imperfections that are inevitable in practical construction, and follower load effects.</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bookmarkStart w:id="26" w:name="bookmark65"/>
            <w:r w:rsidRPr="00547BBA">
              <w:rPr>
                <w:rStyle w:val="350"/>
                <w:rFonts w:ascii="Times New Roman" w:hAnsi="Times New Roman" w:cs="Times New Roman"/>
                <w:b/>
                <w:sz w:val="24"/>
                <w:szCs w:val="24"/>
              </w:rPr>
              <w:t>нормативная несущая способность при потере устойчивости</w:t>
            </w:r>
            <w:bookmarkEnd w:id="26"/>
            <w:r w:rsidRPr="00547BBA">
              <w:rPr>
                <w:rFonts w:ascii="Times New Roman" w:hAnsi="Times New Roman" w:cs="Times New Roman"/>
                <w:b/>
                <w:bCs/>
                <w:color w:val="000002"/>
                <w:sz w:val="24"/>
                <w:szCs w:val="24"/>
              </w:rPr>
              <w:t>:</w:t>
            </w:r>
          </w:p>
        </w:tc>
        <w:tc>
          <w:tcPr>
            <w:tcW w:w="1330" w:type="pct"/>
          </w:tcPr>
          <w:p w:rsidR="00774DDF" w:rsidRPr="00547BBA" w:rsidRDefault="00BA55E5" w:rsidP="001130E5">
            <w:pPr>
              <w:pStyle w:val="71"/>
              <w:spacing w:after="0" w:line="276" w:lineRule="auto"/>
              <w:rPr>
                <w:rFonts w:ascii="Times New Roman" w:hAnsi="Times New Roman" w:cs="Times New Roman"/>
                <w:sz w:val="24"/>
                <w:szCs w:val="24"/>
              </w:rPr>
            </w:pPr>
            <w:r w:rsidRPr="00547BBA">
              <w:rPr>
                <w:rStyle w:val="70"/>
                <w:rFonts w:ascii="Times New Roman" w:hAnsi="Times New Roman" w:cs="Times New Roman"/>
                <w:sz w:val="24"/>
                <w:szCs w:val="24"/>
              </w:rPr>
              <w:t>Нагрузка, ассоциированная с потерей устойчивости при нелинейном поведении материала, геометрических и конструктивных дефектах, которые неизбежны в практике строительства, и эффектами последствий нагружения.</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Characteristic buckling stress</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pStyle w:val="71"/>
              <w:spacing w:after="0" w:line="276" w:lineRule="auto"/>
              <w:rPr>
                <w:rFonts w:ascii="Times New Roman" w:hAnsi="Times New Roman" w:cs="Times New Roman"/>
                <w:sz w:val="24"/>
                <w:szCs w:val="24"/>
                <w:lang w:val="en-US"/>
              </w:rPr>
            </w:pPr>
            <w:r w:rsidRPr="00547BBA">
              <w:rPr>
                <w:rFonts w:ascii="Times New Roman" w:hAnsi="Times New Roman" w:cs="Times New Roman"/>
                <w:sz w:val="24"/>
                <w:szCs w:val="24"/>
                <w:lang w:val="en-US"/>
              </w:rPr>
              <w:t>The membrane stress associated with the characteristic buckling resistance.</w:t>
            </w:r>
          </w:p>
        </w:tc>
        <w:tc>
          <w:tcPr>
            <w:tcW w:w="1012" w:type="pct"/>
          </w:tcPr>
          <w:p w:rsidR="00774DDF" w:rsidRPr="00547BBA" w:rsidRDefault="00774DDF" w:rsidP="001130E5">
            <w:pPr>
              <w:pStyle w:val="351"/>
              <w:tabs>
                <w:tab w:val="left" w:pos="1107"/>
              </w:tabs>
              <w:spacing w:before="0" w:after="0" w:line="276" w:lineRule="auto"/>
              <w:ind w:firstLine="0"/>
              <w:rPr>
                <w:rFonts w:ascii="Times New Roman" w:hAnsi="Times New Roman" w:cs="Times New Roman"/>
                <w:b/>
                <w:bCs/>
                <w:sz w:val="24"/>
                <w:szCs w:val="24"/>
              </w:rPr>
            </w:pPr>
            <w:r w:rsidRPr="00547BBA">
              <w:rPr>
                <w:rStyle w:val="72"/>
                <w:rFonts w:ascii="Times New Roman" w:hAnsi="Times New Roman" w:cs="Times New Roman"/>
                <w:sz w:val="24"/>
                <w:szCs w:val="24"/>
              </w:rPr>
              <w:t>нормативное сопротивление при потере устойчивости</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spacing w:after="0" w:line="276" w:lineRule="auto"/>
              <w:rPr>
                <w:rFonts w:ascii="Times New Roman" w:hAnsi="Times New Roman" w:cs="Times New Roman"/>
                <w:sz w:val="24"/>
                <w:szCs w:val="24"/>
              </w:rPr>
            </w:pPr>
            <w:r w:rsidRPr="00547BBA">
              <w:rPr>
                <w:rStyle w:val="70"/>
                <w:rFonts w:ascii="Times New Roman" w:hAnsi="Times New Roman" w:cs="Times New Roman"/>
                <w:sz w:val="24"/>
                <w:szCs w:val="24"/>
              </w:rPr>
              <w:t>Мембранное напряжение, связанное с нормативной несущей способностью при потере устойчивости.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Design buckling resistance</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 xml:space="preserve">The design value of the buckling load, obtained by </w:t>
            </w:r>
            <w:r w:rsidRPr="00547BBA">
              <w:rPr>
                <w:rFonts w:ascii="Times New Roman" w:hAnsi="Times New Roman" w:cs="Times New Roman"/>
                <w:sz w:val="24"/>
                <w:szCs w:val="24"/>
                <w:lang w:val="en-US"/>
              </w:rPr>
              <w:lastRenderedPageBreak/>
              <w:t>dividing the characteristic buckling resistance by the partial factor for resistance.</w:t>
            </w: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bookmarkStart w:id="27" w:name="bookmark66"/>
            <w:r w:rsidRPr="00547BBA">
              <w:rPr>
                <w:rStyle w:val="350"/>
                <w:rFonts w:ascii="Times New Roman" w:hAnsi="Times New Roman" w:cs="Times New Roman"/>
                <w:b/>
                <w:sz w:val="24"/>
                <w:szCs w:val="24"/>
              </w:rPr>
              <w:lastRenderedPageBreak/>
              <w:t>расчетное сопротивление при потере устойчивости</w:t>
            </w:r>
            <w:bookmarkEnd w:id="27"/>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tabs>
                <w:tab w:val="left" w:pos="1106"/>
              </w:tabs>
              <w:spacing w:line="276" w:lineRule="auto"/>
              <w:jc w:val="both"/>
              <w:rPr>
                <w:rFonts w:ascii="Times New Roman" w:hAnsi="Times New Roman" w:cs="Times New Roman"/>
                <w:spacing w:val="-5"/>
                <w:sz w:val="24"/>
                <w:szCs w:val="24"/>
              </w:rPr>
            </w:pPr>
            <w:r w:rsidRPr="00547BBA">
              <w:rPr>
                <w:rStyle w:val="70"/>
                <w:rFonts w:ascii="Times New Roman" w:hAnsi="Times New Roman" w:cs="Times New Roman"/>
                <w:sz w:val="24"/>
                <w:szCs w:val="24"/>
              </w:rPr>
              <w:t xml:space="preserve">Расчетная величина напряжения при потере устойчивости, полученная </w:t>
            </w:r>
            <w:r w:rsidRPr="00547BBA">
              <w:rPr>
                <w:rStyle w:val="70"/>
                <w:rFonts w:ascii="Times New Roman" w:hAnsi="Times New Roman" w:cs="Times New Roman"/>
                <w:sz w:val="24"/>
                <w:szCs w:val="24"/>
              </w:rPr>
              <w:lastRenderedPageBreak/>
              <w:t>путем деления нормативного сопротивления при потере устойчивости на коэффициент надежности по материалу.</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Design buckling stress</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pStyle w:val="71"/>
              <w:spacing w:after="0" w:line="276" w:lineRule="auto"/>
              <w:rPr>
                <w:rFonts w:ascii="Times New Roman" w:hAnsi="Times New Roman" w:cs="Times New Roman"/>
                <w:spacing w:val="-5"/>
                <w:sz w:val="24"/>
                <w:szCs w:val="24"/>
                <w:lang w:val="en-US"/>
              </w:rPr>
            </w:pPr>
            <w:r w:rsidRPr="00547BBA">
              <w:rPr>
                <w:rFonts w:ascii="Times New Roman" w:hAnsi="Times New Roman" w:cs="Times New Roman"/>
                <w:spacing w:val="-5"/>
                <w:sz w:val="24"/>
                <w:szCs w:val="24"/>
                <w:lang w:val="en-US"/>
              </w:rPr>
              <w:t>The membrane stress associated with the design buckling resistance.</w:t>
            </w:r>
          </w:p>
        </w:tc>
        <w:tc>
          <w:tcPr>
            <w:tcW w:w="1012" w:type="pct"/>
          </w:tcPr>
          <w:p w:rsidR="00774DDF" w:rsidRPr="00547BBA" w:rsidRDefault="00774DDF" w:rsidP="001130E5">
            <w:pPr>
              <w:pStyle w:val="351"/>
              <w:tabs>
                <w:tab w:val="left" w:pos="1107"/>
              </w:tabs>
              <w:spacing w:before="0" w:after="0" w:line="276" w:lineRule="auto"/>
              <w:ind w:firstLine="0"/>
              <w:rPr>
                <w:rFonts w:ascii="Times New Roman" w:hAnsi="Times New Roman" w:cs="Times New Roman"/>
                <w:b/>
                <w:bCs/>
                <w:sz w:val="24"/>
                <w:szCs w:val="24"/>
              </w:rPr>
            </w:pPr>
            <w:bookmarkStart w:id="28" w:name="bookmark67"/>
            <w:r w:rsidRPr="00547BBA">
              <w:rPr>
                <w:rStyle w:val="350"/>
                <w:rFonts w:ascii="Times New Roman" w:hAnsi="Times New Roman" w:cs="Times New Roman"/>
                <w:b/>
                <w:sz w:val="24"/>
                <w:szCs w:val="24"/>
              </w:rPr>
              <w:t>расчетное напряжение при потере устойчивости</w:t>
            </w:r>
            <w:bookmarkEnd w:id="28"/>
            <w:r w:rsidRPr="00547BBA">
              <w:rPr>
                <w:rFonts w:ascii="Times New Roman" w:hAnsi="Times New Roman" w:cs="Times New Roman"/>
                <w:b/>
                <w:bCs/>
                <w:color w:val="000002"/>
                <w:sz w:val="24"/>
                <w:szCs w:val="24"/>
              </w:rPr>
              <w:t>:</w:t>
            </w:r>
          </w:p>
        </w:tc>
        <w:tc>
          <w:tcPr>
            <w:tcW w:w="1330" w:type="pct"/>
          </w:tcPr>
          <w:p w:rsidR="00774DDF" w:rsidRPr="00547BBA" w:rsidRDefault="00BA55E5" w:rsidP="001130E5">
            <w:pPr>
              <w:pStyle w:val="71"/>
              <w:spacing w:after="0" w:line="276" w:lineRule="auto"/>
              <w:rPr>
                <w:rFonts w:ascii="Times New Roman" w:hAnsi="Times New Roman" w:cs="Times New Roman"/>
                <w:spacing w:val="-5"/>
                <w:sz w:val="24"/>
                <w:szCs w:val="24"/>
              </w:rPr>
            </w:pPr>
            <w:r w:rsidRPr="00547BBA">
              <w:rPr>
                <w:rStyle w:val="70"/>
                <w:rFonts w:ascii="Times New Roman" w:hAnsi="Times New Roman" w:cs="Times New Roman"/>
                <w:sz w:val="24"/>
                <w:szCs w:val="24"/>
              </w:rPr>
              <w:t>Мембранное напряжение, ассоциированное с расчетной несущей способностью при потере устойчивости.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Key value of the stress</w:t>
            </w:r>
            <w:r w:rsidRPr="00547BBA">
              <w:rPr>
                <w:rFonts w:ascii="Times New Roman" w:hAnsi="Times New Roman" w:cs="Times New Roman"/>
                <w:b/>
                <w:bCs/>
                <w:color w:val="000002"/>
                <w:sz w:val="24"/>
                <w:szCs w:val="24"/>
                <w:lang w:val="en-US"/>
              </w:rPr>
              <w:t>:</w:t>
            </w:r>
          </w:p>
        </w:tc>
        <w:tc>
          <w:tcPr>
            <w:tcW w:w="1079" w:type="pct"/>
          </w:tcPr>
          <w:p w:rsidR="00774DDF" w:rsidRPr="00547BBA" w:rsidRDefault="00774DDF"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The value of stress in a non-uniform stress field that is used to characterise the stress magnitudes in a buckling limit state assessment.</w:t>
            </w:r>
          </w:p>
        </w:tc>
        <w:tc>
          <w:tcPr>
            <w:tcW w:w="1012" w:type="pct"/>
          </w:tcPr>
          <w:p w:rsidR="00774DDF" w:rsidRPr="00547BBA" w:rsidRDefault="00774DDF" w:rsidP="001130E5">
            <w:pPr>
              <w:pStyle w:val="351"/>
              <w:tabs>
                <w:tab w:val="left" w:pos="1107"/>
              </w:tabs>
              <w:spacing w:before="0" w:after="0" w:line="276" w:lineRule="auto"/>
              <w:ind w:firstLine="0"/>
              <w:rPr>
                <w:rFonts w:ascii="Times New Roman" w:hAnsi="Times New Roman" w:cs="Times New Roman"/>
                <w:b/>
                <w:bCs/>
                <w:sz w:val="24"/>
                <w:szCs w:val="24"/>
              </w:rPr>
            </w:pPr>
            <w:bookmarkStart w:id="29" w:name="bookmark68"/>
            <w:r w:rsidRPr="00547BBA">
              <w:rPr>
                <w:rStyle w:val="350"/>
                <w:rFonts w:ascii="Times New Roman" w:hAnsi="Times New Roman" w:cs="Times New Roman"/>
                <w:b/>
                <w:sz w:val="24"/>
                <w:szCs w:val="24"/>
              </w:rPr>
              <w:t>приведенное напряжение</w:t>
            </w:r>
            <w:bookmarkEnd w:id="29"/>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spacing w:after="0" w:line="276" w:lineRule="auto"/>
              <w:rPr>
                <w:rFonts w:ascii="Times New Roman" w:hAnsi="Times New Roman" w:cs="Times New Roman"/>
                <w:spacing w:val="-5"/>
                <w:sz w:val="24"/>
                <w:szCs w:val="24"/>
              </w:rPr>
            </w:pPr>
            <w:r w:rsidRPr="00547BBA">
              <w:rPr>
                <w:rStyle w:val="70"/>
                <w:rFonts w:ascii="Times New Roman" w:hAnsi="Times New Roman" w:cs="Times New Roman"/>
                <w:sz w:val="24"/>
                <w:szCs w:val="24"/>
              </w:rPr>
              <w:t>Значение напряжения при неравномерном поле напряжений, используемое в качестве характеристики для оценки предельного состояния по потере устойчивости.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1993–1–6</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Fabrication tolerance quality class</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pStyle w:val="71"/>
              <w:spacing w:after="0" w:line="276" w:lineRule="auto"/>
              <w:rPr>
                <w:rFonts w:ascii="Times New Roman" w:hAnsi="Times New Roman" w:cs="Times New Roman"/>
                <w:spacing w:val="-5"/>
                <w:sz w:val="24"/>
                <w:szCs w:val="24"/>
                <w:lang w:val="en-US"/>
              </w:rPr>
            </w:pPr>
            <w:r w:rsidRPr="00547BBA">
              <w:rPr>
                <w:rFonts w:ascii="Times New Roman" w:hAnsi="Times New Roman" w:cs="Times New Roman"/>
                <w:spacing w:val="-5"/>
                <w:sz w:val="24"/>
                <w:szCs w:val="24"/>
                <w:lang w:val="en-US"/>
              </w:rPr>
              <w:t>The category of fabrication tolerance requirements that is assumed in design, see 8.4.</w:t>
            </w:r>
          </w:p>
        </w:tc>
        <w:tc>
          <w:tcPr>
            <w:tcW w:w="1012" w:type="pct"/>
          </w:tcPr>
          <w:p w:rsidR="00774DDF" w:rsidRPr="00547BBA" w:rsidRDefault="00774DDF" w:rsidP="001130E5">
            <w:pPr>
              <w:pStyle w:val="351"/>
              <w:tabs>
                <w:tab w:val="left" w:pos="1107"/>
              </w:tabs>
              <w:spacing w:before="0" w:after="0" w:line="276" w:lineRule="auto"/>
              <w:ind w:firstLine="0"/>
              <w:rPr>
                <w:rFonts w:ascii="Times New Roman" w:hAnsi="Times New Roman" w:cs="Times New Roman"/>
                <w:b/>
                <w:bCs/>
                <w:sz w:val="24"/>
                <w:szCs w:val="24"/>
              </w:rPr>
            </w:pPr>
            <w:bookmarkStart w:id="30" w:name="bookmark69"/>
            <w:r w:rsidRPr="00547BBA">
              <w:rPr>
                <w:rStyle w:val="350"/>
                <w:rFonts w:ascii="Times New Roman" w:hAnsi="Times New Roman" w:cs="Times New Roman"/>
                <w:b/>
                <w:sz w:val="24"/>
                <w:szCs w:val="24"/>
              </w:rPr>
              <w:t>класс качества по допускам на изготовление</w:t>
            </w:r>
            <w:bookmarkEnd w:id="30"/>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spacing w:after="0" w:line="276" w:lineRule="auto"/>
              <w:rPr>
                <w:rFonts w:ascii="Times New Roman" w:hAnsi="Times New Roman" w:cs="Times New Roman"/>
                <w:spacing w:val="-5"/>
                <w:sz w:val="24"/>
                <w:szCs w:val="24"/>
              </w:rPr>
            </w:pPr>
            <w:r w:rsidRPr="00547BBA">
              <w:rPr>
                <w:rStyle w:val="70"/>
                <w:rFonts w:ascii="Times New Roman" w:hAnsi="Times New Roman" w:cs="Times New Roman"/>
                <w:sz w:val="24"/>
                <w:szCs w:val="24"/>
              </w:rPr>
              <w:t>Категория требований по допускам на изготовление, назначаемым при проектировании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1993–1–7</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lang w:val="en-US"/>
              </w:rPr>
              <w:t>Geometric bow imperfection</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pStyle w:val="71"/>
              <w:spacing w:after="0" w:line="276" w:lineRule="auto"/>
              <w:rPr>
                <w:rFonts w:ascii="Times New Roman" w:hAnsi="Times New Roman" w:cs="Times New Roman"/>
                <w:spacing w:val="-5"/>
                <w:sz w:val="24"/>
                <w:szCs w:val="24"/>
              </w:rPr>
            </w:pPr>
          </w:p>
        </w:tc>
        <w:tc>
          <w:tcPr>
            <w:tcW w:w="1012" w:type="pct"/>
          </w:tcPr>
          <w:p w:rsidR="00774DDF" w:rsidRPr="00547BBA" w:rsidRDefault="00774DDF" w:rsidP="001130E5">
            <w:pPr>
              <w:pStyle w:val="351"/>
              <w:tabs>
                <w:tab w:val="left" w:pos="1064"/>
              </w:tabs>
              <w:spacing w:before="0" w:after="0" w:line="276" w:lineRule="auto"/>
              <w:ind w:firstLine="0"/>
              <w:rPr>
                <w:rFonts w:ascii="Times New Roman" w:hAnsi="Times New Roman" w:cs="Times New Roman"/>
                <w:b/>
                <w:bCs/>
                <w:sz w:val="24"/>
                <w:szCs w:val="24"/>
              </w:rPr>
            </w:pPr>
            <w:r w:rsidRPr="00547BBA">
              <w:rPr>
                <w:rFonts w:ascii="Times New Roman" w:hAnsi="Times New Roman" w:cs="Times New Roman"/>
                <w:b/>
                <w:sz w:val="24"/>
                <w:szCs w:val="24"/>
              </w:rPr>
              <w:t>и</w:t>
            </w:r>
            <w:r w:rsidRPr="00547BBA">
              <w:rPr>
                <w:rFonts w:ascii="Times New Roman" w:hAnsi="Times New Roman" w:cs="Times New Roman"/>
                <w:b/>
                <w:sz w:val="24"/>
                <w:szCs w:val="24"/>
                <w:lang w:val="en-US"/>
              </w:rPr>
              <w:t>скривлени</w:t>
            </w:r>
            <w:r w:rsidRPr="00547BBA">
              <w:rPr>
                <w:rFonts w:ascii="Times New Roman" w:hAnsi="Times New Roman" w:cs="Times New Roman"/>
                <w:b/>
                <w:sz w:val="24"/>
                <w:szCs w:val="24"/>
              </w:rPr>
              <w:t>е, прогиб</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spacing w:after="0" w:line="276" w:lineRule="auto"/>
              <w:rPr>
                <w:rFonts w:ascii="Times New Roman" w:hAnsi="Times New Roman" w:cs="Times New Roman"/>
                <w:spacing w:val="-5"/>
                <w:sz w:val="24"/>
                <w:szCs w:val="24"/>
              </w:rPr>
            </w:pPr>
            <w:r w:rsidRPr="00547BBA">
              <w:rPr>
                <w:rStyle w:val="70"/>
                <w:rFonts w:ascii="Times New Roman" w:hAnsi="Times New Roman" w:cs="Times New Roman"/>
                <w:sz w:val="24"/>
                <w:szCs w:val="24"/>
              </w:rPr>
              <w:t xml:space="preserve">Перемещение пластины из ее плоскости под действием усилий, вызывающих изгиб </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1993–1–7</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lang w:val="en-US"/>
              </w:rPr>
              <w:t>Platedstructure</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pStyle w:val="71"/>
              <w:tabs>
                <w:tab w:val="left" w:pos="1105"/>
              </w:tabs>
              <w:spacing w:after="0" w:line="276" w:lineRule="auto"/>
              <w:rPr>
                <w:rFonts w:ascii="Times New Roman" w:hAnsi="Times New Roman" w:cs="Times New Roman"/>
                <w:spacing w:val="-5"/>
                <w:sz w:val="24"/>
                <w:szCs w:val="24"/>
              </w:rPr>
            </w:pP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плоская листовая конструкция</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tabs>
                <w:tab w:val="left" w:pos="1105"/>
              </w:tabs>
              <w:spacing w:after="0" w:line="276" w:lineRule="auto"/>
              <w:rPr>
                <w:rFonts w:ascii="Times New Roman" w:hAnsi="Times New Roman" w:cs="Times New Roman"/>
                <w:spacing w:val="-5"/>
                <w:sz w:val="24"/>
                <w:szCs w:val="24"/>
              </w:rPr>
            </w:pPr>
            <w:r w:rsidRPr="00547BBA">
              <w:rPr>
                <w:rFonts w:ascii="Times New Roman" w:hAnsi="Times New Roman" w:cs="Times New Roman"/>
                <w:sz w:val="24"/>
                <w:szCs w:val="24"/>
              </w:rPr>
              <w:t>Конструкция, состоящая из плоских пластин, соединенных вместе. Пластины могут иметь подкрепления в виде ребер, либо без подкреплений</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1993–1–7</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grillage</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pStyle w:val="71"/>
              <w:spacing w:after="0" w:line="276" w:lineRule="auto"/>
              <w:rPr>
                <w:rFonts w:ascii="Times New Roman" w:hAnsi="Times New Roman" w:cs="Times New Roman"/>
                <w:spacing w:val="-5"/>
                <w:sz w:val="24"/>
                <w:szCs w:val="24"/>
              </w:rPr>
            </w:pPr>
          </w:p>
        </w:tc>
        <w:tc>
          <w:tcPr>
            <w:tcW w:w="1012" w:type="pct"/>
          </w:tcPr>
          <w:p w:rsidR="00774DDF" w:rsidRPr="00547BBA" w:rsidRDefault="00774DDF" w:rsidP="001130E5">
            <w:pPr>
              <w:pStyle w:val="351"/>
              <w:tabs>
                <w:tab w:val="left" w:pos="1107"/>
              </w:tabs>
              <w:spacing w:before="0" w:after="0" w:line="276" w:lineRule="auto"/>
              <w:ind w:firstLine="0"/>
              <w:rPr>
                <w:rFonts w:ascii="Times New Roman" w:hAnsi="Times New Roman" w:cs="Times New Roman"/>
                <w:b/>
                <w:bCs/>
                <w:sz w:val="24"/>
                <w:szCs w:val="24"/>
              </w:rPr>
            </w:pPr>
            <w:r w:rsidRPr="00547BBA">
              <w:rPr>
                <w:rFonts w:ascii="Times New Roman" w:hAnsi="Times New Roman" w:cs="Times New Roman"/>
                <w:b/>
                <w:bCs/>
                <w:sz w:val="24"/>
                <w:szCs w:val="24"/>
              </w:rPr>
              <w:t>перекрестная система балок</w:t>
            </w:r>
          </w:p>
        </w:tc>
        <w:tc>
          <w:tcPr>
            <w:tcW w:w="1330" w:type="pct"/>
          </w:tcPr>
          <w:p w:rsidR="00774DDF" w:rsidRPr="00547BBA" w:rsidRDefault="00774DDF" w:rsidP="001130E5">
            <w:pPr>
              <w:pStyle w:val="71"/>
              <w:spacing w:after="0" w:line="276" w:lineRule="auto"/>
              <w:rPr>
                <w:rFonts w:ascii="Times New Roman" w:hAnsi="Times New Roman" w:cs="Times New Roman"/>
                <w:spacing w:val="-5"/>
                <w:sz w:val="24"/>
                <w:szCs w:val="24"/>
              </w:rPr>
            </w:pPr>
            <w:r w:rsidRPr="00547BBA">
              <w:rPr>
                <w:rFonts w:ascii="Times New Roman" w:hAnsi="Times New Roman" w:cs="Times New Roman"/>
                <w:spacing w:val="-5"/>
                <w:sz w:val="24"/>
                <w:szCs w:val="24"/>
              </w:rPr>
              <w:t xml:space="preserve">Пространственная конструкция, состоящая из пересекающихся ортогонально, либо под углом, </w:t>
            </w:r>
            <w:r w:rsidRPr="00547BBA">
              <w:rPr>
                <w:rFonts w:ascii="Times New Roman" w:hAnsi="Times New Roman" w:cs="Times New Roman"/>
                <w:spacing w:val="-5"/>
                <w:sz w:val="24"/>
                <w:szCs w:val="24"/>
              </w:rPr>
              <w:lastRenderedPageBreak/>
              <w:t>стержневых систем, соединенных между собой в узлах пересечения</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1993–1–7</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Plate segment</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pStyle w:val="71"/>
              <w:spacing w:after="0" w:line="276" w:lineRule="auto"/>
              <w:rPr>
                <w:rFonts w:ascii="Times New Roman" w:hAnsi="Times New Roman" w:cs="Times New Roman"/>
                <w:spacing w:val="-5"/>
                <w:sz w:val="24"/>
                <w:szCs w:val="24"/>
              </w:rPr>
            </w:pPr>
          </w:p>
        </w:tc>
        <w:tc>
          <w:tcPr>
            <w:tcW w:w="1012" w:type="pct"/>
          </w:tcPr>
          <w:p w:rsidR="00774DDF" w:rsidRPr="00547BBA" w:rsidRDefault="00774DDF" w:rsidP="001130E5">
            <w:pPr>
              <w:pStyle w:val="351"/>
              <w:tabs>
                <w:tab w:val="left" w:pos="1102"/>
              </w:tabs>
              <w:spacing w:before="0" w:after="0" w:line="276" w:lineRule="auto"/>
              <w:ind w:firstLine="0"/>
              <w:rPr>
                <w:rFonts w:ascii="Times New Roman" w:hAnsi="Times New Roman" w:cs="Times New Roman"/>
                <w:b/>
                <w:bCs/>
                <w:sz w:val="24"/>
                <w:szCs w:val="24"/>
              </w:rPr>
            </w:pPr>
            <w:r w:rsidRPr="00547BBA">
              <w:rPr>
                <w:rFonts w:ascii="Times New Roman" w:hAnsi="Times New Roman" w:cs="Times New Roman"/>
                <w:b/>
                <w:bCs/>
                <w:sz w:val="24"/>
                <w:szCs w:val="24"/>
              </w:rPr>
              <w:t>сегмент пластины</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spacing w:after="0" w:line="276" w:lineRule="auto"/>
              <w:rPr>
                <w:rFonts w:ascii="Times New Roman" w:hAnsi="Times New Roman" w:cs="Times New Roman"/>
                <w:spacing w:val="-5"/>
                <w:sz w:val="24"/>
                <w:szCs w:val="24"/>
              </w:rPr>
            </w:pPr>
            <w:r w:rsidRPr="00547BBA">
              <w:rPr>
                <w:rFonts w:ascii="Times New Roman" w:hAnsi="Times New Roman" w:cs="Times New Roman"/>
                <w:sz w:val="24"/>
                <w:szCs w:val="24"/>
              </w:rPr>
              <w:t>Это плоский лист, который может быть подкрепленным, либо без подкрепления. Сегмент пластины может рассматриваться, как элемент листовой конструкции.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1993–1–7</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lang w:val="en-US"/>
              </w:rPr>
              <w:t>Patch area</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pStyle w:val="71"/>
              <w:spacing w:after="0" w:line="276" w:lineRule="auto"/>
              <w:rPr>
                <w:rFonts w:ascii="Times New Roman" w:hAnsi="Times New Roman" w:cs="Times New Roman"/>
                <w:spacing w:val="-5"/>
                <w:sz w:val="24"/>
                <w:szCs w:val="24"/>
              </w:rPr>
            </w:pPr>
          </w:p>
        </w:tc>
        <w:tc>
          <w:tcPr>
            <w:tcW w:w="1012" w:type="pct"/>
          </w:tcPr>
          <w:p w:rsidR="00774DDF" w:rsidRPr="00547BBA" w:rsidRDefault="00774DDF" w:rsidP="001130E5">
            <w:pPr>
              <w:pStyle w:val="351"/>
              <w:tabs>
                <w:tab w:val="left" w:pos="1098"/>
              </w:tabs>
              <w:spacing w:before="0" w:after="0" w:line="276" w:lineRule="auto"/>
              <w:ind w:firstLine="0"/>
              <w:rPr>
                <w:rFonts w:ascii="Times New Roman" w:hAnsi="Times New Roman" w:cs="Times New Roman"/>
                <w:b/>
                <w:bCs/>
                <w:sz w:val="24"/>
                <w:szCs w:val="24"/>
              </w:rPr>
            </w:pPr>
            <w:r w:rsidRPr="00547BBA">
              <w:rPr>
                <w:rFonts w:ascii="Times New Roman" w:hAnsi="Times New Roman" w:cs="Times New Roman"/>
                <w:b/>
                <w:sz w:val="24"/>
                <w:szCs w:val="24"/>
              </w:rPr>
              <w:t>локальный участок</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pStyle w:val="71"/>
              <w:spacing w:after="0" w:line="276" w:lineRule="auto"/>
              <w:rPr>
                <w:rFonts w:ascii="Times New Roman" w:hAnsi="Times New Roman" w:cs="Times New Roman"/>
                <w:spacing w:val="-5"/>
                <w:sz w:val="24"/>
                <w:szCs w:val="24"/>
              </w:rPr>
            </w:pPr>
            <w:r w:rsidRPr="00547BBA">
              <w:rPr>
                <w:rFonts w:ascii="Times New Roman" w:hAnsi="Times New Roman" w:cs="Times New Roman"/>
                <w:sz w:val="24"/>
                <w:szCs w:val="24"/>
              </w:rPr>
              <w:t>Локальный участок пластины с распределенной нагрузкой на нем</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1993–1–7</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lang w:val="en-US"/>
              </w:rPr>
              <w:t>Stiffener</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tabs>
                <w:tab w:val="left" w:pos="1106"/>
              </w:tabs>
              <w:spacing w:line="276" w:lineRule="auto"/>
              <w:jc w:val="both"/>
              <w:rPr>
                <w:rFonts w:ascii="Times New Roman" w:hAnsi="Times New Roman" w:cs="Times New Roman"/>
                <w:spacing w:val="-5"/>
                <w:sz w:val="24"/>
                <w:szCs w:val="24"/>
              </w:rPr>
            </w:pPr>
          </w:p>
        </w:tc>
        <w:tc>
          <w:tcPr>
            <w:tcW w:w="1012" w:type="pct"/>
          </w:tcPr>
          <w:p w:rsidR="00774DDF" w:rsidRPr="00547BBA" w:rsidRDefault="00774DDF" w:rsidP="001130E5">
            <w:pPr>
              <w:pStyle w:val="351"/>
              <w:tabs>
                <w:tab w:val="left" w:pos="1107"/>
              </w:tabs>
              <w:spacing w:before="0" w:after="0" w:line="276" w:lineRule="auto"/>
              <w:ind w:firstLine="0"/>
              <w:rPr>
                <w:rFonts w:ascii="Times New Roman" w:hAnsi="Times New Roman" w:cs="Times New Roman"/>
                <w:b/>
                <w:bCs/>
                <w:sz w:val="24"/>
                <w:szCs w:val="24"/>
              </w:rPr>
            </w:pPr>
            <w:r w:rsidRPr="00547BBA">
              <w:rPr>
                <w:rFonts w:ascii="Times New Roman" w:hAnsi="Times New Roman" w:cs="Times New Roman"/>
                <w:b/>
                <w:sz w:val="24"/>
                <w:szCs w:val="24"/>
              </w:rPr>
              <w:t>ребро жесткости</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Лист или профиль, прикрепленный к пластине с целью предотвращения потери местной устойчивости пластины или ее усиления при местной нагрузке. Различают следующие виды ребер жесткости:</w:t>
            </w:r>
          </w:p>
          <w:p w:rsidR="00774DDF" w:rsidRPr="00547BBA" w:rsidRDefault="00774DDF" w:rsidP="001130E5">
            <w:pPr>
              <w:spacing w:line="276" w:lineRule="auto"/>
              <w:ind w:firstLine="166"/>
              <w:jc w:val="both"/>
              <w:rPr>
                <w:rFonts w:ascii="Times New Roman" w:hAnsi="Times New Roman" w:cs="Times New Roman"/>
                <w:sz w:val="24"/>
                <w:szCs w:val="24"/>
              </w:rPr>
            </w:pPr>
            <w:r w:rsidRPr="00547BBA">
              <w:rPr>
                <w:rFonts w:ascii="Times New Roman" w:hAnsi="Times New Roman" w:cs="Times New Roman"/>
                <w:sz w:val="24"/>
                <w:szCs w:val="24"/>
              </w:rPr>
              <w:t>— продольное, если его направление совпадает с основным направлением элемента, частью которого он является;</w:t>
            </w:r>
          </w:p>
          <w:p w:rsidR="00774DDF" w:rsidRPr="00547BBA" w:rsidRDefault="00774DDF" w:rsidP="001130E5">
            <w:pPr>
              <w:spacing w:line="276" w:lineRule="auto"/>
              <w:ind w:firstLine="166"/>
              <w:jc w:val="both"/>
              <w:rPr>
                <w:rFonts w:ascii="Times New Roman" w:hAnsi="Times New Roman" w:cs="Times New Roman"/>
                <w:spacing w:val="-5"/>
                <w:sz w:val="24"/>
                <w:szCs w:val="24"/>
              </w:rPr>
            </w:pPr>
            <w:r w:rsidRPr="00547BBA">
              <w:rPr>
                <w:rFonts w:ascii="Times New Roman" w:hAnsi="Times New Roman" w:cs="Times New Roman"/>
                <w:sz w:val="24"/>
                <w:szCs w:val="24"/>
              </w:rPr>
              <w:t>— поперечное, если его направление перпендикулярно основному направлению элемента, частью которого он является.</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1993–1–7</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lang w:val="en-US"/>
              </w:rPr>
              <w:t>Structural behavior</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tabs>
                <w:tab w:val="left" w:pos="1106"/>
              </w:tabs>
              <w:spacing w:line="276" w:lineRule="auto"/>
              <w:jc w:val="both"/>
              <w:rPr>
                <w:rStyle w:val="70"/>
                <w:rFonts w:ascii="Times New Roman" w:hAnsi="Times New Roman" w:cs="Times New Roman"/>
                <w:sz w:val="24"/>
                <w:szCs w:val="24"/>
              </w:rPr>
            </w:pPr>
          </w:p>
        </w:tc>
        <w:tc>
          <w:tcPr>
            <w:tcW w:w="1012" w:type="pct"/>
          </w:tcPr>
          <w:p w:rsidR="00774DDF" w:rsidRPr="00547BBA" w:rsidRDefault="00774DDF" w:rsidP="001130E5">
            <w:pPr>
              <w:pStyle w:val="351"/>
              <w:tabs>
                <w:tab w:val="left" w:pos="1107"/>
              </w:tabs>
              <w:spacing w:before="0" w:after="0" w:line="276" w:lineRule="auto"/>
              <w:ind w:firstLine="0"/>
              <w:rPr>
                <w:rStyle w:val="350"/>
                <w:rFonts w:ascii="Times New Roman" w:hAnsi="Times New Roman" w:cs="Times New Roman"/>
                <w:b/>
                <w:sz w:val="24"/>
                <w:szCs w:val="24"/>
              </w:rPr>
            </w:pPr>
            <w:r w:rsidRPr="00547BBA">
              <w:rPr>
                <w:rFonts w:ascii="Times New Roman" w:hAnsi="Times New Roman" w:cs="Times New Roman"/>
                <w:b/>
                <w:sz w:val="24"/>
                <w:szCs w:val="24"/>
              </w:rPr>
              <w:t>работа конструкции</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tabs>
                <w:tab w:val="left" w:pos="1106"/>
              </w:tabs>
              <w:spacing w:line="276" w:lineRule="auto"/>
              <w:jc w:val="both"/>
              <w:rPr>
                <w:rStyle w:val="70"/>
                <w:rFonts w:ascii="Times New Roman" w:hAnsi="Times New Roman" w:cs="Times New Roman"/>
                <w:sz w:val="24"/>
                <w:szCs w:val="24"/>
              </w:rPr>
            </w:pPr>
            <w:r w:rsidRPr="00547BBA">
              <w:rPr>
                <w:rFonts w:ascii="Times New Roman" w:hAnsi="Times New Roman" w:cs="Times New Roman"/>
                <w:sz w:val="24"/>
                <w:szCs w:val="24"/>
              </w:rPr>
              <w:t>Поведение конструкции под нагрузкой, оцениваемое напряженно-деформированным состоянием</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1993–1–7</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lang w:val="en-US"/>
              </w:rPr>
              <w:t>S</w:t>
            </w:r>
            <w:r w:rsidRPr="00547BBA">
              <w:rPr>
                <w:rFonts w:ascii="Times New Roman" w:hAnsi="Times New Roman" w:cs="Times New Roman"/>
                <w:b/>
                <w:sz w:val="24"/>
                <w:szCs w:val="24"/>
              </w:rPr>
              <w:t>tiffened plate</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tabs>
                <w:tab w:val="left" w:pos="1106"/>
              </w:tabs>
              <w:spacing w:line="276" w:lineRule="auto"/>
              <w:jc w:val="both"/>
              <w:rPr>
                <w:rStyle w:val="70"/>
                <w:rFonts w:ascii="Times New Roman" w:hAnsi="Times New Roman" w:cs="Times New Roman"/>
                <w:sz w:val="24"/>
                <w:szCs w:val="24"/>
              </w:rPr>
            </w:pPr>
          </w:p>
        </w:tc>
        <w:tc>
          <w:tcPr>
            <w:tcW w:w="1012" w:type="pct"/>
          </w:tcPr>
          <w:p w:rsidR="00774DDF" w:rsidRPr="00547BBA" w:rsidRDefault="00774DDF" w:rsidP="001130E5">
            <w:pPr>
              <w:pStyle w:val="351"/>
              <w:tabs>
                <w:tab w:val="left" w:pos="1107"/>
              </w:tabs>
              <w:spacing w:before="0" w:after="0" w:line="276" w:lineRule="auto"/>
              <w:ind w:firstLine="0"/>
              <w:rPr>
                <w:rStyle w:val="350"/>
                <w:rFonts w:ascii="Times New Roman" w:hAnsi="Times New Roman" w:cs="Times New Roman"/>
                <w:b/>
                <w:sz w:val="24"/>
                <w:szCs w:val="24"/>
              </w:rPr>
            </w:pPr>
            <w:r w:rsidRPr="00547BBA">
              <w:rPr>
                <w:rFonts w:ascii="Times New Roman" w:hAnsi="Times New Roman" w:cs="Times New Roman"/>
                <w:b/>
                <w:sz w:val="24"/>
                <w:szCs w:val="24"/>
              </w:rPr>
              <w:t>подкрепленная пластина</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tabs>
                <w:tab w:val="left" w:pos="1106"/>
              </w:tabs>
              <w:spacing w:line="276" w:lineRule="auto"/>
              <w:jc w:val="both"/>
              <w:rPr>
                <w:rStyle w:val="70"/>
                <w:rFonts w:ascii="Times New Roman" w:hAnsi="Times New Roman" w:cs="Times New Roman"/>
                <w:sz w:val="24"/>
                <w:szCs w:val="24"/>
              </w:rPr>
            </w:pPr>
            <w:r w:rsidRPr="00547BBA">
              <w:rPr>
                <w:rFonts w:ascii="Times New Roman" w:hAnsi="Times New Roman" w:cs="Times New Roman"/>
                <w:sz w:val="24"/>
                <w:szCs w:val="24"/>
              </w:rPr>
              <w:t>Пластина с поперечными или продольными ребрами жесткости.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1993–1–7</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Sub–panel</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spacing w:line="276" w:lineRule="auto"/>
              <w:jc w:val="both"/>
              <w:rPr>
                <w:rFonts w:ascii="Times New Roman" w:hAnsi="Times New Roman" w:cs="Times New Roman"/>
                <w:spacing w:val="-5"/>
                <w:sz w:val="24"/>
                <w:szCs w:val="24"/>
              </w:rPr>
            </w:pP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субпанель</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 xml:space="preserve">Неподкрепленная пластина, окруженная элементами жесткости и поясами, либо стенками балки в зависимости от ее местоположения. </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1993–1–7</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Plastic collapse</w:t>
            </w:r>
          </w:p>
        </w:tc>
        <w:tc>
          <w:tcPr>
            <w:tcW w:w="1079" w:type="pct"/>
          </w:tcPr>
          <w:p w:rsidR="00774DDF" w:rsidRPr="00547BBA" w:rsidRDefault="00774DDF" w:rsidP="001130E5">
            <w:pPr>
              <w:spacing w:line="276" w:lineRule="auto"/>
              <w:jc w:val="both"/>
              <w:rPr>
                <w:rFonts w:ascii="Times New Roman" w:hAnsi="Times New Roman" w:cs="Times New Roman"/>
                <w:spacing w:val="-5"/>
                <w:sz w:val="24"/>
                <w:szCs w:val="24"/>
              </w:rPr>
            </w:pP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Пластическое разрушение</w:t>
            </w:r>
          </w:p>
        </w:tc>
        <w:tc>
          <w:tcPr>
            <w:tcW w:w="1330" w:type="pct"/>
          </w:tcPr>
          <w:p w:rsidR="00774DDF" w:rsidRPr="00547BBA" w:rsidRDefault="00AF6918"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Предельное состояние по потере несущей способности, при котором кон</w:t>
            </w:r>
            <w:r w:rsidRPr="00547BBA">
              <w:rPr>
                <w:rFonts w:ascii="Times New Roman" w:hAnsi="Times New Roman" w:cs="Times New Roman"/>
                <w:sz w:val="24"/>
                <w:szCs w:val="24"/>
              </w:rPr>
              <w:softHyphen/>
              <w:t>струкция теряет способность сопротивляться возрастающей нагрузке в результате развития пластического механизма.</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1993–1–7</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lang w:val="en-US"/>
              </w:rPr>
              <w:t>t</w:t>
            </w:r>
            <w:r w:rsidRPr="00547BBA">
              <w:rPr>
                <w:rFonts w:ascii="Times New Roman" w:hAnsi="Times New Roman" w:cs="Times New Roman"/>
                <w:b/>
                <w:sz w:val="24"/>
                <w:szCs w:val="24"/>
              </w:rPr>
              <w:t>ensile rupture</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spacing w:line="276" w:lineRule="auto"/>
              <w:jc w:val="both"/>
              <w:rPr>
                <w:rFonts w:ascii="Times New Roman" w:hAnsi="Times New Roman" w:cs="Times New Roman"/>
                <w:sz w:val="24"/>
                <w:szCs w:val="24"/>
              </w:rPr>
            </w:pP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разрыв при растяжении</w:t>
            </w:r>
            <w:r w:rsidRPr="00547BBA">
              <w:rPr>
                <w:rFonts w:ascii="Times New Roman" w:hAnsi="Times New Roman" w:cs="Times New Roman"/>
                <w:b/>
                <w:bCs/>
                <w:color w:val="000002"/>
                <w:sz w:val="24"/>
                <w:szCs w:val="24"/>
              </w:rPr>
              <w:t>:</w:t>
            </w:r>
          </w:p>
        </w:tc>
        <w:tc>
          <w:tcPr>
            <w:tcW w:w="1330" w:type="pct"/>
          </w:tcPr>
          <w:p w:rsidR="00774DDF" w:rsidRPr="00547BBA" w:rsidRDefault="009C0FE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Предельное состояние по потере несущей способности, при котором разрушение пластины происходит вследствие растяжения.</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1993–1–7</w:t>
            </w:r>
          </w:p>
        </w:tc>
        <w:tc>
          <w:tcPr>
            <w:tcW w:w="854" w:type="pct"/>
          </w:tcPr>
          <w:p w:rsidR="00774DDF" w:rsidRPr="00547BBA" w:rsidRDefault="00774DDF"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Cyclic plasticity</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spacing w:line="276" w:lineRule="auto"/>
              <w:jc w:val="both"/>
              <w:rPr>
                <w:rFonts w:ascii="Times New Roman" w:hAnsi="Times New Roman" w:cs="Times New Roman"/>
                <w:sz w:val="24"/>
                <w:szCs w:val="24"/>
              </w:rPr>
            </w:pPr>
          </w:p>
        </w:tc>
        <w:tc>
          <w:tcPr>
            <w:tcW w:w="1012" w:type="pct"/>
          </w:tcPr>
          <w:p w:rsidR="00774DDF" w:rsidRPr="00547BBA" w:rsidRDefault="00774DDF"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малоцикловая усталость</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Циклическая повторяемость пластических деформаций, вызванная циклами нагрузки и разгрузки.</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1993–1–7</w:t>
            </w:r>
          </w:p>
        </w:tc>
        <w:tc>
          <w:tcPr>
            <w:tcW w:w="854" w:type="pct"/>
          </w:tcPr>
          <w:p w:rsidR="00774DDF" w:rsidRPr="00547BBA" w:rsidRDefault="00774DDF"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lang w:val="en-US"/>
              </w:rPr>
              <w:t>B</w:t>
            </w:r>
            <w:r w:rsidRPr="00547BBA">
              <w:rPr>
                <w:rFonts w:ascii="Times New Roman" w:hAnsi="Times New Roman" w:cs="Times New Roman"/>
                <w:b/>
                <w:sz w:val="24"/>
                <w:szCs w:val="24"/>
              </w:rPr>
              <w:t>uckling</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spacing w:line="276" w:lineRule="auto"/>
              <w:jc w:val="both"/>
              <w:rPr>
                <w:rFonts w:ascii="Times New Roman" w:hAnsi="Times New Roman" w:cs="Times New Roman"/>
                <w:sz w:val="24"/>
                <w:szCs w:val="24"/>
              </w:rPr>
            </w:pPr>
          </w:p>
        </w:tc>
        <w:tc>
          <w:tcPr>
            <w:tcW w:w="1012" w:type="pct"/>
          </w:tcPr>
          <w:p w:rsidR="00774DDF" w:rsidRPr="00547BBA" w:rsidRDefault="00774DDF"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потеря устойчивости</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Когда конструкция теряет устойчивость при сжатии и/или сдвиге.</w:t>
            </w:r>
          </w:p>
        </w:tc>
      </w:tr>
      <w:tr w:rsidR="00774DDF" w:rsidRPr="00547BBA" w:rsidTr="004C75DD">
        <w:tc>
          <w:tcPr>
            <w:tcW w:w="157" w:type="pct"/>
          </w:tcPr>
          <w:p w:rsidR="00774DDF" w:rsidRPr="00547BBA" w:rsidRDefault="00774DDF"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74DDF" w:rsidRPr="00547BBA" w:rsidRDefault="00774DDF"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1993–1–7</w:t>
            </w:r>
          </w:p>
        </w:tc>
        <w:tc>
          <w:tcPr>
            <w:tcW w:w="854" w:type="pct"/>
          </w:tcPr>
          <w:p w:rsidR="00774DDF" w:rsidRPr="00547BBA" w:rsidRDefault="00774DDF"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lang w:val="en-US"/>
              </w:rPr>
              <w:t>F</w:t>
            </w:r>
            <w:r w:rsidRPr="00547BBA">
              <w:rPr>
                <w:rFonts w:ascii="Times New Roman" w:hAnsi="Times New Roman" w:cs="Times New Roman"/>
                <w:b/>
                <w:sz w:val="24"/>
                <w:szCs w:val="24"/>
              </w:rPr>
              <w:t>atigue</w:t>
            </w:r>
            <w:r w:rsidRPr="00547BBA">
              <w:rPr>
                <w:rFonts w:ascii="Times New Roman" w:hAnsi="Times New Roman" w:cs="Times New Roman"/>
                <w:b/>
                <w:bCs/>
                <w:color w:val="000002"/>
                <w:sz w:val="24"/>
                <w:szCs w:val="24"/>
              </w:rPr>
              <w:t>:</w:t>
            </w:r>
          </w:p>
        </w:tc>
        <w:tc>
          <w:tcPr>
            <w:tcW w:w="1079" w:type="pct"/>
          </w:tcPr>
          <w:p w:rsidR="00774DDF" w:rsidRPr="00547BBA" w:rsidRDefault="00774DDF" w:rsidP="001130E5">
            <w:pPr>
              <w:spacing w:line="276" w:lineRule="auto"/>
              <w:jc w:val="both"/>
              <w:rPr>
                <w:rFonts w:ascii="Times New Roman" w:hAnsi="Times New Roman" w:cs="Times New Roman"/>
                <w:sz w:val="24"/>
                <w:szCs w:val="24"/>
              </w:rPr>
            </w:pPr>
          </w:p>
        </w:tc>
        <w:tc>
          <w:tcPr>
            <w:tcW w:w="1012" w:type="pct"/>
          </w:tcPr>
          <w:p w:rsidR="00774DDF" w:rsidRPr="00547BBA" w:rsidRDefault="00774DDF"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усталость</w:t>
            </w:r>
            <w:r w:rsidRPr="00547BBA">
              <w:rPr>
                <w:rFonts w:ascii="Times New Roman" w:hAnsi="Times New Roman" w:cs="Times New Roman"/>
                <w:b/>
                <w:bCs/>
                <w:color w:val="000002"/>
                <w:sz w:val="24"/>
                <w:szCs w:val="24"/>
              </w:rPr>
              <w:t>:</w:t>
            </w:r>
          </w:p>
        </w:tc>
        <w:tc>
          <w:tcPr>
            <w:tcW w:w="1330" w:type="pct"/>
          </w:tcPr>
          <w:p w:rsidR="00774DDF" w:rsidRPr="00547BBA" w:rsidRDefault="00774DDF"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Когда циклическая нагрузка вызывает трещинообразование или разрушение.</w:t>
            </w:r>
          </w:p>
        </w:tc>
      </w:tr>
      <w:tr w:rsidR="009C0FE1" w:rsidRPr="00547BBA" w:rsidTr="004C75DD">
        <w:tc>
          <w:tcPr>
            <w:tcW w:w="157" w:type="pct"/>
          </w:tcPr>
          <w:p w:rsidR="009C0FE1" w:rsidRPr="00547BBA" w:rsidRDefault="009C0FE1" w:rsidP="001130E5">
            <w:pPr>
              <w:spacing w:line="276" w:lineRule="auto"/>
              <w:ind w:left="360"/>
              <w:jc w:val="both"/>
              <w:rPr>
                <w:rFonts w:ascii="Times New Roman" w:hAnsi="Times New Roman" w:cs="Times New Roman"/>
                <w:sz w:val="24"/>
                <w:szCs w:val="24"/>
              </w:rPr>
            </w:pPr>
          </w:p>
        </w:tc>
        <w:tc>
          <w:tcPr>
            <w:tcW w:w="568" w:type="pct"/>
          </w:tcPr>
          <w:p w:rsidR="009C0FE1" w:rsidRPr="0076747C" w:rsidRDefault="009C0FE1" w:rsidP="001130E5">
            <w:pPr>
              <w:spacing w:line="276" w:lineRule="auto"/>
              <w:jc w:val="both"/>
              <w:rPr>
                <w:rFonts w:ascii="Times New Roman" w:eastAsia="Calibri" w:hAnsi="Times New Roman" w:cs="Times New Roman"/>
                <w:bCs/>
                <w:iCs/>
                <w:sz w:val="24"/>
                <w:szCs w:val="24"/>
                <w:lang w:val="en-US"/>
              </w:rPr>
            </w:pPr>
            <w:r w:rsidRPr="0076747C">
              <w:rPr>
                <w:rFonts w:ascii="Times New Roman" w:eastAsia="Calibri" w:hAnsi="Times New Roman" w:cs="Times New Roman"/>
                <w:bCs/>
                <w:iCs/>
                <w:sz w:val="24"/>
                <w:szCs w:val="24"/>
                <w:lang w:val="en-US"/>
              </w:rPr>
              <w:t>EN 1993–1–7</w:t>
            </w:r>
          </w:p>
        </w:tc>
        <w:tc>
          <w:tcPr>
            <w:tcW w:w="854" w:type="pct"/>
          </w:tcPr>
          <w:p w:rsidR="009C0FE1" w:rsidRPr="00547BBA" w:rsidRDefault="009C0FE1" w:rsidP="001130E5">
            <w:pPr>
              <w:spacing w:line="276" w:lineRule="auto"/>
              <w:jc w:val="center"/>
              <w:rPr>
                <w:rFonts w:ascii="Times New Roman" w:hAnsi="Times New Roman" w:cs="Times New Roman"/>
                <w:b/>
                <w:sz w:val="24"/>
                <w:szCs w:val="24"/>
                <w:lang w:val="en-US"/>
              </w:rPr>
            </w:pPr>
            <w:r w:rsidRPr="00547BBA">
              <w:rPr>
                <w:rFonts w:ascii="Times New Roman" w:hAnsi="Times New Roman" w:cs="Times New Roman"/>
                <w:b/>
                <w:sz w:val="24"/>
                <w:szCs w:val="24"/>
                <w:lang w:val="en-US"/>
              </w:rPr>
              <w:t>Actions</w:t>
            </w:r>
          </w:p>
        </w:tc>
        <w:tc>
          <w:tcPr>
            <w:tcW w:w="1079" w:type="pct"/>
          </w:tcPr>
          <w:p w:rsidR="009C0FE1" w:rsidRPr="00547BBA" w:rsidRDefault="009C0FE1" w:rsidP="001130E5">
            <w:pPr>
              <w:spacing w:line="276" w:lineRule="auto"/>
              <w:jc w:val="center"/>
              <w:rPr>
                <w:rFonts w:ascii="Times New Roman" w:hAnsi="Times New Roman" w:cs="Times New Roman"/>
                <w:b/>
                <w:sz w:val="24"/>
                <w:szCs w:val="24"/>
              </w:rPr>
            </w:pPr>
          </w:p>
        </w:tc>
        <w:tc>
          <w:tcPr>
            <w:tcW w:w="1012" w:type="pct"/>
          </w:tcPr>
          <w:p w:rsidR="009C0FE1" w:rsidRPr="00547BBA" w:rsidRDefault="009C0FE1"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sz w:val="24"/>
                <w:szCs w:val="24"/>
              </w:rPr>
              <w:t>Воздействия</w:t>
            </w:r>
          </w:p>
        </w:tc>
        <w:tc>
          <w:tcPr>
            <w:tcW w:w="1330" w:type="pct"/>
          </w:tcPr>
          <w:p w:rsidR="009C0FE1" w:rsidRPr="00547BBA" w:rsidRDefault="009C0FE1" w:rsidP="001130E5">
            <w:pPr>
              <w:spacing w:line="276" w:lineRule="auto"/>
              <w:jc w:val="both"/>
              <w:rPr>
                <w:rFonts w:ascii="Times New Roman" w:hAnsi="Times New Roman" w:cs="Times New Roman"/>
                <w:sz w:val="24"/>
                <w:szCs w:val="24"/>
              </w:rPr>
            </w:pPr>
          </w:p>
        </w:tc>
      </w:tr>
      <w:tr w:rsidR="009C0FE1" w:rsidRPr="00547BBA" w:rsidTr="004C75DD">
        <w:tc>
          <w:tcPr>
            <w:tcW w:w="157" w:type="pct"/>
          </w:tcPr>
          <w:p w:rsidR="009C0FE1" w:rsidRPr="00547BBA" w:rsidRDefault="009C0FE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9C0FE1" w:rsidRPr="00547BBA" w:rsidRDefault="009C0FE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1993–1–7</w:t>
            </w:r>
          </w:p>
        </w:tc>
        <w:tc>
          <w:tcPr>
            <w:tcW w:w="854" w:type="pct"/>
          </w:tcPr>
          <w:p w:rsidR="009C0FE1" w:rsidRPr="00547BBA" w:rsidRDefault="009C0FE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Out of plane loading</w:t>
            </w:r>
            <w:r w:rsidRPr="00547BBA">
              <w:rPr>
                <w:rFonts w:ascii="Times New Roman" w:hAnsi="Times New Roman" w:cs="Times New Roman"/>
                <w:b/>
                <w:bCs/>
                <w:color w:val="000002"/>
                <w:sz w:val="24"/>
                <w:szCs w:val="24"/>
              </w:rPr>
              <w:t>:</w:t>
            </w:r>
          </w:p>
        </w:tc>
        <w:tc>
          <w:tcPr>
            <w:tcW w:w="1079" w:type="pct"/>
          </w:tcPr>
          <w:p w:rsidR="009C0FE1" w:rsidRPr="00547BBA" w:rsidRDefault="009C0FE1" w:rsidP="001130E5">
            <w:pPr>
              <w:spacing w:line="276" w:lineRule="auto"/>
              <w:jc w:val="both"/>
              <w:rPr>
                <w:rFonts w:ascii="Times New Roman" w:hAnsi="Times New Roman" w:cs="Times New Roman"/>
                <w:spacing w:val="-5"/>
                <w:sz w:val="24"/>
                <w:szCs w:val="24"/>
              </w:rPr>
            </w:pPr>
          </w:p>
        </w:tc>
        <w:tc>
          <w:tcPr>
            <w:tcW w:w="1012" w:type="pct"/>
          </w:tcPr>
          <w:p w:rsidR="009C0FE1" w:rsidRPr="00547BBA" w:rsidRDefault="009C0FE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поперечная нагрузка</w:t>
            </w:r>
            <w:r w:rsidRPr="00547BBA">
              <w:rPr>
                <w:rFonts w:ascii="Times New Roman" w:hAnsi="Times New Roman" w:cs="Times New Roman"/>
                <w:b/>
                <w:bCs/>
                <w:color w:val="000002"/>
                <w:sz w:val="24"/>
                <w:szCs w:val="24"/>
              </w:rPr>
              <w:t>:</w:t>
            </w:r>
          </w:p>
        </w:tc>
        <w:tc>
          <w:tcPr>
            <w:tcW w:w="1330" w:type="pct"/>
          </w:tcPr>
          <w:p w:rsidR="009C0FE1" w:rsidRPr="00547BBA" w:rsidRDefault="009C0FE1"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Нагрузка, приложенная перпендикулярно к срединной поверхности сегмента пластины.</w:t>
            </w:r>
          </w:p>
        </w:tc>
      </w:tr>
      <w:tr w:rsidR="009C0FE1" w:rsidRPr="00547BBA" w:rsidTr="004C75DD">
        <w:tc>
          <w:tcPr>
            <w:tcW w:w="157" w:type="pct"/>
          </w:tcPr>
          <w:p w:rsidR="009C0FE1" w:rsidRPr="00547BBA" w:rsidRDefault="009C0FE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9C0FE1" w:rsidRPr="00547BBA" w:rsidRDefault="009C0FE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1993–1–7</w:t>
            </w:r>
          </w:p>
        </w:tc>
        <w:tc>
          <w:tcPr>
            <w:tcW w:w="854" w:type="pct"/>
          </w:tcPr>
          <w:p w:rsidR="009C0FE1" w:rsidRPr="00547BBA" w:rsidRDefault="009C0FE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In–plane forces</w:t>
            </w:r>
            <w:r w:rsidRPr="00547BBA">
              <w:rPr>
                <w:rFonts w:ascii="Times New Roman" w:hAnsi="Times New Roman" w:cs="Times New Roman"/>
                <w:b/>
                <w:bCs/>
                <w:color w:val="000002"/>
                <w:sz w:val="24"/>
                <w:szCs w:val="24"/>
              </w:rPr>
              <w:t>:</w:t>
            </w:r>
          </w:p>
        </w:tc>
        <w:tc>
          <w:tcPr>
            <w:tcW w:w="1079" w:type="pct"/>
          </w:tcPr>
          <w:p w:rsidR="009C0FE1" w:rsidRPr="00547BBA" w:rsidRDefault="009C0FE1" w:rsidP="001130E5">
            <w:pPr>
              <w:spacing w:line="276" w:lineRule="auto"/>
              <w:jc w:val="both"/>
              <w:rPr>
                <w:rFonts w:ascii="Times New Roman" w:hAnsi="Times New Roman" w:cs="Times New Roman"/>
                <w:spacing w:val="-5"/>
                <w:sz w:val="24"/>
                <w:szCs w:val="24"/>
              </w:rPr>
            </w:pPr>
          </w:p>
        </w:tc>
        <w:tc>
          <w:tcPr>
            <w:tcW w:w="1012" w:type="pct"/>
          </w:tcPr>
          <w:p w:rsidR="009C0FE1" w:rsidRPr="00547BBA" w:rsidRDefault="009C0FE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усилия в плоскости</w:t>
            </w:r>
            <w:r w:rsidRPr="00547BBA">
              <w:rPr>
                <w:rFonts w:ascii="Times New Roman" w:hAnsi="Times New Roman" w:cs="Times New Roman"/>
                <w:b/>
                <w:bCs/>
                <w:color w:val="000002"/>
                <w:sz w:val="24"/>
                <w:szCs w:val="24"/>
              </w:rPr>
              <w:t>:</w:t>
            </w:r>
          </w:p>
        </w:tc>
        <w:tc>
          <w:tcPr>
            <w:tcW w:w="1330" w:type="pct"/>
          </w:tcPr>
          <w:p w:rsidR="009C0FE1" w:rsidRPr="00547BBA" w:rsidRDefault="009C0FE1"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Усилия, действующие параллельно поверхности пластины. Они вызваны воздействиями, направленными параллельно пластине (например, влияние температуры или трения), или внешней нагрузкой, которая приложена ко всей листовой конструкции в целом.</w:t>
            </w:r>
          </w:p>
        </w:tc>
      </w:tr>
      <w:tr w:rsidR="009C0FE1" w:rsidRPr="00547BBA" w:rsidTr="004C75DD">
        <w:tc>
          <w:tcPr>
            <w:tcW w:w="157" w:type="pct"/>
          </w:tcPr>
          <w:p w:rsidR="009C0FE1" w:rsidRPr="00547BBA" w:rsidRDefault="009C0FE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9C0FE1" w:rsidRPr="00547BBA" w:rsidRDefault="009C0FE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1993–1–8</w:t>
            </w:r>
          </w:p>
        </w:tc>
        <w:tc>
          <w:tcPr>
            <w:tcW w:w="854" w:type="pct"/>
          </w:tcPr>
          <w:p w:rsidR="009C0FE1" w:rsidRPr="00547BBA" w:rsidRDefault="009C0FE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Injection bolts</w:t>
            </w:r>
            <w:r w:rsidRPr="00547BBA">
              <w:rPr>
                <w:rFonts w:ascii="Times New Roman" w:hAnsi="Times New Roman" w:cs="Times New Roman"/>
                <w:b/>
                <w:bCs/>
                <w:color w:val="000002"/>
                <w:sz w:val="24"/>
                <w:szCs w:val="24"/>
              </w:rPr>
              <w:t>:</w:t>
            </w:r>
          </w:p>
        </w:tc>
        <w:tc>
          <w:tcPr>
            <w:tcW w:w="1079" w:type="pct"/>
          </w:tcPr>
          <w:p w:rsidR="009C0FE1" w:rsidRPr="00547BBA" w:rsidRDefault="009C0FE1" w:rsidP="001130E5">
            <w:pPr>
              <w:spacing w:line="276" w:lineRule="auto"/>
              <w:jc w:val="both"/>
              <w:rPr>
                <w:rFonts w:ascii="Times New Roman" w:hAnsi="Times New Roman" w:cs="Times New Roman"/>
                <w:sz w:val="24"/>
                <w:szCs w:val="24"/>
              </w:rPr>
            </w:pPr>
          </w:p>
        </w:tc>
        <w:tc>
          <w:tcPr>
            <w:tcW w:w="1012" w:type="pct"/>
          </w:tcPr>
          <w:p w:rsidR="009C0FE1" w:rsidRPr="00547BBA" w:rsidRDefault="009C0FE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инъекционные болты</w:t>
            </w:r>
            <w:r w:rsidRPr="00547BBA">
              <w:rPr>
                <w:rFonts w:ascii="Times New Roman" w:hAnsi="Times New Roman" w:cs="Times New Roman"/>
                <w:b/>
                <w:bCs/>
                <w:color w:val="000002"/>
                <w:sz w:val="24"/>
                <w:szCs w:val="24"/>
              </w:rPr>
              <w:t>:</w:t>
            </w:r>
          </w:p>
        </w:tc>
        <w:tc>
          <w:tcPr>
            <w:tcW w:w="1330" w:type="pct"/>
          </w:tcPr>
          <w:p w:rsidR="009C0FE1" w:rsidRPr="00547BBA" w:rsidRDefault="009C0FE1" w:rsidP="001130E5">
            <w:pPr>
              <w:spacing w:line="276" w:lineRule="auto"/>
              <w:jc w:val="both"/>
              <w:rPr>
                <w:rFonts w:ascii="Times New Roman" w:hAnsi="Times New Roman" w:cs="Times New Roman"/>
                <w:sz w:val="24"/>
                <w:szCs w:val="24"/>
              </w:rPr>
            </w:pPr>
            <w:r w:rsidRPr="00547BBA">
              <w:rPr>
                <w:rFonts w:ascii="Times New Roman" w:hAnsi="Times New Roman" w:cs="Times New Roman"/>
                <w:spacing w:val="-5"/>
                <w:sz w:val="24"/>
                <w:szCs w:val="24"/>
              </w:rPr>
              <w:t>Болты, имеющие продоль</w:t>
            </w:r>
            <w:r w:rsidR="00FA6708" w:rsidRPr="00547BBA">
              <w:rPr>
                <w:rFonts w:ascii="Times New Roman" w:hAnsi="Times New Roman" w:cs="Times New Roman"/>
                <w:spacing w:val="-5"/>
                <w:sz w:val="24"/>
                <w:szCs w:val="24"/>
              </w:rPr>
              <w:t>ное центральное отверстие для в</w:t>
            </w:r>
            <w:r w:rsidRPr="00547BBA">
              <w:rPr>
                <w:rFonts w:ascii="Times New Roman" w:hAnsi="Times New Roman" w:cs="Times New Roman"/>
                <w:spacing w:val="-5"/>
                <w:sz w:val="24"/>
                <w:szCs w:val="24"/>
              </w:rPr>
              <w:t xml:space="preserve">вода полимерных материалов, заполняющих зазор между стержнем болта и </w:t>
            </w:r>
            <w:r w:rsidR="00FA6708" w:rsidRPr="00547BBA">
              <w:rPr>
                <w:rFonts w:ascii="Times New Roman" w:hAnsi="Times New Roman" w:cs="Times New Roman"/>
                <w:spacing w:val="-5"/>
                <w:sz w:val="24"/>
                <w:szCs w:val="24"/>
              </w:rPr>
              <w:t xml:space="preserve">стенками </w:t>
            </w:r>
            <w:r w:rsidRPr="00547BBA">
              <w:rPr>
                <w:rFonts w:ascii="Times New Roman" w:hAnsi="Times New Roman" w:cs="Times New Roman"/>
                <w:spacing w:val="-5"/>
                <w:sz w:val="24"/>
                <w:szCs w:val="24"/>
              </w:rPr>
              <w:t>отверсти</w:t>
            </w:r>
            <w:r w:rsidR="00FA6708" w:rsidRPr="00547BBA">
              <w:rPr>
                <w:rFonts w:ascii="Times New Roman" w:hAnsi="Times New Roman" w:cs="Times New Roman"/>
                <w:spacing w:val="-5"/>
                <w:sz w:val="24"/>
                <w:szCs w:val="24"/>
              </w:rPr>
              <w:t>я</w:t>
            </w:r>
          </w:p>
        </w:tc>
      </w:tr>
      <w:tr w:rsidR="009C0FE1" w:rsidRPr="00547BBA" w:rsidTr="004C75DD">
        <w:tc>
          <w:tcPr>
            <w:tcW w:w="157" w:type="pct"/>
          </w:tcPr>
          <w:p w:rsidR="009C0FE1" w:rsidRPr="00547BBA" w:rsidRDefault="009C0FE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9C0FE1" w:rsidRPr="00547BBA" w:rsidRDefault="009C0FE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1993–1–8</w:t>
            </w:r>
          </w:p>
        </w:tc>
        <w:tc>
          <w:tcPr>
            <w:tcW w:w="854" w:type="pct"/>
          </w:tcPr>
          <w:p w:rsidR="009C0FE1" w:rsidRPr="00547BBA" w:rsidRDefault="009C0FE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Basic component (of a joint)</w:t>
            </w:r>
            <w:r w:rsidRPr="00547BBA">
              <w:rPr>
                <w:rFonts w:ascii="Times New Roman" w:hAnsi="Times New Roman" w:cs="Times New Roman"/>
                <w:b/>
                <w:bCs/>
                <w:color w:val="000002"/>
                <w:sz w:val="24"/>
                <w:szCs w:val="24"/>
                <w:lang w:val="en-US"/>
              </w:rPr>
              <w:t>:</w:t>
            </w:r>
          </w:p>
        </w:tc>
        <w:tc>
          <w:tcPr>
            <w:tcW w:w="1079" w:type="pct"/>
          </w:tcPr>
          <w:p w:rsidR="009C0FE1" w:rsidRPr="00547BBA" w:rsidRDefault="009C0FE1" w:rsidP="001130E5">
            <w:pPr>
              <w:spacing w:line="276" w:lineRule="auto"/>
              <w:jc w:val="both"/>
              <w:rPr>
                <w:rFonts w:ascii="Times New Roman" w:hAnsi="Times New Roman" w:cs="Times New Roman"/>
                <w:sz w:val="24"/>
                <w:szCs w:val="24"/>
                <w:lang w:val="en-US"/>
              </w:rPr>
            </w:pPr>
          </w:p>
        </w:tc>
        <w:tc>
          <w:tcPr>
            <w:tcW w:w="1012" w:type="pct"/>
          </w:tcPr>
          <w:p w:rsidR="009C0FE1" w:rsidRPr="00547BBA" w:rsidRDefault="009C0FE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основной элемент (узла)</w:t>
            </w:r>
            <w:r w:rsidRPr="00547BBA">
              <w:rPr>
                <w:rFonts w:ascii="Times New Roman" w:hAnsi="Times New Roman" w:cs="Times New Roman"/>
                <w:b/>
                <w:bCs/>
                <w:color w:val="000002"/>
                <w:sz w:val="24"/>
                <w:szCs w:val="24"/>
              </w:rPr>
              <w:t>:</w:t>
            </w:r>
          </w:p>
        </w:tc>
        <w:tc>
          <w:tcPr>
            <w:tcW w:w="1330" w:type="pct"/>
          </w:tcPr>
          <w:p w:rsidR="009C0FE1" w:rsidRPr="00547BBA" w:rsidRDefault="009C0FE1" w:rsidP="001130E5">
            <w:pPr>
              <w:spacing w:line="276" w:lineRule="auto"/>
              <w:jc w:val="both"/>
              <w:rPr>
                <w:rFonts w:ascii="Times New Roman" w:hAnsi="Times New Roman" w:cs="Times New Roman"/>
                <w:sz w:val="24"/>
                <w:szCs w:val="24"/>
              </w:rPr>
            </w:pPr>
            <w:r w:rsidRPr="00547BBA">
              <w:rPr>
                <w:rFonts w:ascii="Times New Roman" w:hAnsi="Times New Roman" w:cs="Times New Roman"/>
                <w:bCs/>
                <w:sz w:val="24"/>
                <w:szCs w:val="24"/>
              </w:rPr>
              <w:t>Часть узла, оказывающая влияние на одно или более его конструктивных свойств.</w:t>
            </w:r>
          </w:p>
        </w:tc>
      </w:tr>
      <w:tr w:rsidR="009C0FE1" w:rsidRPr="00547BBA" w:rsidTr="004C75DD">
        <w:tc>
          <w:tcPr>
            <w:tcW w:w="157" w:type="pct"/>
          </w:tcPr>
          <w:p w:rsidR="009C0FE1" w:rsidRPr="00547BBA" w:rsidRDefault="009C0FE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9C0FE1" w:rsidRPr="00547BBA" w:rsidRDefault="009C0FE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1993–1–8</w:t>
            </w:r>
          </w:p>
        </w:tc>
        <w:tc>
          <w:tcPr>
            <w:tcW w:w="854" w:type="pct"/>
          </w:tcPr>
          <w:p w:rsidR="009C0FE1" w:rsidRPr="00547BBA" w:rsidRDefault="009C0FE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Connection</w:t>
            </w:r>
            <w:r w:rsidRPr="00547BBA">
              <w:rPr>
                <w:rFonts w:ascii="Times New Roman" w:hAnsi="Times New Roman" w:cs="Times New Roman"/>
                <w:b/>
                <w:bCs/>
                <w:color w:val="000002"/>
                <w:sz w:val="24"/>
                <w:szCs w:val="24"/>
              </w:rPr>
              <w:t>:</w:t>
            </w:r>
          </w:p>
        </w:tc>
        <w:tc>
          <w:tcPr>
            <w:tcW w:w="1079" w:type="pct"/>
          </w:tcPr>
          <w:p w:rsidR="009C0FE1" w:rsidRPr="00547BBA" w:rsidRDefault="009C0FE1" w:rsidP="001130E5">
            <w:pPr>
              <w:spacing w:line="276" w:lineRule="auto"/>
              <w:jc w:val="both"/>
              <w:rPr>
                <w:rFonts w:ascii="Times New Roman" w:hAnsi="Times New Roman" w:cs="Times New Roman"/>
                <w:sz w:val="24"/>
                <w:szCs w:val="24"/>
              </w:rPr>
            </w:pPr>
          </w:p>
        </w:tc>
        <w:tc>
          <w:tcPr>
            <w:tcW w:w="1012" w:type="pct"/>
          </w:tcPr>
          <w:p w:rsidR="009C0FE1" w:rsidRPr="00547BBA" w:rsidRDefault="009C0FE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соединение</w:t>
            </w:r>
            <w:r w:rsidRPr="00547BBA">
              <w:rPr>
                <w:rFonts w:ascii="Times New Roman" w:hAnsi="Times New Roman" w:cs="Times New Roman"/>
                <w:b/>
                <w:bCs/>
                <w:color w:val="000002"/>
                <w:sz w:val="24"/>
                <w:szCs w:val="24"/>
              </w:rPr>
              <w:t>:</w:t>
            </w:r>
          </w:p>
        </w:tc>
        <w:tc>
          <w:tcPr>
            <w:tcW w:w="1330" w:type="pct"/>
          </w:tcPr>
          <w:p w:rsidR="009C0FE1" w:rsidRPr="00547BBA" w:rsidRDefault="009C0FE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Место, в котором крепятся два или более элементов. При расчете соединением считается группа основных элементов, необходимых для представления работы соединения в процессе передачи соответствующих внутренних сил и моментов.</w:t>
            </w:r>
          </w:p>
        </w:tc>
      </w:tr>
      <w:tr w:rsidR="009C0FE1" w:rsidRPr="00547BBA" w:rsidTr="004C75DD">
        <w:tc>
          <w:tcPr>
            <w:tcW w:w="157" w:type="pct"/>
          </w:tcPr>
          <w:p w:rsidR="009C0FE1" w:rsidRPr="00547BBA" w:rsidRDefault="009C0FE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9C0FE1" w:rsidRPr="00547BBA" w:rsidRDefault="009C0FE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1993–1–8</w:t>
            </w:r>
          </w:p>
        </w:tc>
        <w:tc>
          <w:tcPr>
            <w:tcW w:w="854" w:type="pct"/>
          </w:tcPr>
          <w:p w:rsidR="009C0FE1" w:rsidRPr="00547BBA" w:rsidRDefault="009C0FE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slotted hole</w:t>
            </w:r>
            <w:r w:rsidRPr="00547BBA">
              <w:rPr>
                <w:rFonts w:ascii="Times New Roman" w:hAnsi="Times New Roman" w:cs="Times New Roman"/>
                <w:b/>
                <w:bCs/>
                <w:color w:val="000002"/>
                <w:sz w:val="24"/>
                <w:szCs w:val="24"/>
              </w:rPr>
              <w:t>:</w:t>
            </w:r>
          </w:p>
        </w:tc>
        <w:tc>
          <w:tcPr>
            <w:tcW w:w="1079" w:type="pct"/>
          </w:tcPr>
          <w:p w:rsidR="009C0FE1" w:rsidRPr="00547BBA" w:rsidRDefault="009C0FE1" w:rsidP="001130E5">
            <w:pPr>
              <w:spacing w:line="276" w:lineRule="auto"/>
              <w:jc w:val="both"/>
              <w:rPr>
                <w:rFonts w:ascii="Times New Roman" w:hAnsi="Times New Roman" w:cs="Times New Roman"/>
                <w:sz w:val="24"/>
                <w:szCs w:val="24"/>
              </w:rPr>
            </w:pPr>
          </w:p>
        </w:tc>
        <w:tc>
          <w:tcPr>
            <w:tcW w:w="1012" w:type="pct"/>
          </w:tcPr>
          <w:p w:rsidR="009C0FE1" w:rsidRPr="00547BBA" w:rsidRDefault="009C0FE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овальное отверстие</w:t>
            </w:r>
            <w:r w:rsidRPr="00547BBA">
              <w:rPr>
                <w:rFonts w:ascii="Times New Roman" w:hAnsi="Times New Roman" w:cs="Times New Roman"/>
                <w:b/>
                <w:bCs/>
                <w:color w:val="000002"/>
                <w:sz w:val="24"/>
                <w:szCs w:val="24"/>
              </w:rPr>
              <w:t>:</w:t>
            </w:r>
          </w:p>
        </w:tc>
        <w:tc>
          <w:tcPr>
            <w:tcW w:w="1330" w:type="pct"/>
          </w:tcPr>
          <w:p w:rsidR="009C0FE1" w:rsidRPr="00547BBA" w:rsidRDefault="009C0FE1" w:rsidP="001130E5">
            <w:pPr>
              <w:spacing w:line="276" w:lineRule="auto"/>
              <w:jc w:val="both"/>
              <w:rPr>
                <w:rFonts w:ascii="Times New Roman" w:hAnsi="Times New Roman" w:cs="Times New Roman"/>
                <w:sz w:val="24"/>
                <w:szCs w:val="24"/>
              </w:rPr>
            </w:pPr>
            <w:r w:rsidRPr="00547BBA">
              <w:rPr>
                <w:rFonts w:ascii="Times New Roman" w:hAnsi="Times New Roman" w:cs="Times New Roman"/>
                <w:spacing w:val="-5"/>
                <w:sz w:val="24"/>
                <w:szCs w:val="24"/>
              </w:rPr>
              <w:t>Овальные отверстия под болты, обеспечивающие относительные перемещения соединяемых элементов</w:t>
            </w:r>
          </w:p>
        </w:tc>
      </w:tr>
      <w:tr w:rsidR="009C0FE1" w:rsidRPr="00547BBA" w:rsidTr="004C75DD">
        <w:tc>
          <w:tcPr>
            <w:tcW w:w="157" w:type="pct"/>
          </w:tcPr>
          <w:p w:rsidR="009C0FE1" w:rsidRPr="00547BBA" w:rsidRDefault="009C0FE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9C0FE1" w:rsidRPr="00547BBA" w:rsidRDefault="009C0FE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1993–1–8</w:t>
            </w:r>
          </w:p>
        </w:tc>
        <w:tc>
          <w:tcPr>
            <w:tcW w:w="854" w:type="pct"/>
          </w:tcPr>
          <w:p w:rsidR="009C0FE1" w:rsidRPr="00547BBA" w:rsidRDefault="009C0FE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Connected member</w:t>
            </w:r>
            <w:r w:rsidRPr="00547BBA">
              <w:rPr>
                <w:rFonts w:ascii="Times New Roman" w:hAnsi="Times New Roman" w:cs="Times New Roman"/>
                <w:b/>
                <w:bCs/>
                <w:color w:val="000002"/>
                <w:sz w:val="24"/>
                <w:szCs w:val="24"/>
              </w:rPr>
              <w:t>:</w:t>
            </w:r>
          </w:p>
        </w:tc>
        <w:tc>
          <w:tcPr>
            <w:tcW w:w="1079" w:type="pct"/>
          </w:tcPr>
          <w:p w:rsidR="009C0FE1" w:rsidRPr="00547BBA" w:rsidRDefault="009C0FE1" w:rsidP="001130E5">
            <w:pPr>
              <w:spacing w:line="276" w:lineRule="auto"/>
              <w:jc w:val="both"/>
              <w:rPr>
                <w:rFonts w:ascii="Times New Roman" w:hAnsi="Times New Roman" w:cs="Times New Roman"/>
                <w:spacing w:val="-5"/>
                <w:sz w:val="24"/>
                <w:szCs w:val="24"/>
              </w:rPr>
            </w:pPr>
          </w:p>
        </w:tc>
        <w:tc>
          <w:tcPr>
            <w:tcW w:w="1012" w:type="pct"/>
          </w:tcPr>
          <w:p w:rsidR="009C0FE1" w:rsidRPr="00547BBA" w:rsidRDefault="009C0FE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присоединенный элемент</w:t>
            </w:r>
            <w:r w:rsidRPr="00547BBA">
              <w:rPr>
                <w:rFonts w:ascii="Times New Roman" w:hAnsi="Times New Roman" w:cs="Times New Roman"/>
                <w:b/>
                <w:bCs/>
                <w:color w:val="000002"/>
                <w:sz w:val="24"/>
                <w:szCs w:val="24"/>
              </w:rPr>
              <w:t>:</w:t>
            </w:r>
          </w:p>
        </w:tc>
        <w:tc>
          <w:tcPr>
            <w:tcW w:w="1330" w:type="pct"/>
          </w:tcPr>
          <w:p w:rsidR="009C0FE1" w:rsidRPr="00547BBA" w:rsidRDefault="009C0FE1"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 xml:space="preserve">Любой элемент, присоединенный к </w:t>
            </w:r>
            <w:r w:rsidRPr="00547BBA">
              <w:rPr>
                <w:rFonts w:ascii="Times New Roman" w:hAnsi="Times New Roman" w:cs="Times New Roman"/>
                <w:sz w:val="24"/>
                <w:szCs w:val="24"/>
              </w:rPr>
              <w:lastRenderedPageBreak/>
              <w:t>несущему элементу или к другой опорной конструкции.</w:t>
            </w:r>
          </w:p>
        </w:tc>
      </w:tr>
      <w:tr w:rsidR="009C0FE1" w:rsidRPr="00547BBA" w:rsidTr="004C75DD">
        <w:tc>
          <w:tcPr>
            <w:tcW w:w="157" w:type="pct"/>
          </w:tcPr>
          <w:p w:rsidR="009C0FE1" w:rsidRPr="00547BBA" w:rsidRDefault="009C0FE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9C0FE1" w:rsidRPr="00547BBA" w:rsidRDefault="009C0FE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1993–1–8</w:t>
            </w:r>
          </w:p>
        </w:tc>
        <w:tc>
          <w:tcPr>
            <w:tcW w:w="854" w:type="pct"/>
          </w:tcPr>
          <w:p w:rsidR="009C0FE1" w:rsidRPr="00547BBA" w:rsidRDefault="009C0FE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Block tearing</w:t>
            </w:r>
            <w:r w:rsidRPr="00547BBA">
              <w:rPr>
                <w:rFonts w:ascii="Times New Roman" w:hAnsi="Times New Roman" w:cs="Times New Roman"/>
                <w:b/>
                <w:bCs/>
                <w:color w:val="000002"/>
                <w:sz w:val="24"/>
                <w:szCs w:val="24"/>
              </w:rPr>
              <w:t>:</w:t>
            </w:r>
          </w:p>
        </w:tc>
        <w:tc>
          <w:tcPr>
            <w:tcW w:w="1079" w:type="pct"/>
          </w:tcPr>
          <w:p w:rsidR="009C0FE1" w:rsidRPr="00547BBA" w:rsidRDefault="009C0FE1" w:rsidP="001130E5">
            <w:pPr>
              <w:spacing w:line="276" w:lineRule="auto"/>
              <w:jc w:val="both"/>
              <w:rPr>
                <w:rFonts w:ascii="Times New Roman" w:hAnsi="Times New Roman" w:cs="Times New Roman"/>
                <w:spacing w:val="-5"/>
                <w:sz w:val="24"/>
                <w:szCs w:val="24"/>
              </w:rPr>
            </w:pPr>
          </w:p>
        </w:tc>
        <w:tc>
          <w:tcPr>
            <w:tcW w:w="1012" w:type="pct"/>
          </w:tcPr>
          <w:p w:rsidR="009C0FE1" w:rsidRPr="00547BBA" w:rsidRDefault="009C0FE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вырыв материала</w:t>
            </w:r>
            <w:r w:rsidRPr="00547BBA">
              <w:rPr>
                <w:rFonts w:ascii="Times New Roman" w:hAnsi="Times New Roman" w:cs="Times New Roman"/>
                <w:b/>
                <w:bCs/>
                <w:color w:val="000002"/>
                <w:sz w:val="24"/>
                <w:szCs w:val="24"/>
              </w:rPr>
              <w:t>:</w:t>
            </w:r>
          </w:p>
        </w:tc>
        <w:tc>
          <w:tcPr>
            <w:tcW w:w="1330" w:type="pct"/>
          </w:tcPr>
          <w:p w:rsidR="009C0FE1" w:rsidRPr="00547BBA" w:rsidRDefault="009C0FE1"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pacing w:val="-5"/>
                <w:sz w:val="24"/>
                <w:szCs w:val="24"/>
              </w:rPr>
              <w:t>Разрушение несущего элемента в торце болтового соединения по сечению нетто</w:t>
            </w:r>
          </w:p>
        </w:tc>
      </w:tr>
      <w:tr w:rsidR="009C0FE1" w:rsidRPr="00547BBA" w:rsidTr="004C75DD">
        <w:tc>
          <w:tcPr>
            <w:tcW w:w="157" w:type="pct"/>
          </w:tcPr>
          <w:p w:rsidR="009C0FE1" w:rsidRPr="00547BBA" w:rsidRDefault="009C0FE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9C0FE1" w:rsidRPr="00547BBA" w:rsidRDefault="009C0FE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1993–1–8</w:t>
            </w:r>
          </w:p>
        </w:tc>
        <w:tc>
          <w:tcPr>
            <w:tcW w:w="854" w:type="pct"/>
          </w:tcPr>
          <w:p w:rsidR="009C0FE1" w:rsidRPr="00547BBA" w:rsidRDefault="009C0FE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Joint</w:t>
            </w:r>
            <w:r w:rsidRPr="00547BBA">
              <w:rPr>
                <w:rFonts w:ascii="Times New Roman" w:hAnsi="Times New Roman" w:cs="Times New Roman"/>
                <w:b/>
                <w:bCs/>
                <w:color w:val="000002"/>
                <w:sz w:val="24"/>
                <w:szCs w:val="24"/>
              </w:rPr>
              <w:t>:</w:t>
            </w:r>
          </w:p>
        </w:tc>
        <w:tc>
          <w:tcPr>
            <w:tcW w:w="1079" w:type="pct"/>
          </w:tcPr>
          <w:p w:rsidR="009C0FE1" w:rsidRPr="00547BBA" w:rsidRDefault="00E009A7" w:rsidP="001130E5">
            <w:pPr>
              <w:shd w:val="clear" w:color="auto" w:fill="FFFFFF"/>
              <w:tabs>
                <w:tab w:val="right" w:pos="2694"/>
                <w:tab w:val="right" w:pos="9781"/>
              </w:tabs>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Zone where two or more members are interconnected. For design purposes it is the assembly of all the basic components required to represent the behaviour during the transfer of the relevant internal forces and moments between the connected members. A beam-to-column joint consists of a web panel and either one connection (single sided joint configuration) or two connections (double sided joint configuration)</w:t>
            </w:r>
          </w:p>
        </w:tc>
        <w:tc>
          <w:tcPr>
            <w:tcW w:w="1012" w:type="pct"/>
          </w:tcPr>
          <w:p w:rsidR="009C0FE1" w:rsidRPr="00547BBA" w:rsidRDefault="009C0FE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узел</w:t>
            </w:r>
            <w:r w:rsidRPr="00547BBA">
              <w:rPr>
                <w:rFonts w:ascii="Times New Roman" w:hAnsi="Times New Roman" w:cs="Times New Roman"/>
                <w:b/>
                <w:bCs/>
                <w:color w:val="000002"/>
                <w:sz w:val="24"/>
                <w:szCs w:val="24"/>
              </w:rPr>
              <w:t>:</w:t>
            </w:r>
          </w:p>
        </w:tc>
        <w:tc>
          <w:tcPr>
            <w:tcW w:w="1330" w:type="pct"/>
          </w:tcPr>
          <w:p w:rsidR="009C0FE1" w:rsidRPr="00547BBA" w:rsidRDefault="009C0FE1" w:rsidP="001130E5">
            <w:pPr>
              <w:shd w:val="clear" w:color="auto" w:fill="FFFFFF"/>
              <w:tabs>
                <w:tab w:val="right" w:pos="2694"/>
                <w:tab w:val="right" w:pos="9781"/>
              </w:tabs>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 xml:space="preserve">Область сопряжения двух или более элементов конструкции. При расчете узлом считается группа всех основных элементов, необходимых для представления работы узла </w:t>
            </w:r>
            <w:r w:rsidRPr="00547BBA">
              <w:rPr>
                <w:rFonts w:ascii="Times New Roman" w:hAnsi="Times New Roman" w:cs="Times New Roman"/>
                <w:sz w:val="24"/>
                <w:szCs w:val="24"/>
              </w:rPr>
              <w:br/>
            </w:r>
            <w:r w:rsidRPr="00547BBA">
              <w:rPr>
                <w:rFonts w:ascii="Times New Roman" w:hAnsi="Times New Roman" w:cs="Times New Roman"/>
                <w:spacing w:val="-2"/>
                <w:sz w:val="24"/>
                <w:szCs w:val="24"/>
              </w:rPr>
              <w:t>в процессе передачи соответствующих внутренних сил и моментов. Узел сопряжения балки с колонной состоит из участка стенки колонны и одного (при односторонней конфигурации узла) или двух (при двусторонней конфигурации узла) соединений.</w:t>
            </w:r>
          </w:p>
        </w:tc>
      </w:tr>
      <w:tr w:rsidR="009C0FE1" w:rsidRPr="00547BBA" w:rsidTr="004C75DD">
        <w:tc>
          <w:tcPr>
            <w:tcW w:w="157" w:type="pct"/>
          </w:tcPr>
          <w:p w:rsidR="009C0FE1" w:rsidRPr="00547BBA" w:rsidRDefault="009C0FE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9C0FE1" w:rsidRPr="00547BBA" w:rsidRDefault="009C0FE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1993–1–8</w:t>
            </w:r>
          </w:p>
        </w:tc>
        <w:tc>
          <w:tcPr>
            <w:tcW w:w="854" w:type="pct"/>
          </w:tcPr>
          <w:p w:rsidR="009C0FE1" w:rsidRPr="00547BBA" w:rsidRDefault="009C0FE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cold-formed zone</w:t>
            </w:r>
            <w:r w:rsidRPr="00547BBA">
              <w:rPr>
                <w:rFonts w:ascii="Times New Roman" w:hAnsi="Times New Roman" w:cs="Times New Roman"/>
                <w:b/>
                <w:bCs/>
                <w:color w:val="000002"/>
                <w:sz w:val="24"/>
                <w:szCs w:val="24"/>
              </w:rPr>
              <w:t>:</w:t>
            </w:r>
          </w:p>
        </w:tc>
        <w:tc>
          <w:tcPr>
            <w:tcW w:w="1079" w:type="pct"/>
          </w:tcPr>
          <w:p w:rsidR="009C0FE1" w:rsidRPr="00547BBA" w:rsidRDefault="009C0FE1" w:rsidP="001130E5">
            <w:pPr>
              <w:shd w:val="clear" w:color="auto" w:fill="FFFFFF"/>
              <w:tabs>
                <w:tab w:val="right" w:pos="2694"/>
                <w:tab w:val="right" w:pos="9781"/>
              </w:tabs>
              <w:spacing w:line="276" w:lineRule="auto"/>
              <w:jc w:val="both"/>
              <w:rPr>
                <w:rFonts w:ascii="Times New Roman" w:hAnsi="Times New Roman" w:cs="Times New Roman"/>
                <w:spacing w:val="-5"/>
                <w:sz w:val="24"/>
                <w:szCs w:val="24"/>
              </w:rPr>
            </w:pPr>
          </w:p>
        </w:tc>
        <w:tc>
          <w:tcPr>
            <w:tcW w:w="1012" w:type="pct"/>
          </w:tcPr>
          <w:p w:rsidR="009C0FE1" w:rsidRPr="00547BBA" w:rsidRDefault="009C0FE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хол</w:t>
            </w:r>
            <w:r w:rsidR="00E009A7" w:rsidRPr="00547BBA">
              <w:rPr>
                <w:rFonts w:ascii="Times New Roman" w:hAnsi="Times New Roman" w:cs="Times New Roman"/>
                <w:b/>
                <w:bCs/>
                <w:sz w:val="24"/>
                <w:szCs w:val="24"/>
              </w:rPr>
              <w:t>одно</w:t>
            </w:r>
            <w:r w:rsidRPr="00547BBA">
              <w:rPr>
                <w:rFonts w:ascii="Times New Roman" w:hAnsi="Times New Roman" w:cs="Times New Roman"/>
                <w:b/>
                <w:bCs/>
                <w:sz w:val="24"/>
                <w:szCs w:val="24"/>
              </w:rPr>
              <w:t>деформируемая зона</w:t>
            </w:r>
            <w:r w:rsidRPr="00547BBA">
              <w:rPr>
                <w:rFonts w:ascii="Times New Roman" w:hAnsi="Times New Roman" w:cs="Times New Roman"/>
                <w:b/>
                <w:bCs/>
                <w:color w:val="000002"/>
                <w:sz w:val="24"/>
                <w:szCs w:val="24"/>
              </w:rPr>
              <w:t>:</w:t>
            </w:r>
          </w:p>
        </w:tc>
        <w:tc>
          <w:tcPr>
            <w:tcW w:w="1330" w:type="pct"/>
          </w:tcPr>
          <w:p w:rsidR="009C0FE1" w:rsidRPr="00547BBA" w:rsidRDefault="009C0FE1" w:rsidP="001130E5">
            <w:pPr>
              <w:shd w:val="clear" w:color="auto" w:fill="FFFFFF"/>
              <w:tabs>
                <w:tab w:val="right" w:pos="2694"/>
                <w:tab w:val="right" w:pos="9781"/>
              </w:tabs>
              <w:spacing w:line="276" w:lineRule="auto"/>
              <w:jc w:val="both"/>
              <w:rPr>
                <w:rFonts w:ascii="Times New Roman" w:hAnsi="Times New Roman" w:cs="Times New Roman"/>
                <w:spacing w:val="-5"/>
                <w:sz w:val="24"/>
                <w:szCs w:val="24"/>
              </w:rPr>
            </w:pPr>
            <w:r w:rsidRPr="00547BBA">
              <w:rPr>
                <w:rFonts w:ascii="Times New Roman" w:hAnsi="Times New Roman" w:cs="Times New Roman"/>
                <w:spacing w:val="-5"/>
                <w:sz w:val="24"/>
                <w:szCs w:val="24"/>
              </w:rPr>
              <w:t>Зона упрочнения материала от явления наклепа при холодном деформировании, например в углах тонкостенных гнутых элементов</w:t>
            </w:r>
          </w:p>
        </w:tc>
      </w:tr>
      <w:tr w:rsidR="009C0FE1" w:rsidRPr="00547BBA" w:rsidTr="004C75DD">
        <w:tc>
          <w:tcPr>
            <w:tcW w:w="157" w:type="pct"/>
          </w:tcPr>
          <w:p w:rsidR="009C0FE1" w:rsidRPr="00547BBA" w:rsidRDefault="009C0FE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9C0FE1" w:rsidRPr="00547BBA" w:rsidRDefault="009C0FE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1993–1–8</w:t>
            </w:r>
          </w:p>
        </w:tc>
        <w:tc>
          <w:tcPr>
            <w:tcW w:w="854" w:type="pct"/>
          </w:tcPr>
          <w:p w:rsidR="009C0FE1" w:rsidRPr="00547BBA" w:rsidRDefault="009C0FE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Joint configuration</w:t>
            </w:r>
            <w:r w:rsidRPr="00547BBA">
              <w:rPr>
                <w:rFonts w:ascii="Times New Roman" w:hAnsi="Times New Roman" w:cs="Times New Roman"/>
                <w:b/>
                <w:bCs/>
                <w:color w:val="000002"/>
                <w:sz w:val="24"/>
                <w:szCs w:val="24"/>
              </w:rPr>
              <w:t>:</w:t>
            </w:r>
          </w:p>
        </w:tc>
        <w:tc>
          <w:tcPr>
            <w:tcW w:w="1079" w:type="pct"/>
          </w:tcPr>
          <w:p w:rsidR="009C0FE1" w:rsidRPr="00547BBA" w:rsidRDefault="00E009A7" w:rsidP="001130E5">
            <w:pPr>
              <w:shd w:val="clear" w:color="auto" w:fill="FFFFFF"/>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Type or layout of the joint or joints in a zone within which the axes of two or more inter-connected members intersect</w:t>
            </w:r>
          </w:p>
        </w:tc>
        <w:tc>
          <w:tcPr>
            <w:tcW w:w="1012" w:type="pct"/>
          </w:tcPr>
          <w:p w:rsidR="009C0FE1" w:rsidRPr="00547BBA" w:rsidRDefault="009C0FE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конфигурация узла</w:t>
            </w:r>
            <w:r w:rsidRPr="00547BBA">
              <w:rPr>
                <w:rFonts w:ascii="Times New Roman" w:hAnsi="Times New Roman" w:cs="Times New Roman"/>
                <w:b/>
                <w:bCs/>
                <w:color w:val="000002"/>
                <w:sz w:val="24"/>
                <w:szCs w:val="24"/>
              </w:rPr>
              <w:t>:</w:t>
            </w:r>
          </w:p>
        </w:tc>
        <w:tc>
          <w:tcPr>
            <w:tcW w:w="1330" w:type="pct"/>
          </w:tcPr>
          <w:p w:rsidR="009C0FE1" w:rsidRPr="00547BBA" w:rsidRDefault="009C0FE1" w:rsidP="001130E5">
            <w:pPr>
              <w:shd w:val="clear" w:color="auto" w:fill="FFFFFF"/>
              <w:spacing w:line="276" w:lineRule="auto"/>
              <w:jc w:val="both"/>
              <w:rPr>
                <w:rFonts w:ascii="Times New Roman" w:hAnsi="Times New Roman" w:cs="Times New Roman"/>
                <w:spacing w:val="-5"/>
                <w:sz w:val="24"/>
                <w:szCs w:val="24"/>
              </w:rPr>
            </w:pPr>
            <w:r w:rsidRPr="00547BBA">
              <w:rPr>
                <w:rFonts w:ascii="Times New Roman" w:hAnsi="Times New Roman" w:cs="Times New Roman"/>
                <w:bCs/>
                <w:sz w:val="24"/>
                <w:szCs w:val="24"/>
              </w:rPr>
              <w:t>Тип или компоновка узла или узлов в пределах области пересечения двух или более осей соединяемых элементов.</w:t>
            </w:r>
          </w:p>
        </w:tc>
      </w:tr>
      <w:tr w:rsidR="009C0FE1" w:rsidRPr="00547BBA" w:rsidTr="004C75DD">
        <w:tc>
          <w:tcPr>
            <w:tcW w:w="157" w:type="pct"/>
          </w:tcPr>
          <w:p w:rsidR="009C0FE1" w:rsidRPr="00547BBA" w:rsidRDefault="009C0FE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9C0FE1" w:rsidRPr="00547BBA" w:rsidRDefault="009C0FE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1993–1–8</w:t>
            </w:r>
          </w:p>
        </w:tc>
        <w:tc>
          <w:tcPr>
            <w:tcW w:w="854" w:type="pct"/>
          </w:tcPr>
          <w:p w:rsidR="009C0FE1" w:rsidRPr="00547BBA" w:rsidRDefault="009C0FE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Rotational capacity</w:t>
            </w:r>
            <w:r w:rsidRPr="00547BBA">
              <w:rPr>
                <w:rFonts w:ascii="Times New Roman" w:hAnsi="Times New Roman" w:cs="Times New Roman"/>
                <w:b/>
                <w:bCs/>
                <w:color w:val="000002"/>
                <w:sz w:val="24"/>
                <w:szCs w:val="24"/>
              </w:rPr>
              <w:t>:</w:t>
            </w:r>
          </w:p>
        </w:tc>
        <w:tc>
          <w:tcPr>
            <w:tcW w:w="1079" w:type="pct"/>
          </w:tcPr>
          <w:p w:rsidR="009C0FE1" w:rsidRPr="00547BBA" w:rsidRDefault="00E009A7" w:rsidP="001130E5">
            <w:pPr>
              <w:shd w:val="clear" w:color="auto" w:fill="FFFFFF"/>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The angle through which the joint can rotate for a given resistance level without failing</w:t>
            </w:r>
          </w:p>
        </w:tc>
        <w:tc>
          <w:tcPr>
            <w:tcW w:w="1012" w:type="pct"/>
          </w:tcPr>
          <w:p w:rsidR="009C0FE1" w:rsidRPr="00547BBA" w:rsidRDefault="009C0FE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способность к повороту</w:t>
            </w:r>
            <w:r w:rsidRPr="00547BBA">
              <w:rPr>
                <w:rFonts w:ascii="Times New Roman" w:hAnsi="Times New Roman" w:cs="Times New Roman"/>
                <w:b/>
                <w:bCs/>
                <w:color w:val="000002"/>
                <w:sz w:val="24"/>
                <w:szCs w:val="24"/>
              </w:rPr>
              <w:t>:</w:t>
            </w:r>
          </w:p>
        </w:tc>
        <w:tc>
          <w:tcPr>
            <w:tcW w:w="1330" w:type="pct"/>
          </w:tcPr>
          <w:p w:rsidR="009C0FE1" w:rsidRPr="00547BBA" w:rsidRDefault="009C0FE1" w:rsidP="001130E5">
            <w:pPr>
              <w:shd w:val="clear" w:color="auto" w:fill="FFFFFF"/>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Предельный угол поворота узла, при котором обеспечен заданный уровень несущей способности.</w:t>
            </w:r>
          </w:p>
        </w:tc>
      </w:tr>
      <w:tr w:rsidR="009C0FE1" w:rsidRPr="00547BBA" w:rsidTr="004C75DD">
        <w:tc>
          <w:tcPr>
            <w:tcW w:w="157" w:type="pct"/>
          </w:tcPr>
          <w:p w:rsidR="009C0FE1" w:rsidRPr="00547BBA" w:rsidRDefault="009C0FE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9C0FE1" w:rsidRPr="00547BBA" w:rsidRDefault="009C0FE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1993–1–8</w:t>
            </w:r>
          </w:p>
        </w:tc>
        <w:tc>
          <w:tcPr>
            <w:tcW w:w="854" w:type="pct"/>
          </w:tcPr>
          <w:p w:rsidR="009C0FE1" w:rsidRPr="00547BBA" w:rsidRDefault="009C0FE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Rotational stiffness</w:t>
            </w:r>
            <w:r w:rsidRPr="00547BBA">
              <w:rPr>
                <w:rFonts w:ascii="Times New Roman" w:hAnsi="Times New Roman" w:cs="Times New Roman"/>
                <w:b/>
                <w:bCs/>
                <w:color w:val="000002"/>
                <w:sz w:val="24"/>
                <w:szCs w:val="24"/>
              </w:rPr>
              <w:t>:</w:t>
            </w:r>
          </w:p>
        </w:tc>
        <w:tc>
          <w:tcPr>
            <w:tcW w:w="1079" w:type="pct"/>
          </w:tcPr>
          <w:p w:rsidR="009C0FE1" w:rsidRPr="00547BBA" w:rsidRDefault="00E009A7" w:rsidP="001130E5">
            <w:pPr>
              <w:shd w:val="clear" w:color="auto" w:fill="FFFFFF"/>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The moment required to produce unit rotation in a joint</w:t>
            </w:r>
          </w:p>
        </w:tc>
        <w:tc>
          <w:tcPr>
            <w:tcW w:w="1012" w:type="pct"/>
          </w:tcPr>
          <w:p w:rsidR="009C0FE1" w:rsidRPr="00547BBA" w:rsidRDefault="009C0FE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жесткость при повороте</w:t>
            </w:r>
            <w:r w:rsidRPr="00547BBA">
              <w:rPr>
                <w:rFonts w:ascii="Times New Roman" w:hAnsi="Times New Roman" w:cs="Times New Roman"/>
                <w:b/>
                <w:bCs/>
                <w:color w:val="000002"/>
                <w:sz w:val="24"/>
                <w:szCs w:val="24"/>
              </w:rPr>
              <w:t>:</w:t>
            </w:r>
          </w:p>
        </w:tc>
        <w:tc>
          <w:tcPr>
            <w:tcW w:w="1330" w:type="pct"/>
          </w:tcPr>
          <w:p w:rsidR="009C0FE1" w:rsidRPr="00547BBA" w:rsidRDefault="009C0FE1" w:rsidP="001130E5">
            <w:pPr>
              <w:shd w:val="clear" w:color="auto" w:fill="FFFFFF"/>
              <w:spacing w:line="276" w:lineRule="auto"/>
              <w:jc w:val="both"/>
              <w:rPr>
                <w:rFonts w:ascii="Times New Roman" w:hAnsi="Times New Roman" w:cs="Times New Roman"/>
                <w:spacing w:val="-5"/>
                <w:sz w:val="24"/>
                <w:szCs w:val="24"/>
              </w:rPr>
            </w:pPr>
            <w:r w:rsidRPr="00547BBA">
              <w:rPr>
                <w:rFonts w:ascii="Times New Roman" w:hAnsi="Times New Roman" w:cs="Times New Roman"/>
                <w:spacing w:val="-4"/>
                <w:sz w:val="24"/>
                <w:szCs w:val="24"/>
              </w:rPr>
              <w:t>Момент, вызывающий единичный поворот узла.</w:t>
            </w:r>
          </w:p>
        </w:tc>
      </w:tr>
      <w:tr w:rsidR="009C0FE1" w:rsidRPr="00547BBA" w:rsidTr="004C75DD">
        <w:tc>
          <w:tcPr>
            <w:tcW w:w="157" w:type="pct"/>
          </w:tcPr>
          <w:p w:rsidR="009C0FE1" w:rsidRPr="00547BBA" w:rsidRDefault="009C0FE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9C0FE1" w:rsidRPr="00547BBA" w:rsidRDefault="009C0FE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1993–1–8</w:t>
            </w:r>
          </w:p>
        </w:tc>
        <w:tc>
          <w:tcPr>
            <w:tcW w:w="854" w:type="pct"/>
          </w:tcPr>
          <w:p w:rsidR="009C0FE1" w:rsidRPr="00547BBA" w:rsidRDefault="009C0FE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Structural properties (of a joint)</w:t>
            </w:r>
            <w:r w:rsidRPr="00547BBA">
              <w:rPr>
                <w:rFonts w:ascii="Times New Roman" w:hAnsi="Times New Roman" w:cs="Times New Roman"/>
                <w:b/>
                <w:bCs/>
                <w:color w:val="000002"/>
                <w:sz w:val="24"/>
                <w:szCs w:val="24"/>
                <w:lang w:val="en-US"/>
              </w:rPr>
              <w:t>:</w:t>
            </w:r>
          </w:p>
        </w:tc>
        <w:tc>
          <w:tcPr>
            <w:tcW w:w="1079" w:type="pct"/>
          </w:tcPr>
          <w:p w:rsidR="009C0FE1" w:rsidRPr="00547BBA" w:rsidRDefault="00E009A7" w:rsidP="001130E5">
            <w:pPr>
              <w:shd w:val="clear" w:color="auto" w:fill="FFFFFF"/>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Resistance to internal forces and moments in the connected members, rotational stiffness and rotation capacity.</w:t>
            </w:r>
          </w:p>
        </w:tc>
        <w:tc>
          <w:tcPr>
            <w:tcW w:w="1012" w:type="pct"/>
          </w:tcPr>
          <w:p w:rsidR="009C0FE1" w:rsidRPr="00547BBA" w:rsidRDefault="009C0FE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конструктивные свойства (узла)</w:t>
            </w:r>
            <w:r w:rsidRPr="00547BBA">
              <w:rPr>
                <w:rFonts w:ascii="Times New Roman" w:hAnsi="Times New Roman" w:cs="Times New Roman"/>
                <w:b/>
                <w:bCs/>
                <w:color w:val="000002"/>
                <w:sz w:val="24"/>
                <w:szCs w:val="24"/>
              </w:rPr>
              <w:t>:</w:t>
            </w:r>
          </w:p>
        </w:tc>
        <w:tc>
          <w:tcPr>
            <w:tcW w:w="1330" w:type="pct"/>
          </w:tcPr>
          <w:p w:rsidR="009C0FE1" w:rsidRPr="00547BBA" w:rsidRDefault="009C0FE1" w:rsidP="001130E5">
            <w:pPr>
              <w:shd w:val="clear" w:color="auto" w:fill="FFFFFF"/>
              <w:spacing w:line="276" w:lineRule="auto"/>
              <w:jc w:val="both"/>
              <w:rPr>
                <w:rFonts w:ascii="Times New Roman" w:hAnsi="Times New Roman" w:cs="Times New Roman"/>
                <w:spacing w:val="-5"/>
                <w:sz w:val="24"/>
                <w:szCs w:val="24"/>
              </w:rPr>
            </w:pPr>
            <w:r w:rsidRPr="00547BBA">
              <w:rPr>
                <w:rFonts w:ascii="Times New Roman" w:hAnsi="Times New Roman" w:cs="Times New Roman"/>
                <w:spacing w:val="-4"/>
                <w:sz w:val="24"/>
                <w:szCs w:val="24"/>
              </w:rPr>
              <w:t>Сопротивление внутренним силам и моментам в соединенных элементах, жесткость при повороте и способность к повороту.</w:t>
            </w:r>
          </w:p>
        </w:tc>
      </w:tr>
      <w:tr w:rsidR="009C0FE1" w:rsidRPr="00547BBA" w:rsidTr="004C75DD">
        <w:tc>
          <w:tcPr>
            <w:tcW w:w="157" w:type="pct"/>
          </w:tcPr>
          <w:p w:rsidR="009C0FE1" w:rsidRPr="00547BBA" w:rsidRDefault="009C0FE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9C0FE1" w:rsidRPr="00547BBA" w:rsidRDefault="009C0FE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1993–1–8</w:t>
            </w:r>
          </w:p>
        </w:tc>
        <w:tc>
          <w:tcPr>
            <w:tcW w:w="854" w:type="pct"/>
          </w:tcPr>
          <w:p w:rsidR="009C0FE1" w:rsidRPr="00547BBA" w:rsidRDefault="009C0FE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Uniplanar joint</w:t>
            </w:r>
            <w:r w:rsidRPr="00547BBA">
              <w:rPr>
                <w:rFonts w:ascii="Times New Roman" w:hAnsi="Times New Roman" w:cs="Times New Roman"/>
                <w:b/>
                <w:bCs/>
                <w:color w:val="000002"/>
                <w:sz w:val="24"/>
                <w:szCs w:val="24"/>
              </w:rPr>
              <w:t>:</w:t>
            </w:r>
          </w:p>
        </w:tc>
        <w:tc>
          <w:tcPr>
            <w:tcW w:w="1079" w:type="pct"/>
          </w:tcPr>
          <w:p w:rsidR="009C0FE1" w:rsidRPr="00547BBA" w:rsidRDefault="00E009A7" w:rsidP="001130E5">
            <w:pPr>
              <w:shd w:val="clear" w:color="auto" w:fill="FFFFFF"/>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In a lattice structure a uniplanar joint connects members that are situated in a single plane</w:t>
            </w:r>
          </w:p>
        </w:tc>
        <w:tc>
          <w:tcPr>
            <w:tcW w:w="1012" w:type="pct"/>
          </w:tcPr>
          <w:p w:rsidR="009C0FE1" w:rsidRPr="00547BBA" w:rsidRDefault="009C0FE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плоский узел</w:t>
            </w:r>
            <w:r w:rsidRPr="00547BBA">
              <w:rPr>
                <w:rFonts w:ascii="Times New Roman" w:hAnsi="Times New Roman" w:cs="Times New Roman"/>
                <w:b/>
                <w:bCs/>
                <w:color w:val="000002"/>
                <w:sz w:val="24"/>
                <w:szCs w:val="24"/>
              </w:rPr>
              <w:t>:</w:t>
            </w:r>
          </w:p>
        </w:tc>
        <w:tc>
          <w:tcPr>
            <w:tcW w:w="1330" w:type="pct"/>
          </w:tcPr>
          <w:p w:rsidR="009C0FE1" w:rsidRPr="00547BBA" w:rsidRDefault="009C0FE1" w:rsidP="001130E5">
            <w:pPr>
              <w:shd w:val="clear" w:color="auto" w:fill="FFFFFF"/>
              <w:spacing w:line="276" w:lineRule="auto"/>
              <w:jc w:val="both"/>
              <w:rPr>
                <w:rFonts w:ascii="Times New Roman" w:hAnsi="Times New Roman" w:cs="Times New Roman"/>
                <w:spacing w:val="-5"/>
                <w:sz w:val="24"/>
                <w:szCs w:val="24"/>
              </w:rPr>
            </w:pPr>
            <w:r w:rsidRPr="00547BBA">
              <w:rPr>
                <w:rFonts w:ascii="Times New Roman" w:hAnsi="Times New Roman" w:cs="Times New Roman"/>
                <w:bCs/>
                <w:sz w:val="24"/>
                <w:szCs w:val="24"/>
              </w:rPr>
              <w:t>Соединение элементов решетчатых конструкций, лежащих в одной плоскости.</w:t>
            </w:r>
          </w:p>
        </w:tc>
      </w:tr>
      <w:tr w:rsidR="00E009A7" w:rsidRPr="00547BBA" w:rsidTr="004C75DD">
        <w:tc>
          <w:tcPr>
            <w:tcW w:w="157" w:type="pct"/>
          </w:tcPr>
          <w:p w:rsidR="00E009A7" w:rsidRPr="00547BBA" w:rsidRDefault="00E009A7" w:rsidP="001130E5">
            <w:pPr>
              <w:spacing w:line="276" w:lineRule="auto"/>
              <w:ind w:left="360"/>
              <w:jc w:val="both"/>
              <w:rPr>
                <w:rFonts w:ascii="Times New Roman" w:hAnsi="Times New Roman" w:cs="Times New Roman"/>
                <w:sz w:val="24"/>
                <w:szCs w:val="24"/>
              </w:rPr>
            </w:pPr>
          </w:p>
        </w:tc>
        <w:tc>
          <w:tcPr>
            <w:tcW w:w="568" w:type="pct"/>
          </w:tcPr>
          <w:p w:rsidR="00E009A7" w:rsidRPr="00547BBA" w:rsidRDefault="0076747C"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1993–1–9</w:t>
            </w:r>
          </w:p>
        </w:tc>
        <w:tc>
          <w:tcPr>
            <w:tcW w:w="854" w:type="pct"/>
          </w:tcPr>
          <w:p w:rsidR="00E009A7" w:rsidRPr="00547BBA" w:rsidRDefault="00E009A7"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General</w:t>
            </w:r>
          </w:p>
        </w:tc>
        <w:tc>
          <w:tcPr>
            <w:tcW w:w="1079" w:type="pct"/>
          </w:tcPr>
          <w:p w:rsidR="00E009A7" w:rsidRPr="00547BBA" w:rsidRDefault="00E009A7" w:rsidP="001130E5">
            <w:pPr>
              <w:tabs>
                <w:tab w:val="left" w:pos="1106"/>
              </w:tabs>
              <w:spacing w:line="276" w:lineRule="auto"/>
              <w:jc w:val="both"/>
              <w:rPr>
                <w:rFonts w:ascii="Times New Roman" w:hAnsi="Times New Roman" w:cs="Times New Roman"/>
                <w:spacing w:val="-5"/>
                <w:sz w:val="24"/>
                <w:szCs w:val="24"/>
              </w:rPr>
            </w:pPr>
          </w:p>
        </w:tc>
        <w:tc>
          <w:tcPr>
            <w:tcW w:w="1012" w:type="pct"/>
          </w:tcPr>
          <w:p w:rsidR="00E009A7" w:rsidRPr="00547BBA" w:rsidRDefault="00E009A7"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Общие термины</w:t>
            </w:r>
          </w:p>
        </w:tc>
        <w:tc>
          <w:tcPr>
            <w:tcW w:w="1330" w:type="pct"/>
          </w:tcPr>
          <w:p w:rsidR="00E009A7" w:rsidRPr="00547BBA" w:rsidRDefault="00E009A7" w:rsidP="001130E5">
            <w:pPr>
              <w:shd w:val="clear" w:color="auto" w:fill="FFFFFF"/>
              <w:spacing w:line="276" w:lineRule="auto"/>
              <w:jc w:val="both"/>
              <w:rPr>
                <w:rFonts w:ascii="Times New Roman" w:hAnsi="Times New Roman" w:cs="Times New Roman"/>
                <w:bCs/>
                <w:sz w:val="24"/>
                <w:szCs w:val="24"/>
              </w:rPr>
            </w:pPr>
          </w:p>
        </w:tc>
      </w:tr>
      <w:tr w:rsidR="00E009A7" w:rsidRPr="00547BBA" w:rsidTr="004C75DD">
        <w:tc>
          <w:tcPr>
            <w:tcW w:w="157" w:type="pct"/>
          </w:tcPr>
          <w:p w:rsidR="00E009A7" w:rsidRPr="00547BBA" w:rsidRDefault="00E009A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E009A7" w:rsidRPr="00547BBA" w:rsidRDefault="00E009A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E009A7" w:rsidRPr="00547BBA" w:rsidRDefault="00E009A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Fatigue test</w:t>
            </w:r>
            <w:r w:rsidRPr="00547BBA">
              <w:rPr>
                <w:rFonts w:ascii="Times New Roman" w:hAnsi="Times New Roman" w:cs="Times New Roman"/>
                <w:b/>
                <w:bCs/>
                <w:color w:val="000002"/>
                <w:sz w:val="24"/>
                <w:szCs w:val="24"/>
              </w:rPr>
              <w:t>:</w:t>
            </w:r>
          </w:p>
        </w:tc>
        <w:tc>
          <w:tcPr>
            <w:tcW w:w="1079" w:type="pct"/>
          </w:tcPr>
          <w:p w:rsidR="00E009A7" w:rsidRPr="00547BBA" w:rsidRDefault="00F233F0" w:rsidP="001130E5">
            <w:pPr>
              <w:shd w:val="clear" w:color="auto" w:fill="FFFFFF"/>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The process of initiation and propagation of cracks through a structural part due to action of fluctuating stress</w:t>
            </w:r>
          </w:p>
        </w:tc>
        <w:tc>
          <w:tcPr>
            <w:tcW w:w="1012" w:type="pct"/>
          </w:tcPr>
          <w:p w:rsidR="00E009A7" w:rsidRPr="00547BBA" w:rsidRDefault="00E009A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испытания наусталость</w:t>
            </w:r>
            <w:r w:rsidRPr="00547BBA">
              <w:rPr>
                <w:rFonts w:ascii="Times New Roman" w:hAnsi="Times New Roman" w:cs="Times New Roman"/>
                <w:b/>
                <w:bCs/>
                <w:color w:val="000002"/>
                <w:sz w:val="24"/>
                <w:szCs w:val="24"/>
              </w:rPr>
              <w:t>:</w:t>
            </w:r>
          </w:p>
        </w:tc>
        <w:tc>
          <w:tcPr>
            <w:tcW w:w="1330" w:type="pct"/>
          </w:tcPr>
          <w:p w:rsidR="00E009A7" w:rsidRPr="00547BBA" w:rsidRDefault="00E009A7" w:rsidP="001130E5">
            <w:pPr>
              <w:shd w:val="clear" w:color="auto" w:fill="FFFFFF"/>
              <w:spacing w:line="276" w:lineRule="auto"/>
              <w:jc w:val="both"/>
              <w:rPr>
                <w:rFonts w:ascii="Times New Roman" w:hAnsi="Times New Roman" w:cs="Times New Roman"/>
                <w:spacing w:val="-5"/>
                <w:sz w:val="24"/>
                <w:szCs w:val="24"/>
              </w:rPr>
            </w:pPr>
            <w:r w:rsidRPr="00547BBA">
              <w:rPr>
                <w:rFonts w:ascii="Times New Roman" w:hAnsi="Times New Roman" w:cs="Times New Roman"/>
                <w:bCs/>
                <w:sz w:val="24"/>
                <w:szCs w:val="24"/>
              </w:rPr>
              <w:t>Испытания образцов материала или фрагментов конструкции при переменных воздействиях, вызывающих усталостные трещины</w:t>
            </w:r>
          </w:p>
        </w:tc>
      </w:tr>
      <w:tr w:rsidR="00E009A7" w:rsidRPr="00547BBA" w:rsidTr="004C75DD">
        <w:tc>
          <w:tcPr>
            <w:tcW w:w="157" w:type="pct"/>
          </w:tcPr>
          <w:p w:rsidR="00E009A7" w:rsidRPr="00547BBA" w:rsidRDefault="00E009A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E009A7" w:rsidRPr="00547BBA" w:rsidRDefault="00E009A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E009A7" w:rsidRPr="00547BBA" w:rsidRDefault="00E009A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Fatigue</w:t>
            </w:r>
            <w:r w:rsidRPr="00547BBA">
              <w:rPr>
                <w:rFonts w:ascii="Times New Roman" w:hAnsi="Times New Roman" w:cs="Times New Roman"/>
                <w:b/>
                <w:bCs/>
                <w:color w:val="000002"/>
                <w:sz w:val="24"/>
                <w:szCs w:val="24"/>
              </w:rPr>
              <w:t>:</w:t>
            </w:r>
          </w:p>
        </w:tc>
        <w:tc>
          <w:tcPr>
            <w:tcW w:w="1079" w:type="pct"/>
          </w:tcPr>
          <w:p w:rsidR="00E009A7" w:rsidRPr="00547BBA" w:rsidRDefault="00E009A7" w:rsidP="001130E5">
            <w:pPr>
              <w:tabs>
                <w:tab w:val="left" w:pos="1106"/>
              </w:tabs>
              <w:spacing w:line="276" w:lineRule="auto"/>
              <w:jc w:val="both"/>
              <w:rPr>
                <w:rFonts w:ascii="Times New Roman" w:hAnsi="Times New Roman" w:cs="Times New Roman"/>
                <w:spacing w:val="-5"/>
                <w:sz w:val="24"/>
                <w:szCs w:val="24"/>
              </w:rPr>
            </w:pPr>
          </w:p>
        </w:tc>
        <w:tc>
          <w:tcPr>
            <w:tcW w:w="1012" w:type="pct"/>
          </w:tcPr>
          <w:p w:rsidR="00E009A7" w:rsidRPr="00547BBA" w:rsidRDefault="00E009A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усталость</w:t>
            </w:r>
            <w:r w:rsidRPr="00547BBA">
              <w:rPr>
                <w:rFonts w:ascii="Times New Roman" w:hAnsi="Times New Roman" w:cs="Times New Roman"/>
                <w:b/>
                <w:bCs/>
                <w:color w:val="000002"/>
                <w:sz w:val="24"/>
                <w:szCs w:val="24"/>
              </w:rPr>
              <w:t>:</w:t>
            </w:r>
          </w:p>
        </w:tc>
        <w:tc>
          <w:tcPr>
            <w:tcW w:w="1330" w:type="pct"/>
          </w:tcPr>
          <w:p w:rsidR="00E009A7" w:rsidRPr="00547BBA" w:rsidRDefault="00E009A7" w:rsidP="001130E5">
            <w:pPr>
              <w:tabs>
                <w:tab w:val="left" w:pos="1106"/>
              </w:tabs>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Процесс образования и распространения трещин в элементах кон</w:t>
            </w:r>
            <w:r w:rsidRPr="00547BBA">
              <w:rPr>
                <w:rFonts w:ascii="Times New Roman" w:hAnsi="Times New Roman" w:cs="Times New Roman"/>
                <w:sz w:val="24"/>
                <w:szCs w:val="24"/>
              </w:rPr>
              <w:softHyphen/>
              <w:t>струкции в результате воздействия переменных усилий.</w:t>
            </w:r>
          </w:p>
        </w:tc>
      </w:tr>
      <w:tr w:rsidR="00E009A7" w:rsidRPr="00547BBA" w:rsidTr="004C75DD">
        <w:tc>
          <w:tcPr>
            <w:tcW w:w="157" w:type="pct"/>
          </w:tcPr>
          <w:p w:rsidR="00E009A7" w:rsidRPr="00547BBA" w:rsidRDefault="00E009A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E009A7" w:rsidRPr="00547BBA" w:rsidRDefault="00E009A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E009A7" w:rsidRPr="00547BBA" w:rsidRDefault="00E009A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Nominal stress</w:t>
            </w:r>
            <w:r w:rsidRPr="00547BBA">
              <w:rPr>
                <w:rFonts w:ascii="Times New Roman" w:hAnsi="Times New Roman" w:cs="Times New Roman"/>
                <w:b/>
                <w:bCs/>
                <w:color w:val="000002"/>
                <w:sz w:val="24"/>
                <w:szCs w:val="24"/>
              </w:rPr>
              <w:t>:</w:t>
            </w:r>
          </w:p>
        </w:tc>
        <w:tc>
          <w:tcPr>
            <w:tcW w:w="1079" w:type="pct"/>
          </w:tcPr>
          <w:p w:rsidR="00F233F0" w:rsidRPr="00547BBA" w:rsidRDefault="00F233F0"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stress in the parent material or in a weld adjacent to a potential crack location calculated in accordance with elastic theory excluding all stress concentration effects.</w:t>
            </w:r>
          </w:p>
          <w:p w:rsidR="00E009A7" w:rsidRPr="00547BBA" w:rsidRDefault="00F233F0" w:rsidP="001130E5">
            <w:pPr>
              <w:shd w:val="clear" w:color="auto" w:fill="FFFFFF"/>
              <w:spacing w:line="276" w:lineRule="auto"/>
              <w:ind w:firstLine="238"/>
              <w:jc w:val="both"/>
              <w:rPr>
                <w:rFonts w:ascii="Times New Roman" w:hAnsi="Times New Roman" w:cs="Times New Roman"/>
                <w:spacing w:val="-5"/>
                <w:sz w:val="24"/>
                <w:szCs w:val="24"/>
                <w:lang w:val="en-US"/>
              </w:rPr>
            </w:pPr>
            <w:r w:rsidRPr="00547BBA">
              <w:rPr>
                <w:rFonts w:ascii="Times New Roman" w:hAnsi="Times New Roman" w:cs="Times New Roman"/>
                <w:bCs/>
                <w:spacing w:val="60"/>
                <w:sz w:val="20"/>
                <w:szCs w:val="20"/>
                <w:lang w:val="en-US"/>
              </w:rPr>
              <w:t>NOTE</w:t>
            </w:r>
            <w:r w:rsidRPr="00547BBA">
              <w:rPr>
                <w:rFonts w:ascii="Times New Roman" w:hAnsi="Times New Roman" w:cs="Times New Roman"/>
                <w:bCs/>
                <w:sz w:val="20"/>
                <w:szCs w:val="20"/>
                <w:lang w:val="en-US"/>
              </w:rPr>
              <w:t xml:space="preserve"> The nominal stress as </w:t>
            </w:r>
            <w:r w:rsidRPr="00547BBA">
              <w:rPr>
                <w:rFonts w:ascii="Times New Roman" w:hAnsi="Times New Roman" w:cs="Times New Roman"/>
                <w:bCs/>
                <w:sz w:val="20"/>
                <w:szCs w:val="20"/>
                <w:lang w:val="en-US"/>
              </w:rPr>
              <w:lastRenderedPageBreak/>
              <w:t>specified in this part can be a direct stress, a shear stress, a principal stress or an equivalent stress.</w:t>
            </w:r>
          </w:p>
        </w:tc>
        <w:tc>
          <w:tcPr>
            <w:tcW w:w="1012" w:type="pct"/>
          </w:tcPr>
          <w:p w:rsidR="00E009A7" w:rsidRPr="00547BBA" w:rsidRDefault="00E009A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номинальное напряжение</w:t>
            </w:r>
            <w:r w:rsidRPr="00547BBA">
              <w:rPr>
                <w:rFonts w:ascii="Times New Roman" w:hAnsi="Times New Roman" w:cs="Times New Roman"/>
                <w:b/>
                <w:bCs/>
                <w:color w:val="000002"/>
                <w:sz w:val="24"/>
                <w:szCs w:val="24"/>
              </w:rPr>
              <w:t>:</w:t>
            </w:r>
          </w:p>
        </w:tc>
        <w:tc>
          <w:tcPr>
            <w:tcW w:w="1330" w:type="pct"/>
          </w:tcPr>
          <w:p w:rsidR="00E009A7" w:rsidRPr="00547BBA" w:rsidRDefault="00E009A7" w:rsidP="001130E5">
            <w:pPr>
              <w:pStyle w:val="0-"/>
              <w:widowControl/>
              <w:suppressAutoHyphens w:val="0"/>
              <w:spacing w:line="276" w:lineRule="auto"/>
              <w:ind w:firstLine="0"/>
              <w:rPr>
                <w:rFonts w:ascii="Times New Roman" w:hAnsi="Times New Roman" w:cs="Times New Roman"/>
                <w:kern w:val="0"/>
              </w:rPr>
            </w:pPr>
            <w:r w:rsidRPr="00547BBA">
              <w:rPr>
                <w:rFonts w:ascii="Times New Roman" w:hAnsi="Times New Roman" w:cs="Times New Roman"/>
                <w:kern w:val="0"/>
              </w:rPr>
              <w:t>Напряжение в основном материале или в сварном соединении в зоне потенциального</w:t>
            </w:r>
            <w:r w:rsidR="000750BD">
              <w:rPr>
                <w:rFonts w:ascii="Times New Roman" w:hAnsi="Times New Roman" w:cs="Times New Roman"/>
                <w:kern w:val="0"/>
              </w:rPr>
              <w:t xml:space="preserve"> </w:t>
            </w:r>
            <w:r w:rsidRPr="00547BBA">
              <w:rPr>
                <w:rFonts w:ascii="Times New Roman" w:hAnsi="Times New Roman" w:cs="Times New Roman"/>
                <w:spacing w:val="-6"/>
                <w:kern w:val="0"/>
              </w:rPr>
              <w:t>трещинообразования</w:t>
            </w:r>
            <w:r w:rsidRPr="00547BBA">
              <w:rPr>
                <w:rFonts w:ascii="Times New Roman" w:hAnsi="Times New Roman" w:cs="Times New Roman"/>
                <w:kern w:val="0"/>
              </w:rPr>
              <w:t>, вычисленное на основании расчета в соответствии с теорией упругости без учета концентрации напряжений.</w:t>
            </w:r>
          </w:p>
          <w:p w:rsidR="00E009A7" w:rsidRPr="00547BBA" w:rsidRDefault="00E009A7" w:rsidP="001130E5">
            <w:pPr>
              <w:shd w:val="clear" w:color="auto" w:fill="FFFFFF"/>
              <w:spacing w:line="276" w:lineRule="auto"/>
              <w:ind w:firstLine="238"/>
              <w:jc w:val="both"/>
              <w:rPr>
                <w:rFonts w:ascii="Times New Roman" w:hAnsi="Times New Roman" w:cs="Times New Roman"/>
                <w:spacing w:val="-5"/>
                <w:sz w:val="20"/>
                <w:szCs w:val="20"/>
              </w:rPr>
            </w:pPr>
            <w:r w:rsidRPr="00547BBA">
              <w:rPr>
                <w:rFonts w:ascii="Times New Roman" w:hAnsi="Times New Roman" w:cs="Times New Roman"/>
                <w:bCs/>
                <w:spacing w:val="60"/>
                <w:sz w:val="20"/>
                <w:szCs w:val="20"/>
              </w:rPr>
              <w:t>Примечание</w:t>
            </w:r>
            <w:r w:rsidRPr="00547BBA">
              <w:rPr>
                <w:rFonts w:ascii="Times New Roman" w:hAnsi="Times New Roman" w:cs="Times New Roman"/>
                <w:bCs/>
                <w:sz w:val="20"/>
                <w:szCs w:val="20"/>
              </w:rPr>
              <w:t xml:space="preserve"> — </w:t>
            </w:r>
            <w:r w:rsidRPr="00547BBA">
              <w:rPr>
                <w:rFonts w:ascii="Times New Roman" w:hAnsi="Times New Roman" w:cs="Times New Roman"/>
                <w:sz w:val="20"/>
                <w:szCs w:val="20"/>
              </w:rPr>
              <w:t xml:space="preserve">Номинальное </w:t>
            </w:r>
            <w:r w:rsidRPr="00547BBA">
              <w:rPr>
                <w:rFonts w:ascii="Times New Roman" w:hAnsi="Times New Roman" w:cs="Times New Roman"/>
                <w:sz w:val="20"/>
                <w:szCs w:val="20"/>
              </w:rPr>
              <w:lastRenderedPageBreak/>
              <w:t>напряжение может быть нормальным напряжением, касательным напряжением, главным напряжением или эквивалентным напряжением.</w:t>
            </w:r>
          </w:p>
        </w:tc>
      </w:tr>
      <w:tr w:rsidR="00E009A7" w:rsidRPr="00547BBA" w:rsidTr="004C75DD">
        <w:tc>
          <w:tcPr>
            <w:tcW w:w="157" w:type="pct"/>
          </w:tcPr>
          <w:p w:rsidR="00E009A7" w:rsidRPr="00547BBA" w:rsidRDefault="00E009A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E009A7" w:rsidRPr="00547BBA" w:rsidRDefault="00E009A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E009A7" w:rsidRPr="00547BBA" w:rsidRDefault="00E009A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Fatigue crack</w:t>
            </w:r>
            <w:r w:rsidRPr="00547BBA">
              <w:rPr>
                <w:rFonts w:ascii="Times New Roman" w:hAnsi="Times New Roman" w:cs="Times New Roman"/>
                <w:b/>
                <w:bCs/>
                <w:color w:val="000002"/>
                <w:sz w:val="24"/>
                <w:szCs w:val="24"/>
              </w:rPr>
              <w:t>:</w:t>
            </w:r>
          </w:p>
        </w:tc>
        <w:tc>
          <w:tcPr>
            <w:tcW w:w="1079" w:type="pct"/>
          </w:tcPr>
          <w:p w:rsidR="00E009A7" w:rsidRPr="00547BBA" w:rsidRDefault="00E009A7" w:rsidP="001130E5">
            <w:pPr>
              <w:shd w:val="clear" w:color="auto" w:fill="FFFFFF"/>
              <w:spacing w:line="276" w:lineRule="auto"/>
              <w:jc w:val="both"/>
              <w:rPr>
                <w:rFonts w:ascii="Times New Roman" w:hAnsi="Times New Roman" w:cs="Times New Roman"/>
                <w:spacing w:val="-5"/>
                <w:sz w:val="24"/>
                <w:szCs w:val="24"/>
              </w:rPr>
            </w:pPr>
          </w:p>
        </w:tc>
        <w:tc>
          <w:tcPr>
            <w:tcW w:w="1012" w:type="pct"/>
          </w:tcPr>
          <w:p w:rsidR="00E009A7" w:rsidRPr="00547BBA" w:rsidRDefault="00E009A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у</w:t>
            </w:r>
            <w:r w:rsidRPr="00547BBA">
              <w:rPr>
                <w:rFonts w:ascii="Times New Roman" w:hAnsi="Times New Roman" w:cs="Times New Roman"/>
                <w:b/>
                <w:bCs/>
                <w:sz w:val="24"/>
                <w:szCs w:val="24"/>
                <w:lang w:val="en-US"/>
              </w:rPr>
              <w:t>с</w:t>
            </w:r>
            <w:r w:rsidRPr="00547BBA">
              <w:rPr>
                <w:rFonts w:ascii="Times New Roman" w:hAnsi="Times New Roman" w:cs="Times New Roman"/>
                <w:b/>
                <w:bCs/>
                <w:sz w:val="24"/>
                <w:szCs w:val="24"/>
              </w:rPr>
              <w:t>талостная трещина</w:t>
            </w:r>
            <w:r w:rsidRPr="00547BBA">
              <w:rPr>
                <w:rFonts w:ascii="Times New Roman" w:hAnsi="Times New Roman" w:cs="Times New Roman"/>
                <w:b/>
                <w:bCs/>
                <w:color w:val="000002"/>
                <w:sz w:val="24"/>
                <w:szCs w:val="24"/>
              </w:rPr>
              <w:t>:</w:t>
            </w:r>
          </w:p>
        </w:tc>
        <w:tc>
          <w:tcPr>
            <w:tcW w:w="1330" w:type="pct"/>
          </w:tcPr>
          <w:p w:rsidR="00E009A7" w:rsidRPr="00547BBA" w:rsidRDefault="00E009A7" w:rsidP="001130E5">
            <w:pPr>
              <w:shd w:val="clear" w:color="auto" w:fill="FFFFFF"/>
              <w:spacing w:line="276" w:lineRule="auto"/>
              <w:jc w:val="both"/>
              <w:rPr>
                <w:rFonts w:ascii="Times New Roman" w:hAnsi="Times New Roman" w:cs="Times New Roman"/>
                <w:spacing w:val="-5"/>
                <w:sz w:val="24"/>
                <w:szCs w:val="24"/>
              </w:rPr>
            </w:pPr>
            <w:r w:rsidRPr="00547BBA">
              <w:rPr>
                <w:rFonts w:ascii="Times New Roman" w:hAnsi="Times New Roman" w:cs="Times New Roman"/>
                <w:spacing w:val="-5"/>
                <w:sz w:val="24"/>
                <w:szCs w:val="24"/>
              </w:rPr>
              <w:t>Трещина, образовавшаяся в результате переменного нагружения</w:t>
            </w:r>
          </w:p>
        </w:tc>
      </w:tr>
      <w:tr w:rsidR="00E009A7" w:rsidRPr="00547BBA" w:rsidTr="004C75DD">
        <w:tc>
          <w:tcPr>
            <w:tcW w:w="157" w:type="pct"/>
          </w:tcPr>
          <w:p w:rsidR="00E009A7" w:rsidRPr="00547BBA" w:rsidRDefault="00E009A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E009A7" w:rsidRPr="00547BBA" w:rsidRDefault="00E009A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E009A7" w:rsidRPr="00547BBA" w:rsidRDefault="00E009A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modified nominal stress</w:t>
            </w:r>
            <w:r w:rsidRPr="00547BBA">
              <w:rPr>
                <w:rFonts w:ascii="Times New Roman" w:hAnsi="Times New Roman" w:cs="Times New Roman"/>
                <w:b/>
                <w:bCs/>
                <w:color w:val="000002"/>
                <w:sz w:val="24"/>
                <w:szCs w:val="24"/>
              </w:rPr>
              <w:t>:</w:t>
            </w:r>
          </w:p>
        </w:tc>
        <w:tc>
          <w:tcPr>
            <w:tcW w:w="1079" w:type="pct"/>
          </w:tcPr>
          <w:p w:rsidR="00E009A7" w:rsidRPr="00547BBA" w:rsidRDefault="00177397" w:rsidP="001130E5">
            <w:pPr>
              <w:shd w:val="clear" w:color="auto" w:fill="FFFFFF"/>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 xml:space="preserve">A nominal stress multiplied by an appropriate stress concentration factor </w:t>
            </w:r>
            <w:r w:rsidRPr="00547BBA">
              <w:rPr>
                <w:rFonts w:ascii="Times New Roman" w:hAnsi="Times New Roman" w:cs="Times New Roman"/>
                <w:i/>
                <w:sz w:val="24"/>
                <w:szCs w:val="24"/>
                <w:lang w:val="en-US"/>
              </w:rPr>
              <w:t>k</w:t>
            </w:r>
            <w:r w:rsidRPr="00547BBA">
              <w:rPr>
                <w:rFonts w:ascii="Times New Roman" w:hAnsi="Times New Roman" w:cs="Times New Roman"/>
                <w:sz w:val="24"/>
                <w:szCs w:val="24"/>
                <w:vertAlign w:val="subscript"/>
                <w:lang w:val="en-US"/>
              </w:rPr>
              <w:t>f</w:t>
            </w:r>
            <w:r w:rsidRPr="00547BBA">
              <w:rPr>
                <w:rFonts w:ascii="Times New Roman" w:hAnsi="Times New Roman" w:cs="Times New Roman"/>
                <w:sz w:val="24"/>
                <w:szCs w:val="24"/>
                <w:lang w:val="en-US"/>
              </w:rPr>
              <w:t>, to allow for a geometric discontinuity that has not been taken into account in the classification of a particular constructional detail.</w:t>
            </w:r>
          </w:p>
        </w:tc>
        <w:tc>
          <w:tcPr>
            <w:tcW w:w="1012" w:type="pct"/>
          </w:tcPr>
          <w:p w:rsidR="00E009A7" w:rsidRPr="00547BBA" w:rsidRDefault="00E009A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модифицированное номинальное напряжение</w:t>
            </w:r>
            <w:r w:rsidRPr="00547BBA">
              <w:rPr>
                <w:rFonts w:ascii="Times New Roman" w:hAnsi="Times New Roman" w:cs="Times New Roman"/>
                <w:b/>
                <w:bCs/>
                <w:color w:val="000002"/>
                <w:sz w:val="24"/>
                <w:szCs w:val="24"/>
              </w:rPr>
              <w:t>:</w:t>
            </w:r>
          </w:p>
        </w:tc>
        <w:tc>
          <w:tcPr>
            <w:tcW w:w="1330" w:type="pct"/>
          </w:tcPr>
          <w:p w:rsidR="00E009A7" w:rsidRPr="00547BBA" w:rsidRDefault="00E009A7" w:rsidP="001130E5">
            <w:pPr>
              <w:shd w:val="clear" w:color="auto" w:fill="FFFFFF"/>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Номинальное напряжение, умноженное на соответствующий коэффициент концентрации напряжений</w:t>
            </w:r>
            <w:r w:rsidRPr="00547BBA">
              <w:rPr>
                <w:rFonts w:ascii="Times New Roman" w:hAnsi="Times New Roman" w:cs="Times New Roman"/>
                <w:i/>
                <w:sz w:val="24"/>
                <w:szCs w:val="24"/>
              </w:rPr>
              <w:t>k</w:t>
            </w:r>
            <w:r w:rsidRPr="00547BBA">
              <w:rPr>
                <w:rFonts w:ascii="Times New Roman" w:hAnsi="Times New Roman" w:cs="Times New Roman"/>
                <w:sz w:val="24"/>
                <w:szCs w:val="24"/>
                <w:vertAlign w:val="subscript"/>
              </w:rPr>
              <w:t>f</w:t>
            </w:r>
            <w:r w:rsidRPr="00547BBA">
              <w:rPr>
                <w:rFonts w:ascii="Times New Roman" w:hAnsi="Times New Roman" w:cs="Times New Roman"/>
                <w:sz w:val="24"/>
                <w:szCs w:val="24"/>
              </w:rPr>
              <w:t xml:space="preserve"> для учета изменения геометрических размеров поперечного сечения, не принятого во внимание при классификации конкретного элемента конструкции.</w:t>
            </w:r>
          </w:p>
        </w:tc>
      </w:tr>
      <w:tr w:rsidR="00E009A7" w:rsidRPr="00547BBA" w:rsidTr="004C75DD">
        <w:tc>
          <w:tcPr>
            <w:tcW w:w="157" w:type="pct"/>
          </w:tcPr>
          <w:p w:rsidR="00E009A7" w:rsidRPr="00547BBA" w:rsidRDefault="00E009A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E009A7" w:rsidRPr="00547BBA" w:rsidRDefault="00E009A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E009A7" w:rsidRPr="00547BBA" w:rsidRDefault="00E009A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H</w:t>
            </w:r>
            <w:r w:rsidRPr="00547BBA">
              <w:rPr>
                <w:rFonts w:ascii="Times New Roman" w:hAnsi="Times New Roman" w:cs="Times New Roman"/>
                <w:b/>
                <w:bCs/>
                <w:sz w:val="24"/>
                <w:szCs w:val="24"/>
              </w:rPr>
              <w:t>ot spot</w:t>
            </w:r>
            <w:r w:rsidRPr="00547BBA">
              <w:rPr>
                <w:rFonts w:ascii="Times New Roman" w:hAnsi="Times New Roman" w:cs="Times New Roman"/>
                <w:b/>
                <w:bCs/>
                <w:color w:val="000002"/>
                <w:sz w:val="24"/>
                <w:szCs w:val="24"/>
              </w:rPr>
              <w:t>:</w:t>
            </w:r>
          </w:p>
        </w:tc>
        <w:tc>
          <w:tcPr>
            <w:tcW w:w="1079" w:type="pct"/>
          </w:tcPr>
          <w:p w:rsidR="00E009A7" w:rsidRPr="00547BBA" w:rsidRDefault="00E009A7" w:rsidP="001130E5">
            <w:pPr>
              <w:shd w:val="clear" w:color="auto" w:fill="FFFFFF"/>
              <w:spacing w:line="276" w:lineRule="auto"/>
              <w:jc w:val="both"/>
              <w:rPr>
                <w:rFonts w:ascii="Times New Roman" w:hAnsi="Times New Roman" w:cs="Times New Roman"/>
                <w:spacing w:val="-5"/>
                <w:sz w:val="24"/>
                <w:szCs w:val="24"/>
              </w:rPr>
            </w:pPr>
          </w:p>
        </w:tc>
        <w:tc>
          <w:tcPr>
            <w:tcW w:w="1012" w:type="pct"/>
          </w:tcPr>
          <w:p w:rsidR="00E009A7" w:rsidRPr="00547BBA" w:rsidRDefault="00E009A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опасная зона</w:t>
            </w:r>
            <w:r w:rsidRPr="00547BBA">
              <w:rPr>
                <w:rFonts w:ascii="Times New Roman" w:hAnsi="Times New Roman" w:cs="Times New Roman"/>
                <w:b/>
                <w:bCs/>
                <w:color w:val="000002"/>
                <w:sz w:val="24"/>
                <w:szCs w:val="24"/>
              </w:rPr>
              <w:t>:</w:t>
            </w:r>
          </w:p>
        </w:tc>
        <w:tc>
          <w:tcPr>
            <w:tcW w:w="1330" w:type="pct"/>
          </w:tcPr>
          <w:p w:rsidR="00E009A7" w:rsidRPr="00547BBA" w:rsidRDefault="00E009A7" w:rsidP="001130E5">
            <w:pPr>
              <w:shd w:val="clear" w:color="auto" w:fill="FFFFFF"/>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Зона ожидаемого разрушения</w:t>
            </w:r>
          </w:p>
        </w:tc>
      </w:tr>
      <w:tr w:rsidR="00E009A7" w:rsidRPr="00547BBA" w:rsidTr="004C75DD">
        <w:tc>
          <w:tcPr>
            <w:tcW w:w="157" w:type="pct"/>
          </w:tcPr>
          <w:p w:rsidR="00E009A7" w:rsidRPr="00547BBA" w:rsidRDefault="00E009A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E009A7" w:rsidRPr="00547BBA" w:rsidRDefault="00E009A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E009A7" w:rsidRPr="00547BBA" w:rsidRDefault="00E009A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Geometric stress</w:t>
            </w:r>
            <w:r w:rsidRPr="00547BBA">
              <w:rPr>
                <w:rFonts w:ascii="Times New Roman" w:hAnsi="Times New Roman" w:cs="Times New Roman"/>
                <w:b/>
                <w:bCs/>
                <w:color w:val="000002"/>
                <w:sz w:val="24"/>
                <w:szCs w:val="24"/>
              </w:rPr>
              <w:t>:</w:t>
            </w:r>
          </w:p>
        </w:tc>
        <w:tc>
          <w:tcPr>
            <w:tcW w:w="1079" w:type="pct"/>
          </w:tcPr>
          <w:p w:rsidR="00177397" w:rsidRPr="00547BBA" w:rsidRDefault="00177397"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maximum principal stress in the parent material adjacent to the weld toe, taking into account stress concentration effects due to the overall geometry of a particular constructional detail.</w:t>
            </w:r>
          </w:p>
          <w:p w:rsidR="00E009A7" w:rsidRPr="00547BBA" w:rsidRDefault="00177397" w:rsidP="001130E5">
            <w:pPr>
              <w:pStyle w:val="0-"/>
              <w:widowControl/>
              <w:suppressAutoHyphens w:val="0"/>
              <w:spacing w:line="276" w:lineRule="auto"/>
              <w:ind w:firstLine="284"/>
              <w:rPr>
                <w:rFonts w:ascii="Times New Roman" w:hAnsi="Times New Roman" w:cs="Times New Roman"/>
                <w:bCs/>
                <w:lang w:val="en-US"/>
              </w:rPr>
            </w:pPr>
            <w:r w:rsidRPr="00547BBA">
              <w:rPr>
                <w:rFonts w:ascii="Times New Roman" w:hAnsi="Times New Roman" w:cs="Times New Roman"/>
                <w:bCs/>
                <w:spacing w:val="60"/>
                <w:sz w:val="20"/>
                <w:szCs w:val="20"/>
                <w:lang w:val="en-US"/>
              </w:rPr>
              <w:t>NOTE</w:t>
            </w:r>
            <w:r w:rsidRPr="00547BBA">
              <w:rPr>
                <w:rFonts w:ascii="Times New Roman" w:hAnsi="Times New Roman" w:cs="Times New Roman"/>
                <w:bCs/>
                <w:sz w:val="20"/>
                <w:szCs w:val="20"/>
                <w:lang w:val="en-US"/>
              </w:rPr>
              <w:t xml:space="preserve"> Local stress concentration effects e.g. from the weld profile shape (which is already included in the detail categories in Annex B EN 1993–1–9) need not be considered.</w:t>
            </w:r>
          </w:p>
        </w:tc>
        <w:tc>
          <w:tcPr>
            <w:tcW w:w="1012" w:type="pct"/>
          </w:tcPr>
          <w:p w:rsidR="00E009A7" w:rsidRPr="00547BBA" w:rsidRDefault="00E009A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геометрическое напряжение</w:t>
            </w:r>
            <w:r w:rsidRPr="00547BBA">
              <w:rPr>
                <w:rFonts w:ascii="Times New Roman" w:hAnsi="Times New Roman" w:cs="Times New Roman"/>
                <w:b/>
                <w:bCs/>
                <w:color w:val="000002"/>
                <w:sz w:val="24"/>
                <w:szCs w:val="24"/>
              </w:rPr>
              <w:t>:</w:t>
            </w:r>
          </w:p>
        </w:tc>
        <w:tc>
          <w:tcPr>
            <w:tcW w:w="1330" w:type="pct"/>
          </w:tcPr>
          <w:p w:rsidR="00177397" w:rsidRPr="00547BBA" w:rsidRDefault="00177397" w:rsidP="001130E5">
            <w:pPr>
              <w:pStyle w:val="0-"/>
              <w:spacing w:line="276" w:lineRule="auto"/>
              <w:ind w:firstLine="0"/>
              <w:rPr>
                <w:rFonts w:ascii="Times New Roman" w:hAnsi="Times New Roman" w:cs="Times New Roman"/>
                <w:kern w:val="0"/>
              </w:rPr>
            </w:pPr>
            <w:r w:rsidRPr="00547BBA">
              <w:rPr>
                <w:rFonts w:ascii="Times New Roman" w:hAnsi="Times New Roman" w:cs="Times New Roman"/>
                <w:kern w:val="0"/>
              </w:rPr>
              <w:t>Максимальное главное напряжение в основном материале, действующее на кромке наружной поверхности сварного шва, с учетом влияния концентрации напряжения, вызванных общей геометрией конкретного элемента конструкции.</w:t>
            </w:r>
          </w:p>
          <w:p w:rsidR="00E009A7" w:rsidRPr="00547BBA" w:rsidRDefault="00E009A7" w:rsidP="001130E5">
            <w:pPr>
              <w:pStyle w:val="0-"/>
              <w:widowControl/>
              <w:suppressAutoHyphens w:val="0"/>
              <w:spacing w:line="276" w:lineRule="auto"/>
              <w:ind w:firstLine="284"/>
              <w:rPr>
                <w:rFonts w:ascii="Times New Roman" w:hAnsi="Times New Roman" w:cs="Times New Roman"/>
                <w:bCs/>
                <w:sz w:val="20"/>
                <w:szCs w:val="20"/>
              </w:rPr>
            </w:pPr>
            <w:r w:rsidRPr="00547BBA">
              <w:rPr>
                <w:rFonts w:ascii="Times New Roman" w:hAnsi="Times New Roman" w:cs="Times New Roman"/>
                <w:bCs/>
                <w:spacing w:val="60"/>
                <w:sz w:val="20"/>
                <w:szCs w:val="20"/>
              </w:rPr>
              <w:t>Примечание</w:t>
            </w:r>
            <w:r w:rsidRPr="00547BBA">
              <w:rPr>
                <w:rFonts w:ascii="Times New Roman" w:hAnsi="Times New Roman" w:cs="Times New Roman"/>
                <w:bCs/>
                <w:sz w:val="20"/>
                <w:szCs w:val="20"/>
              </w:rPr>
              <w:t xml:space="preserve"> — </w:t>
            </w:r>
            <w:r w:rsidR="00177397" w:rsidRPr="00547BBA">
              <w:rPr>
                <w:rFonts w:ascii="Times New Roman" w:hAnsi="Times New Roman" w:cs="Times New Roman"/>
                <w:bCs/>
                <w:sz w:val="20"/>
                <w:szCs w:val="20"/>
              </w:rPr>
              <w:t>Локальные концентрации напряжений, вызванные, например, формой сварного шва (которые уже включены в группы элементов в приложении B EN 1993–1–9) учитывать не требуется.</w:t>
            </w:r>
          </w:p>
        </w:tc>
      </w:tr>
      <w:tr w:rsidR="00E009A7" w:rsidRPr="00547BBA" w:rsidTr="004C75DD">
        <w:tc>
          <w:tcPr>
            <w:tcW w:w="157" w:type="pct"/>
          </w:tcPr>
          <w:p w:rsidR="00E009A7" w:rsidRPr="00547BBA" w:rsidRDefault="00E009A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E009A7" w:rsidRPr="00547BBA" w:rsidRDefault="00E009A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E009A7" w:rsidRPr="00547BBA" w:rsidRDefault="00E009A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Transversesplices</w:t>
            </w:r>
            <w:r w:rsidRPr="00547BBA">
              <w:rPr>
                <w:rFonts w:ascii="Times New Roman" w:hAnsi="Times New Roman" w:cs="Times New Roman"/>
                <w:b/>
                <w:bCs/>
                <w:color w:val="000002"/>
                <w:sz w:val="24"/>
                <w:szCs w:val="24"/>
              </w:rPr>
              <w:t>:</w:t>
            </w:r>
          </w:p>
        </w:tc>
        <w:tc>
          <w:tcPr>
            <w:tcW w:w="1079" w:type="pct"/>
          </w:tcPr>
          <w:p w:rsidR="00E009A7" w:rsidRPr="00547BBA" w:rsidRDefault="00E009A7" w:rsidP="001130E5">
            <w:pPr>
              <w:pStyle w:val="0-"/>
              <w:widowControl/>
              <w:suppressAutoHyphens w:val="0"/>
              <w:spacing w:line="276" w:lineRule="auto"/>
              <w:ind w:firstLine="0"/>
              <w:rPr>
                <w:rFonts w:ascii="Times New Roman" w:hAnsi="Times New Roman" w:cs="Times New Roman"/>
                <w:bCs/>
              </w:rPr>
            </w:pPr>
          </w:p>
        </w:tc>
        <w:tc>
          <w:tcPr>
            <w:tcW w:w="1012" w:type="pct"/>
          </w:tcPr>
          <w:p w:rsidR="00E009A7" w:rsidRPr="00547BBA" w:rsidRDefault="00E009A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стыковое соединение</w:t>
            </w:r>
            <w:r w:rsidRPr="00547BBA">
              <w:rPr>
                <w:rFonts w:ascii="Times New Roman" w:hAnsi="Times New Roman" w:cs="Times New Roman"/>
                <w:b/>
                <w:bCs/>
                <w:color w:val="000002"/>
                <w:sz w:val="24"/>
                <w:szCs w:val="24"/>
              </w:rPr>
              <w:t>:</w:t>
            </w:r>
          </w:p>
        </w:tc>
        <w:tc>
          <w:tcPr>
            <w:tcW w:w="1330" w:type="pct"/>
          </w:tcPr>
          <w:p w:rsidR="00E009A7" w:rsidRPr="00547BBA" w:rsidRDefault="00E009A7" w:rsidP="001130E5">
            <w:pPr>
              <w:pStyle w:val="0-"/>
              <w:widowControl/>
              <w:suppressAutoHyphens w:val="0"/>
              <w:spacing w:line="276" w:lineRule="auto"/>
              <w:ind w:firstLine="0"/>
              <w:rPr>
                <w:rFonts w:ascii="Times New Roman" w:hAnsi="Times New Roman" w:cs="Times New Roman"/>
                <w:bCs/>
              </w:rPr>
            </w:pPr>
            <w:r w:rsidRPr="00547BBA">
              <w:rPr>
                <w:rFonts w:ascii="Times New Roman" w:hAnsi="Times New Roman" w:cs="Times New Roman"/>
                <w:spacing w:val="-5"/>
              </w:rPr>
              <w:t xml:space="preserve">Соединения торцов двух элементов перпендикулярно действующему </w:t>
            </w:r>
            <w:r w:rsidRPr="00547BBA">
              <w:rPr>
                <w:rFonts w:ascii="Times New Roman" w:hAnsi="Times New Roman" w:cs="Times New Roman"/>
                <w:spacing w:val="-5"/>
              </w:rPr>
              <w:lastRenderedPageBreak/>
              <w:t>усилию</w:t>
            </w:r>
          </w:p>
        </w:tc>
      </w:tr>
      <w:tr w:rsidR="00E009A7" w:rsidRPr="00547BBA" w:rsidTr="004C75DD">
        <w:tc>
          <w:tcPr>
            <w:tcW w:w="157" w:type="pct"/>
          </w:tcPr>
          <w:p w:rsidR="00E009A7" w:rsidRPr="00547BBA" w:rsidRDefault="00E009A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E009A7" w:rsidRPr="00547BBA" w:rsidRDefault="00E009A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E009A7" w:rsidRPr="00547BBA" w:rsidRDefault="00E009A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Residual stress</w:t>
            </w:r>
            <w:r w:rsidRPr="00547BBA">
              <w:rPr>
                <w:rFonts w:ascii="Times New Roman" w:hAnsi="Times New Roman" w:cs="Times New Roman"/>
                <w:b/>
                <w:bCs/>
                <w:color w:val="000002"/>
                <w:sz w:val="24"/>
                <w:szCs w:val="24"/>
              </w:rPr>
              <w:t>:</w:t>
            </w:r>
          </w:p>
        </w:tc>
        <w:tc>
          <w:tcPr>
            <w:tcW w:w="1079" w:type="pct"/>
          </w:tcPr>
          <w:p w:rsidR="00E009A7" w:rsidRPr="00547BBA" w:rsidRDefault="00177397" w:rsidP="001130E5">
            <w:pPr>
              <w:pStyle w:val="0-0"/>
              <w:widowControl/>
              <w:suppressAutoHyphens w:val="0"/>
              <w:spacing w:line="276" w:lineRule="auto"/>
              <w:ind w:left="0"/>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Residual stress is a permanent state of stress in a structure that is in static equilibrium and is independent of any applied action. Residual stresses can arise from rolling stresses, cutting processes, welding shrinkage or lack of fit between members or from any loading event that causes yielding of part of the structure.</w:t>
            </w:r>
          </w:p>
        </w:tc>
        <w:tc>
          <w:tcPr>
            <w:tcW w:w="1012" w:type="pct"/>
          </w:tcPr>
          <w:p w:rsidR="00E009A7" w:rsidRPr="00547BBA" w:rsidRDefault="00E009A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остаточное напряжение</w:t>
            </w:r>
            <w:r w:rsidRPr="00547BBA">
              <w:rPr>
                <w:rFonts w:ascii="Times New Roman" w:hAnsi="Times New Roman" w:cs="Times New Roman"/>
                <w:b/>
                <w:bCs/>
                <w:color w:val="000002"/>
                <w:sz w:val="24"/>
                <w:szCs w:val="24"/>
              </w:rPr>
              <w:t>:</w:t>
            </w:r>
          </w:p>
        </w:tc>
        <w:tc>
          <w:tcPr>
            <w:tcW w:w="1330" w:type="pct"/>
          </w:tcPr>
          <w:p w:rsidR="00E009A7" w:rsidRPr="00547BBA" w:rsidRDefault="00E009A7" w:rsidP="001130E5">
            <w:pPr>
              <w:pStyle w:val="0-0"/>
              <w:widowControl/>
              <w:suppressAutoHyphens w:val="0"/>
              <w:spacing w:line="276" w:lineRule="auto"/>
              <w:ind w:left="0"/>
              <w:rPr>
                <w:rFonts w:ascii="Times New Roman" w:hAnsi="Times New Roman" w:cs="Times New Roman"/>
                <w:spacing w:val="-5"/>
                <w:sz w:val="24"/>
                <w:szCs w:val="24"/>
              </w:rPr>
            </w:pPr>
            <w:r w:rsidRPr="00547BBA">
              <w:rPr>
                <w:rFonts w:ascii="Times New Roman" w:hAnsi="Times New Roman" w:cs="Times New Roman"/>
                <w:spacing w:val="-4"/>
                <w:kern w:val="0"/>
                <w:sz w:val="24"/>
                <w:szCs w:val="24"/>
              </w:rPr>
              <w:t>Постоянно действующее напряжение в конструкции, которое находится в статическом равновесии и не зависит ни от какого внешнего воздействия. Остаточные напряжения могут возникать из-за усилий при прокатке, процессов резки, усадки сварных швов или при некачественной сборке деталей, вызывающей изгиб части конструкции.</w:t>
            </w:r>
          </w:p>
        </w:tc>
      </w:tr>
      <w:tr w:rsidR="003959B7" w:rsidRPr="00547BBA" w:rsidTr="004C75DD">
        <w:tc>
          <w:tcPr>
            <w:tcW w:w="157" w:type="pct"/>
          </w:tcPr>
          <w:p w:rsidR="003959B7" w:rsidRPr="00547BBA" w:rsidRDefault="003959B7" w:rsidP="001130E5">
            <w:pPr>
              <w:spacing w:line="276" w:lineRule="auto"/>
              <w:ind w:left="360"/>
              <w:jc w:val="both"/>
              <w:rPr>
                <w:rFonts w:ascii="Times New Roman" w:hAnsi="Times New Roman" w:cs="Times New Roman"/>
                <w:sz w:val="24"/>
                <w:szCs w:val="24"/>
              </w:rPr>
            </w:pPr>
          </w:p>
        </w:tc>
        <w:tc>
          <w:tcPr>
            <w:tcW w:w="568" w:type="pct"/>
          </w:tcPr>
          <w:p w:rsidR="003959B7" w:rsidRPr="00547BBA" w:rsidRDefault="0076747C"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1993–1–9</w:t>
            </w:r>
          </w:p>
        </w:tc>
        <w:tc>
          <w:tcPr>
            <w:tcW w:w="854" w:type="pct"/>
          </w:tcPr>
          <w:p w:rsidR="003959B7" w:rsidRPr="00547BBA" w:rsidRDefault="003959B7"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rPr>
              <w:t>Fatigue loading parameters</w:t>
            </w:r>
          </w:p>
        </w:tc>
        <w:tc>
          <w:tcPr>
            <w:tcW w:w="1079" w:type="pct"/>
          </w:tcPr>
          <w:p w:rsidR="003959B7" w:rsidRPr="00547BBA" w:rsidRDefault="003959B7" w:rsidP="001130E5">
            <w:pPr>
              <w:spacing w:line="276" w:lineRule="auto"/>
              <w:jc w:val="center"/>
              <w:rPr>
                <w:rFonts w:ascii="Times New Roman" w:hAnsi="Times New Roman" w:cs="Times New Roman"/>
                <w:b/>
                <w:bCs/>
                <w:sz w:val="24"/>
                <w:szCs w:val="24"/>
              </w:rPr>
            </w:pPr>
          </w:p>
        </w:tc>
        <w:tc>
          <w:tcPr>
            <w:tcW w:w="1012" w:type="pct"/>
          </w:tcPr>
          <w:p w:rsidR="003959B7" w:rsidRPr="00547BBA" w:rsidRDefault="003959B7"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Параметры усталостного нагружения</w:t>
            </w:r>
          </w:p>
        </w:tc>
        <w:tc>
          <w:tcPr>
            <w:tcW w:w="1330" w:type="pct"/>
          </w:tcPr>
          <w:p w:rsidR="003959B7" w:rsidRPr="00547BBA" w:rsidRDefault="003959B7" w:rsidP="001130E5">
            <w:pPr>
              <w:pStyle w:val="0-0"/>
              <w:widowControl/>
              <w:suppressAutoHyphens w:val="0"/>
              <w:spacing w:line="276" w:lineRule="auto"/>
              <w:ind w:left="0"/>
              <w:rPr>
                <w:rFonts w:ascii="Times New Roman" w:hAnsi="Times New Roman" w:cs="Times New Roman"/>
                <w:sz w:val="24"/>
                <w:szCs w:val="24"/>
              </w:rPr>
            </w:pPr>
          </w:p>
        </w:tc>
      </w:tr>
      <w:tr w:rsidR="003959B7" w:rsidRPr="00547BBA" w:rsidTr="004C75DD">
        <w:tc>
          <w:tcPr>
            <w:tcW w:w="157" w:type="pct"/>
          </w:tcPr>
          <w:p w:rsidR="003959B7" w:rsidRPr="00547BBA" w:rsidRDefault="003959B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3959B7" w:rsidRPr="00547BBA" w:rsidRDefault="003959B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3959B7" w:rsidRPr="00547BBA" w:rsidRDefault="003959B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Loading event</w:t>
            </w:r>
            <w:r w:rsidRPr="00547BBA">
              <w:rPr>
                <w:rFonts w:ascii="Times New Roman" w:hAnsi="Times New Roman" w:cs="Times New Roman"/>
                <w:b/>
                <w:bCs/>
                <w:color w:val="000002"/>
                <w:sz w:val="24"/>
                <w:szCs w:val="24"/>
              </w:rPr>
              <w:t>:</w:t>
            </w:r>
          </w:p>
        </w:tc>
        <w:tc>
          <w:tcPr>
            <w:tcW w:w="1079" w:type="pct"/>
          </w:tcPr>
          <w:p w:rsidR="003959B7" w:rsidRPr="00547BBA" w:rsidRDefault="005D3334" w:rsidP="001130E5">
            <w:pPr>
              <w:pStyle w:val="0-0"/>
              <w:widowControl/>
              <w:suppressAutoHyphens w:val="0"/>
              <w:spacing w:line="276" w:lineRule="auto"/>
              <w:ind w:left="0"/>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 defined loading sequence applied to the structure and giving rise to a stress history, which is normally repeated a defined number of times in the life of the structure.</w:t>
            </w:r>
          </w:p>
        </w:tc>
        <w:tc>
          <w:tcPr>
            <w:tcW w:w="1012" w:type="pct"/>
          </w:tcPr>
          <w:p w:rsidR="003959B7" w:rsidRPr="00547BBA" w:rsidRDefault="000750BD" w:rsidP="001130E5">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с</w:t>
            </w:r>
            <w:r w:rsidR="003959B7" w:rsidRPr="00547BBA">
              <w:rPr>
                <w:rFonts w:ascii="Times New Roman" w:hAnsi="Times New Roman" w:cs="Times New Roman"/>
                <w:b/>
                <w:bCs/>
                <w:sz w:val="24"/>
                <w:szCs w:val="24"/>
              </w:rPr>
              <w:t>лучай</w:t>
            </w:r>
            <w:r>
              <w:rPr>
                <w:rFonts w:ascii="Times New Roman" w:hAnsi="Times New Roman" w:cs="Times New Roman"/>
                <w:b/>
                <w:bCs/>
                <w:sz w:val="24"/>
                <w:szCs w:val="24"/>
              </w:rPr>
              <w:t xml:space="preserve"> </w:t>
            </w:r>
            <w:r w:rsidR="003959B7" w:rsidRPr="00547BBA">
              <w:rPr>
                <w:rFonts w:ascii="Times New Roman" w:hAnsi="Times New Roman" w:cs="Times New Roman"/>
                <w:b/>
                <w:bCs/>
                <w:sz w:val="24"/>
                <w:szCs w:val="24"/>
              </w:rPr>
              <w:t>нагружения</w:t>
            </w:r>
            <w:r w:rsidR="003959B7" w:rsidRPr="00547BBA">
              <w:rPr>
                <w:rFonts w:ascii="Times New Roman" w:hAnsi="Times New Roman" w:cs="Times New Roman"/>
                <w:b/>
                <w:bCs/>
                <w:color w:val="000002"/>
                <w:sz w:val="24"/>
                <w:szCs w:val="24"/>
              </w:rPr>
              <w:t>:</w:t>
            </w:r>
          </w:p>
        </w:tc>
        <w:tc>
          <w:tcPr>
            <w:tcW w:w="1330" w:type="pct"/>
          </w:tcPr>
          <w:p w:rsidR="003959B7" w:rsidRPr="00547BBA" w:rsidRDefault="003959B7" w:rsidP="001130E5">
            <w:pPr>
              <w:pStyle w:val="0-0"/>
              <w:widowControl/>
              <w:suppressAutoHyphens w:val="0"/>
              <w:spacing w:line="276" w:lineRule="auto"/>
              <w:ind w:left="0"/>
              <w:rPr>
                <w:rFonts w:ascii="Times New Roman" w:hAnsi="Times New Roman" w:cs="Times New Roman"/>
                <w:spacing w:val="-5"/>
                <w:sz w:val="24"/>
                <w:szCs w:val="24"/>
              </w:rPr>
            </w:pPr>
            <w:r w:rsidRPr="00547BBA">
              <w:rPr>
                <w:rFonts w:ascii="Times New Roman" w:hAnsi="Times New Roman" w:cs="Times New Roman"/>
                <w:sz w:val="24"/>
                <w:szCs w:val="24"/>
              </w:rPr>
              <w:t>Последовательность нагрузок, приложенных к конструкции, определяющих историю напряжений, обычно повторяющихся определенное количество раз за время эксплуатации конструкции.</w:t>
            </w:r>
          </w:p>
        </w:tc>
      </w:tr>
      <w:tr w:rsidR="003959B7" w:rsidRPr="00547BBA" w:rsidTr="004C75DD">
        <w:tc>
          <w:tcPr>
            <w:tcW w:w="157" w:type="pct"/>
          </w:tcPr>
          <w:p w:rsidR="003959B7" w:rsidRPr="00547BBA" w:rsidRDefault="003959B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3959B7" w:rsidRPr="00547BBA" w:rsidRDefault="003959B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3959B7" w:rsidRPr="00547BBA" w:rsidRDefault="003959B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Stress history</w:t>
            </w:r>
            <w:r w:rsidRPr="00547BBA">
              <w:rPr>
                <w:rFonts w:ascii="Times New Roman" w:hAnsi="Times New Roman" w:cs="Times New Roman"/>
                <w:b/>
                <w:bCs/>
                <w:color w:val="000002"/>
                <w:sz w:val="24"/>
                <w:szCs w:val="24"/>
              </w:rPr>
              <w:t>:</w:t>
            </w:r>
          </w:p>
        </w:tc>
        <w:tc>
          <w:tcPr>
            <w:tcW w:w="1079" w:type="pct"/>
          </w:tcPr>
          <w:p w:rsidR="003959B7" w:rsidRPr="00547BBA" w:rsidRDefault="005D3334" w:rsidP="001130E5">
            <w:pPr>
              <w:pStyle w:val="0-"/>
              <w:widowControl/>
              <w:suppressAutoHyphens w:val="0"/>
              <w:spacing w:line="276" w:lineRule="auto"/>
              <w:ind w:firstLine="0"/>
              <w:rPr>
                <w:rFonts w:ascii="Times New Roman" w:hAnsi="Times New Roman" w:cs="Times New Roman"/>
                <w:lang w:val="en-US"/>
              </w:rPr>
            </w:pPr>
            <w:r w:rsidRPr="00547BBA">
              <w:rPr>
                <w:rFonts w:ascii="Times New Roman" w:hAnsi="Times New Roman" w:cs="Times New Roman"/>
                <w:lang w:val="en-US"/>
              </w:rPr>
              <w:t>A record or a calculation of the stress variation at a particular point in a structure during a loading event</w:t>
            </w:r>
          </w:p>
        </w:tc>
        <w:tc>
          <w:tcPr>
            <w:tcW w:w="1012" w:type="pct"/>
          </w:tcPr>
          <w:p w:rsidR="003959B7" w:rsidRPr="00547BBA" w:rsidRDefault="005D3334"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история</w:t>
            </w:r>
            <w:r w:rsidR="003959B7" w:rsidRPr="00547BBA">
              <w:rPr>
                <w:rFonts w:ascii="Times New Roman" w:hAnsi="Times New Roman" w:cs="Times New Roman"/>
                <w:b/>
                <w:bCs/>
                <w:sz w:val="24"/>
                <w:szCs w:val="24"/>
              </w:rPr>
              <w:t xml:space="preserve"> напряжений</w:t>
            </w:r>
            <w:r w:rsidR="003959B7" w:rsidRPr="00547BBA">
              <w:rPr>
                <w:rFonts w:ascii="Times New Roman" w:hAnsi="Times New Roman" w:cs="Times New Roman"/>
                <w:b/>
                <w:bCs/>
                <w:color w:val="000002"/>
                <w:sz w:val="24"/>
                <w:szCs w:val="24"/>
              </w:rPr>
              <w:t>:</w:t>
            </w:r>
          </w:p>
        </w:tc>
        <w:tc>
          <w:tcPr>
            <w:tcW w:w="1330" w:type="pct"/>
          </w:tcPr>
          <w:p w:rsidR="003959B7" w:rsidRPr="00547BBA" w:rsidRDefault="003959B7" w:rsidP="001130E5">
            <w:pPr>
              <w:pStyle w:val="0-"/>
              <w:widowControl/>
              <w:suppressAutoHyphens w:val="0"/>
              <w:spacing w:line="276" w:lineRule="auto"/>
              <w:ind w:firstLine="0"/>
              <w:rPr>
                <w:rFonts w:ascii="Times New Roman" w:hAnsi="Times New Roman" w:cs="Times New Roman"/>
              </w:rPr>
            </w:pPr>
            <w:r w:rsidRPr="00547BBA">
              <w:rPr>
                <w:rFonts w:ascii="Times New Roman" w:hAnsi="Times New Roman" w:cs="Times New Roman"/>
              </w:rPr>
              <w:t>Измеренные или рассчитанные  изменения напряжений в определенном  элементе конструкции от одного случая нагружения.</w:t>
            </w:r>
          </w:p>
        </w:tc>
      </w:tr>
      <w:tr w:rsidR="003959B7" w:rsidRPr="00547BBA" w:rsidTr="004C75DD">
        <w:tc>
          <w:tcPr>
            <w:tcW w:w="157" w:type="pct"/>
          </w:tcPr>
          <w:p w:rsidR="003959B7" w:rsidRPr="00547BBA" w:rsidRDefault="003959B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3959B7" w:rsidRPr="00547BBA" w:rsidRDefault="003959B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3959B7" w:rsidRPr="00547BBA" w:rsidRDefault="005D3334"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R</w:t>
            </w:r>
            <w:r w:rsidR="003959B7" w:rsidRPr="00547BBA">
              <w:rPr>
                <w:rFonts w:ascii="Times New Roman" w:hAnsi="Times New Roman" w:cs="Times New Roman"/>
                <w:b/>
                <w:bCs/>
                <w:sz w:val="24"/>
                <w:szCs w:val="24"/>
                <w:lang w:val="en-US"/>
              </w:rPr>
              <w:t>ainflow method</w:t>
            </w:r>
            <w:r w:rsidR="003959B7" w:rsidRPr="00547BBA">
              <w:rPr>
                <w:rFonts w:ascii="Times New Roman" w:hAnsi="Times New Roman" w:cs="Times New Roman"/>
                <w:b/>
                <w:bCs/>
                <w:color w:val="000002"/>
                <w:sz w:val="24"/>
                <w:szCs w:val="24"/>
              </w:rPr>
              <w:t>:</w:t>
            </w:r>
          </w:p>
        </w:tc>
        <w:tc>
          <w:tcPr>
            <w:tcW w:w="1079" w:type="pct"/>
          </w:tcPr>
          <w:p w:rsidR="003959B7" w:rsidRPr="00547BBA" w:rsidRDefault="003959B7" w:rsidP="001130E5">
            <w:pPr>
              <w:pStyle w:val="0-"/>
              <w:widowControl/>
              <w:suppressAutoHyphens w:val="0"/>
              <w:spacing w:line="276" w:lineRule="auto"/>
              <w:ind w:firstLine="0"/>
              <w:rPr>
                <w:rFonts w:ascii="Times New Roman" w:hAnsi="Times New Roman" w:cs="Times New Roman"/>
                <w:lang w:val="en-US"/>
              </w:rPr>
            </w:pPr>
            <w:r w:rsidRPr="00547BBA">
              <w:rPr>
                <w:rFonts w:ascii="Times New Roman" w:hAnsi="Times New Roman" w:cs="Times New Roman"/>
                <w:lang w:val="en-US"/>
              </w:rPr>
              <w:t>Particular cycle counting method of producing a stress-range spectrum from a given stress history</w:t>
            </w:r>
          </w:p>
        </w:tc>
        <w:tc>
          <w:tcPr>
            <w:tcW w:w="1012" w:type="pct"/>
          </w:tcPr>
          <w:p w:rsidR="003959B7" w:rsidRPr="00547BBA" w:rsidRDefault="005D3334"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Метод дождевого потока</w:t>
            </w:r>
            <w:r w:rsidR="003959B7" w:rsidRPr="00547BBA">
              <w:rPr>
                <w:rFonts w:ascii="Times New Roman" w:hAnsi="Times New Roman" w:cs="Times New Roman"/>
                <w:b/>
                <w:bCs/>
                <w:color w:val="000002"/>
                <w:sz w:val="24"/>
                <w:szCs w:val="24"/>
              </w:rPr>
              <w:t>:</w:t>
            </w:r>
          </w:p>
        </w:tc>
        <w:tc>
          <w:tcPr>
            <w:tcW w:w="1330" w:type="pct"/>
          </w:tcPr>
          <w:p w:rsidR="003959B7" w:rsidRPr="00547BBA" w:rsidRDefault="005D3334" w:rsidP="001130E5">
            <w:pPr>
              <w:pStyle w:val="0-"/>
              <w:widowControl/>
              <w:suppressAutoHyphens w:val="0"/>
              <w:spacing w:line="276" w:lineRule="auto"/>
              <w:ind w:firstLine="0"/>
              <w:rPr>
                <w:rFonts w:ascii="Times New Roman" w:hAnsi="Times New Roman" w:cs="Times New Roman"/>
              </w:rPr>
            </w:pPr>
            <w:r w:rsidRPr="00547BBA">
              <w:rPr>
                <w:rFonts w:ascii="Times New Roman" w:hAnsi="Times New Roman" w:cs="Times New Roman"/>
              </w:rPr>
              <w:t>Особый метод подсчета циклов, воспроизводящий спектр размахов напряжений на основе заданной истории напряжений.</w:t>
            </w:r>
          </w:p>
        </w:tc>
      </w:tr>
      <w:tr w:rsidR="003959B7" w:rsidRPr="00547BBA" w:rsidTr="004C75DD">
        <w:tc>
          <w:tcPr>
            <w:tcW w:w="157" w:type="pct"/>
          </w:tcPr>
          <w:p w:rsidR="003959B7" w:rsidRPr="00547BBA" w:rsidRDefault="003959B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3959B7" w:rsidRPr="00547BBA" w:rsidRDefault="003959B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3959B7" w:rsidRPr="00547BBA" w:rsidRDefault="003959B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Reservoir method</w:t>
            </w:r>
            <w:r w:rsidRPr="00547BBA">
              <w:rPr>
                <w:rFonts w:ascii="Times New Roman" w:hAnsi="Times New Roman" w:cs="Times New Roman"/>
                <w:b/>
                <w:bCs/>
                <w:color w:val="000002"/>
                <w:sz w:val="24"/>
                <w:szCs w:val="24"/>
              </w:rPr>
              <w:t>:</w:t>
            </w:r>
          </w:p>
        </w:tc>
        <w:tc>
          <w:tcPr>
            <w:tcW w:w="1079" w:type="pct"/>
          </w:tcPr>
          <w:p w:rsidR="003959B7" w:rsidRPr="00547BBA" w:rsidRDefault="005D3334" w:rsidP="001130E5">
            <w:pPr>
              <w:pStyle w:val="0-"/>
              <w:widowControl/>
              <w:suppressAutoHyphens w:val="0"/>
              <w:spacing w:line="276" w:lineRule="auto"/>
              <w:ind w:firstLine="0"/>
              <w:rPr>
                <w:rFonts w:ascii="Times New Roman" w:hAnsi="Times New Roman" w:cs="Times New Roman"/>
                <w:lang w:val="en-US"/>
              </w:rPr>
            </w:pPr>
            <w:r w:rsidRPr="00547BBA">
              <w:rPr>
                <w:rFonts w:ascii="Times New Roman" w:hAnsi="Times New Roman" w:cs="Times New Roman"/>
                <w:lang w:val="en-US"/>
              </w:rPr>
              <w:t>Particular cycle counting method of producing a stress-range spectrum from a given stress history</w:t>
            </w:r>
          </w:p>
        </w:tc>
        <w:tc>
          <w:tcPr>
            <w:tcW w:w="1012" w:type="pct"/>
          </w:tcPr>
          <w:p w:rsidR="003959B7" w:rsidRPr="00547BBA" w:rsidRDefault="003959B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метод резервуара</w:t>
            </w:r>
            <w:r w:rsidRPr="00547BBA">
              <w:rPr>
                <w:rFonts w:ascii="Times New Roman" w:hAnsi="Times New Roman" w:cs="Times New Roman"/>
                <w:b/>
                <w:bCs/>
                <w:color w:val="000002"/>
                <w:sz w:val="24"/>
                <w:szCs w:val="24"/>
              </w:rPr>
              <w:t>:</w:t>
            </w:r>
          </w:p>
        </w:tc>
        <w:tc>
          <w:tcPr>
            <w:tcW w:w="1330" w:type="pct"/>
          </w:tcPr>
          <w:p w:rsidR="003959B7" w:rsidRPr="00547BBA" w:rsidRDefault="005D3334" w:rsidP="001130E5">
            <w:pPr>
              <w:pStyle w:val="0-0"/>
              <w:widowControl/>
              <w:suppressAutoHyphens w:val="0"/>
              <w:spacing w:line="276" w:lineRule="auto"/>
              <w:ind w:left="0"/>
              <w:rPr>
                <w:rFonts w:ascii="Times New Roman" w:hAnsi="Times New Roman" w:cs="Times New Roman"/>
                <w:spacing w:val="-5"/>
                <w:sz w:val="20"/>
                <w:szCs w:val="20"/>
              </w:rPr>
            </w:pPr>
            <w:r w:rsidRPr="00547BBA">
              <w:rPr>
                <w:rFonts w:ascii="Times New Roman" w:hAnsi="Times New Roman" w:cs="Times New Roman"/>
                <w:sz w:val="24"/>
                <w:szCs w:val="24"/>
              </w:rPr>
              <w:t>Особый метод подсчета циклов, воспроизводящий спектр размахов напряжений на основе заданной истории напряжений.</w:t>
            </w:r>
          </w:p>
        </w:tc>
      </w:tr>
      <w:tr w:rsidR="003959B7" w:rsidRPr="00547BBA" w:rsidTr="004C75DD">
        <w:tc>
          <w:tcPr>
            <w:tcW w:w="157" w:type="pct"/>
          </w:tcPr>
          <w:p w:rsidR="003959B7" w:rsidRPr="00547BBA" w:rsidRDefault="003959B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3959B7" w:rsidRPr="00547BBA" w:rsidRDefault="003959B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3959B7" w:rsidRPr="00547BBA" w:rsidRDefault="003959B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Stress range</w:t>
            </w:r>
            <w:r w:rsidRPr="00547BBA">
              <w:rPr>
                <w:rFonts w:ascii="Times New Roman" w:hAnsi="Times New Roman" w:cs="Times New Roman"/>
                <w:b/>
                <w:bCs/>
                <w:color w:val="000002"/>
                <w:sz w:val="24"/>
                <w:szCs w:val="24"/>
              </w:rPr>
              <w:t>:</w:t>
            </w:r>
          </w:p>
        </w:tc>
        <w:tc>
          <w:tcPr>
            <w:tcW w:w="1079" w:type="pct"/>
          </w:tcPr>
          <w:p w:rsidR="003959B7" w:rsidRPr="00547BBA" w:rsidRDefault="00CD14C9" w:rsidP="001130E5">
            <w:pPr>
              <w:pStyle w:val="0-0"/>
              <w:widowControl/>
              <w:suppressAutoHyphens w:val="0"/>
              <w:spacing w:line="276" w:lineRule="auto"/>
              <w:ind w:left="0"/>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The algebraic difference between the two extremes of a particular stress cycle derived from a stress history.</w:t>
            </w:r>
          </w:p>
        </w:tc>
        <w:tc>
          <w:tcPr>
            <w:tcW w:w="1012" w:type="pct"/>
          </w:tcPr>
          <w:p w:rsidR="003959B7" w:rsidRPr="00547BBA" w:rsidRDefault="003959B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размах напряжений цикла</w:t>
            </w:r>
            <w:r w:rsidRPr="00547BBA">
              <w:rPr>
                <w:rFonts w:ascii="Times New Roman" w:hAnsi="Times New Roman" w:cs="Times New Roman"/>
                <w:b/>
                <w:bCs/>
                <w:color w:val="000002"/>
                <w:sz w:val="24"/>
                <w:szCs w:val="24"/>
              </w:rPr>
              <w:t>:</w:t>
            </w:r>
          </w:p>
        </w:tc>
        <w:tc>
          <w:tcPr>
            <w:tcW w:w="1330" w:type="pct"/>
          </w:tcPr>
          <w:p w:rsidR="003959B7" w:rsidRPr="00547BBA" w:rsidRDefault="003959B7" w:rsidP="001130E5">
            <w:pPr>
              <w:pStyle w:val="0-0"/>
              <w:widowControl/>
              <w:suppressAutoHyphens w:val="0"/>
              <w:spacing w:line="276" w:lineRule="auto"/>
              <w:ind w:left="0"/>
              <w:rPr>
                <w:rFonts w:ascii="Times New Roman" w:hAnsi="Times New Roman" w:cs="Times New Roman"/>
                <w:spacing w:val="-5"/>
                <w:sz w:val="24"/>
                <w:szCs w:val="24"/>
              </w:rPr>
            </w:pPr>
            <w:r w:rsidRPr="00547BBA">
              <w:rPr>
                <w:rFonts w:ascii="Times New Roman" w:hAnsi="Times New Roman" w:cs="Times New Roman"/>
                <w:sz w:val="24"/>
                <w:szCs w:val="24"/>
              </w:rPr>
              <w:t>Алгебраическая разница между двумя крайними значениями конкретного цикла напряжений, выделенного в истории напряжений.</w:t>
            </w:r>
          </w:p>
        </w:tc>
      </w:tr>
      <w:tr w:rsidR="003959B7" w:rsidRPr="00547BBA" w:rsidTr="004C75DD">
        <w:tc>
          <w:tcPr>
            <w:tcW w:w="157" w:type="pct"/>
          </w:tcPr>
          <w:p w:rsidR="003959B7" w:rsidRPr="00547BBA" w:rsidRDefault="003959B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3959B7" w:rsidRPr="00547BBA" w:rsidRDefault="003959B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3959B7" w:rsidRPr="00547BBA" w:rsidRDefault="003959B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Stress–range spectrum</w:t>
            </w:r>
            <w:r w:rsidRPr="00547BBA">
              <w:rPr>
                <w:rFonts w:ascii="Times New Roman" w:hAnsi="Times New Roman" w:cs="Times New Roman"/>
                <w:b/>
                <w:bCs/>
                <w:color w:val="000002"/>
                <w:sz w:val="24"/>
                <w:szCs w:val="24"/>
              </w:rPr>
              <w:t>:</w:t>
            </w:r>
          </w:p>
        </w:tc>
        <w:tc>
          <w:tcPr>
            <w:tcW w:w="1079" w:type="pct"/>
          </w:tcPr>
          <w:p w:rsidR="003959B7" w:rsidRPr="00547BBA" w:rsidRDefault="00CD14C9" w:rsidP="001130E5">
            <w:pPr>
              <w:pStyle w:val="0-"/>
              <w:widowControl/>
              <w:suppressAutoHyphens w:val="0"/>
              <w:spacing w:line="276" w:lineRule="auto"/>
              <w:ind w:firstLine="0"/>
              <w:rPr>
                <w:rFonts w:ascii="Times New Roman" w:hAnsi="Times New Roman" w:cs="Times New Roman"/>
                <w:spacing w:val="-5"/>
                <w:lang w:val="en-US"/>
              </w:rPr>
            </w:pPr>
            <w:r w:rsidRPr="00547BBA">
              <w:rPr>
                <w:rFonts w:ascii="Times New Roman" w:hAnsi="Times New Roman" w:cs="Times New Roman"/>
                <w:lang w:val="en-US"/>
              </w:rPr>
              <w:t>Histogram of the number of occurrences for all stress ranges of different magnitudes recorded or calculated for a particular loading event.</w:t>
            </w:r>
          </w:p>
        </w:tc>
        <w:tc>
          <w:tcPr>
            <w:tcW w:w="1012" w:type="pct"/>
          </w:tcPr>
          <w:p w:rsidR="003959B7" w:rsidRPr="00547BBA" w:rsidRDefault="003959B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спектр размахов напряжений</w:t>
            </w:r>
            <w:r w:rsidRPr="00547BBA">
              <w:rPr>
                <w:rFonts w:ascii="Times New Roman" w:hAnsi="Times New Roman" w:cs="Times New Roman"/>
                <w:b/>
                <w:bCs/>
                <w:color w:val="000002"/>
                <w:sz w:val="24"/>
                <w:szCs w:val="24"/>
              </w:rPr>
              <w:t>:</w:t>
            </w:r>
          </w:p>
        </w:tc>
        <w:tc>
          <w:tcPr>
            <w:tcW w:w="1330" w:type="pct"/>
          </w:tcPr>
          <w:p w:rsidR="003959B7" w:rsidRPr="00547BBA" w:rsidRDefault="003959B7" w:rsidP="001130E5">
            <w:pPr>
              <w:pStyle w:val="0-"/>
              <w:widowControl/>
              <w:suppressAutoHyphens w:val="0"/>
              <w:spacing w:line="276" w:lineRule="auto"/>
              <w:ind w:firstLine="0"/>
              <w:rPr>
                <w:rFonts w:ascii="Times New Roman" w:hAnsi="Times New Roman" w:cs="Times New Roman"/>
                <w:spacing w:val="-5"/>
              </w:rPr>
            </w:pPr>
            <w:r w:rsidRPr="00547BBA">
              <w:rPr>
                <w:rFonts w:ascii="Times New Roman" w:hAnsi="Times New Roman" w:cs="Times New Roman"/>
              </w:rPr>
              <w:t xml:space="preserve">Гистограмма распределения размахов напряжений циклов различных величин, </w:t>
            </w:r>
            <w:r w:rsidR="00774458" w:rsidRPr="00547BBA">
              <w:rPr>
                <w:rFonts w:ascii="Times New Roman" w:hAnsi="Times New Roman" w:cs="Times New Roman"/>
              </w:rPr>
              <w:t>из</w:t>
            </w:r>
            <w:r w:rsidRPr="00547BBA">
              <w:rPr>
                <w:rFonts w:ascii="Times New Roman" w:hAnsi="Times New Roman" w:cs="Times New Roman"/>
              </w:rPr>
              <w:t>меренных или вычисленных для конкретного случаянагружения по числу их возникновения.</w:t>
            </w:r>
          </w:p>
        </w:tc>
      </w:tr>
      <w:tr w:rsidR="003959B7" w:rsidRPr="00547BBA" w:rsidTr="004C75DD">
        <w:tc>
          <w:tcPr>
            <w:tcW w:w="157" w:type="pct"/>
          </w:tcPr>
          <w:p w:rsidR="003959B7" w:rsidRPr="00547BBA" w:rsidRDefault="003959B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3959B7" w:rsidRPr="00547BBA" w:rsidRDefault="003959B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3959B7" w:rsidRPr="00547BBA" w:rsidRDefault="003959B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Design spectrum</w:t>
            </w:r>
            <w:r w:rsidRPr="00547BBA">
              <w:rPr>
                <w:rFonts w:ascii="Times New Roman" w:hAnsi="Times New Roman" w:cs="Times New Roman"/>
                <w:b/>
                <w:bCs/>
                <w:color w:val="000002"/>
                <w:sz w:val="24"/>
                <w:szCs w:val="24"/>
              </w:rPr>
              <w:t>:</w:t>
            </w:r>
          </w:p>
        </w:tc>
        <w:tc>
          <w:tcPr>
            <w:tcW w:w="1079" w:type="pct"/>
          </w:tcPr>
          <w:p w:rsidR="003959B7" w:rsidRPr="00547BBA" w:rsidRDefault="00CD14C9" w:rsidP="001130E5">
            <w:pPr>
              <w:pStyle w:val="a4"/>
              <w:tabs>
                <w:tab w:val="left" w:pos="1120"/>
                <w:tab w:val="left" w:pos="8985"/>
              </w:tabs>
              <w:spacing w:line="276" w:lineRule="auto"/>
              <w:rPr>
                <w:spacing w:val="-5"/>
                <w:sz w:val="24"/>
                <w:szCs w:val="24"/>
                <w:lang w:val="en-US"/>
              </w:rPr>
            </w:pPr>
            <w:r w:rsidRPr="00547BBA">
              <w:rPr>
                <w:sz w:val="24"/>
                <w:szCs w:val="24"/>
                <w:lang w:val="en-US"/>
              </w:rPr>
              <w:t>The total of all stress-range spectra in the design life of a structure relevant to the fatigue assessment</w:t>
            </w:r>
          </w:p>
        </w:tc>
        <w:tc>
          <w:tcPr>
            <w:tcW w:w="1012" w:type="pct"/>
          </w:tcPr>
          <w:p w:rsidR="003959B7" w:rsidRPr="00547BBA" w:rsidRDefault="003959B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расчетный спектр</w:t>
            </w:r>
            <w:r w:rsidRPr="00547BBA">
              <w:rPr>
                <w:rFonts w:ascii="Times New Roman" w:hAnsi="Times New Roman" w:cs="Times New Roman"/>
                <w:b/>
                <w:bCs/>
                <w:color w:val="000002"/>
                <w:sz w:val="24"/>
                <w:szCs w:val="24"/>
              </w:rPr>
              <w:t>:</w:t>
            </w:r>
          </w:p>
        </w:tc>
        <w:tc>
          <w:tcPr>
            <w:tcW w:w="1330" w:type="pct"/>
          </w:tcPr>
          <w:p w:rsidR="003959B7" w:rsidRPr="00547BBA" w:rsidRDefault="003959B7" w:rsidP="001130E5">
            <w:pPr>
              <w:pStyle w:val="a4"/>
              <w:tabs>
                <w:tab w:val="left" w:pos="1120"/>
                <w:tab w:val="left" w:pos="8985"/>
              </w:tabs>
              <w:spacing w:line="276" w:lineRule="auto"/>
              <w:rPr>
                <w:spacing w:val="-5"/>
                <w:sz w:val="24"/>
                <w:szCs w:val="24"/>
              </w:rPr>
            </w:pPr>
            <w:r w:rsidRPr="00547BBA">
              <w:rPr>
                <w:sz w:val="24"/>
                <w:szCs w:val="24"/>
              </w:rPr>
              <w:t xml:space="preserve">Совокупность всех спектров размахов напряжений циклов за расчетный срок службы конструкции, используемая при расчете на усталость. </w:t>
            </w:r>
          </w:p>
        </w:tc>
      </w:tr>
      <w:tr w:rsidR="003959B7" w:rsidRPr="00547BBA" w:rsidTr="004C75DD">
        <w:tc>
          <w:tcPr>
            <w:tcW w:w="157" w:type="pct"/>
          </w:tcPr>
          <w:p w:rsidR="003959B7" w:rsidRPr="00547BBA" w:rsidRDefault="003959B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3959B7" w:rsidRPr="00547BBA" w:rsidRDefault="003959B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3959B7" w:rsidRPr="00547BBA" w:rsidRDefault="003959B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Design life</w:t>
            </w:r>
            <w:r w:rsidRPr="00547BBA">
              <w:rPr>
                <w:rFonts w:ascii="Times New Roman" w:hAnsi="Times New Roman" w:cs="Times New Roman"/>
                <w:b/>
                <w:bCs/>
                <w:color w:val="000002"/>
                <w:sz w:val="24"/>
                <w:szCs w:val="24"/>
              </w:rPr>
              <w:t>:</w:t>
            </w:r>
          </w:p>
        </w:tc>
        <w:tc>
          <w:tcPr>
            <w:tcW w:w="1079" w:type="pct"/>
          </w:tcPr>
          <w:p w:rsidR="003959B7" w:rsidRPr="00547BBA" w:rsidRDefault="00CD14C9" w:rsidP="001130E5">
            <w:pPr>
              <w:pStyle w:val="a4"/>
              <w:tabs>
                <w:tab w:val="left" w:pos="1120"/>
                <w:tab w:val="left" w:pos="8985"/>
              </w:tabs>
              <w:spacing w:line="276" w:lineRule="auto"/>
              <w:rPr>
                <w:spacing w:val="-5"/>
                <w:sz w:val="24"/>
                <w:szCs w:val="24"/>
                <w:lang w:val="en-US"/>
              </w:rPr>
            </w:pPr>
            <w:r w:rsidRPr="00547BBA">
              <w:rPr>
                <w:sz w:val="24"/>
                <w:szCs w:val="24"/>
                <w:lang w:val="en-US"/>
              </w:rPr>
              <w:t>The reference period of time for which a structure is required to perform safely with an acceptable probability that failure by fatigue cracking will not occur.</w:t>
            </w:r>
          </w:p>
        </w:tc>
        <w:tc>
          <w:tcPr>
            <w:tcW w:w="1012" w:type="pct"/>
          </w:tcPr>
          <w:p w:rsidR="003959B7" w:rsidRPr="00547BBA" w:rsidRDefault="003959B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pacing w:val="-4"/>
                <w:sz w:val="24"/>
                <w:szCs w:val="24"/>
              </w:rPr>
              <w:t>расчетный срок службы</w:t>
            </w:r>
            <w:r w:rsidRPr="00547BBA">
              <w:rPr>
                <w:rFonts w:ascii="Times New Roman" w:hAnsi="Times New Roman" w:cs="Times New Roman"/>
                <w:b/>
                <w:bCs/>
                <w:color w:val="000002"/>
                <w:sz w:val="24"/>
                <w:szCs w:val="24"/>
              </w:rPr>
              <w:t>:</w:t>
            </w:r>
          </w:p>
        </w:tc>
        <w:tc>
          <w:tcPr>
            <w:tcW w:w="1330" w:type="pct"/>
          </w:tcPr>
          <w:p w:rsidR="003959B7" w:rsidRPr="00547BBA" w:rsidRDefault="003959B7" w:rsidP="001130E5">
            <w:pPr>
              <w:pStyle w:val="a4"/>
              <w:tabs>
                <w:tab w:val="left" w:pos="1120"/>
                <w:tab w:val="left" w:pos="8985"/>
              </w:tabs>
              <w:spacing w:line="276" w:lineRule="auto"/>
              <w:rPr>
                <w:spacing w:val="-5"/>
                <w:sz w:val="24"/>
                <w:szCs w:val="24"/>
              </w:rPr>
            </w:pPr>
            <w:r w:rsidRPr="00547BBA">
              <w:rPr>
                <w:spacing w:val="-4"/>
                <w:sz w:val="24"/>
                <w:szCs w:val="24"/>
              </w:rPr>
              <w:t>Период времени безопасной работы кон</w:t>
            </w:r>
            <w:r w:rsidRPr="00547BBA">
              <w:rPr>
                <w:spacing w:val="-4"/>
                <w:sz w:val="24"/>
                <w:szCs w:val="24"/>
              </w:rPr>
              <w:softHyphen/>
              <w:t>струкции,</w:t>
            </w:r>
            <w:r w:rsidR="000750BD">
              <w:rPr>
                <w:spacing w:val="-4"/>
                <w:sz w:val="24"/>
                <w:szCs w:val="24"/>
              </w:rPr>
              <w:t xml:space="preserve"> </w:t>
            </w:r>
            <w:r w:rsidRPr="00547BBA">
              <w:rPr>
                <w:spacing w:val="-4"/>
                <w:sz w:val="24"/>
                <w:szCs w:val="24"/>
              </w:rPr>
              <w:t>в течение которого с достаточной степенью вероятности</w:t>
            </w:r>
            <w:r w:rsidR="000750BD">
              <w:rPr>
                <w:spacing w:val="-4"/>
                <w:sz w:val="24"/>
                <w:szCs w:val="24"/>
              </w:rPr>
              <w:t xml:space="preserve"> </w:t>
            </w:r>
            <w:r w:rsidRPr="00547BBA">
              <w:rPr>
                <w:spacing w:val="-4"/>
                <w:sz w:val="24"/>
                <w:szCs w:val="24"/>
              </w:rPr>
              <w:t>не возникнет усталостных</w:t>
            </w:r>
            <w:r w:rsidR="000750BD">
              <w:rPr>
                <w:spacing w:val="-4"/>
                <w:sz w:val="24"/>
                <w:szCs w:val="24"/>
              </w:rPr>
              <w:t xml:space="preserve"> </w:t>
            </w:r>
            <w:r w:rsidRPr="00547BBA">
              <w:rPr>
                <w:spacing w:val="-4"/>
                <w:sz w:val="24"/>
                <w:szCs w:val="24"/>
              </w:rPr>
              <w:t>разрушений.</w:t>
            </w:r>
          </w:p>
        </w:tc>
      </w:tr>
      <w:tr w:rsidR="003959B7" w:rsidRPr="00547BBA" w:rsidTr="004C75DD">
        <w:tc>
          <w:tcPr>
            <w:tcW w:w="157" w:type="pct"/>
          </w:tcPr>
          <w:p w:rsidR="003959B7" w:rsidRPr="00547BBA" w:rsidRDefault="003959B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3959B7" w:rsidRPr="00547BBA" w:rsidRDefault="003959B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3959B7" w:rsidRPr="00547BBA" w:rsidRDefault="003959B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Fatigue life</w:t>
            </w:r>
            <w:r w:rsidRPr="00547BBA">
              <w:rPr>
                <w:rFonts w:ascii="Times New Roman" w:hAnsi="Times New Roman" w:cs="Times New Roman"/>
                <w:b/>
                <w:bCs/>
                <w:color w:val="000002"/>
                <w:sz w:val="24"/>
                <w:szCs w:val="24"/>
              </w:rPr>
              <w:t>:</w:t>
            </w:r>
          </w:p>
        </w:tc>
        <w:tc>
          <w:tcPr>
            <w:tcW w:w="1079" w:type="pct"/>
          </w:tcPr>
          <w:p w:rsidR="003959B7" w:rsidRPr="00547BBA" w:rsidRDefault="00CD14C9" w:rsidP="001130E5">
            <w:pPr>
              <w:pStyle w:val="a4"/>
              <w:tabs>
                <w:tab w:val="left" w:pos="1120"/>
                <w:tab w:val="left" w:pos="8985"/>
              </w:tabs>
              <w:spacing w:line="276" w:lineRule="auto"/>
              <w:rPr>
                <w:spacing w:val="-5"/>
                <w:sz w:val="24"/>
                <w:szCs w:val="24"/>
                <w:lang w:val="en-US"/>
              </w:rPr>
            </w:pPr>
            <w:r w:rsidRPr="00547BBA">
              <w:rPr>
                <w:sz w:val="24"/>
                <w:szCs w:val="24"/>
                <w:lang w:val="en-US"/>
              </w:rPr>
              <w:t xml:space="preserve">The predicted period of time to cause fatigue failure under the application of the design </w:t>
            </w:r>
            <w:r w:rsidRPr="00547BBA">
              <w:rPr>
                <w:sz w:val="24"/>
                <w:szCs w:val="24"/>
                <w:lang w:val="en-US"/>
              </w:rPr>
              <w:lastRenderedPageBreak/>
              <w:t>spectrum</w:t>
            </w:r>
          </w:p>
        </w:tc>
        <w:tc>
          <w:tcPr>
            <w:tcW w:w="1012" w:type="pct"/>
          </w:tcPr>
          <w:p w:rsidR="003959B7" w:rsidRPr="00547BBA" w:rsidRDefault="003959B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усталостная долговечность</w:t>
            </w:r>
            <w:r w:rsidRPr="00547BBA">
              <w:rPr>
                <w:rFonts w:ascii="Times New Roman" w:hAnsi="Times New Roman" w:cs="Times New Roman"/>
                <w:b/>
                <w:bCs/>
                <w:color w:val="000002"/>
                <w:sz w:val="24"/>
                <w:szCs w:val="24"/>
              </w:rPr>
              <w:t>:</w:t>
            </w:r>
          </w:p>
        </w:tc>
        <w:tc>
          <w:tcPr>
            <w:tcW w:w="1330" w:type="pct"/>
          </w:tcPr>
          <w:p w:rsidR="003959B7" w:rsidRPr="00547BBA" w:rsidRDefault="003959B7" w:rsidP="001130E5">
            <w:pPr>
              <w:pStyle w:val="a4"/>
              <w:tabs>
                <w:tab w:val="left" w:pos="1120"/>
                <w:tab w:val="left" w:pos="8985"/>
              </w:tabs>
              <w:spacing w:line="276" w:lineRule="auto"/>
              <w:rPr>
                <w:spacing w:val="-5"/>
                <w:sz w:val="24"/>
                <w:szCs w:val="24"/>
              </w:rPr>
            </w:pPr>
            <w:r w:rsidRPr="00547BBA">
              <w:rPr>
                <w:sz w:val="24"/>
                <w:szCs w:val="24"/>
              </w:rPr>
              <w:t xml:space="preserve">Прогнозируемый период времени нагружения, по истечении которого под воздействием расчетного спектра </w:t>
            </w:r>
            <w:r w:rsidRPr="00547BBA">
              <w:rPr>
                <w:sz w:val="24"/>
                <w:szCs w:val="24"/>
              </w:rPr>
              <w:lastRenderedPageBreak/>
              <w:t>может произойти усталостное разрушение.</w:t>
            </w:r>
          </w:p>
        </w:tc>
      </w:tr>
      <w:tr w:rsidR="003959B7" w:rsidRPr="00547BBA" w:rsidTr="004C75DD">
        <w:tc>
          <w:tcPr>
            <w:tcW w:w="157" w:type="pct"/>
          </w:tcPr>
          <w:p w:rsidR="003959B7" w:rsidRPr="00547BBA" w:rsidRDefault="003959B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3959B7" w:rsidRPr="00547BBA" w:rsidRDefault="003959B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3959B7" w:rsidRPr="00547BBA" w:rsidRDefault="003959B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Miner's summation</w:t>
            </w:r>
            <w:r w:rsidRPr="00547BBA">
              <w:rPr>
                <w:rFonts w:ascii="Times New Roman" w:hAnsi="Times New Roman" w:cs="Times New Roman"/>
                <w:b/>
                <w:bCs/>
                <w:color w:val="000002"/>
                <w:sz w:val="24"/>
                <w:szCs w:val="24"/>
              </w:rPr>
              <w:t>:</w:t>
            </w:r>
          </w:p>
        </w:tc>
        <w:tc>
          <w:tcPr>
            <w:tcW w:w="1079" w:type="pct"/>
          </w:tcPr>
          <w:p w:rsidR="003959B7" w:rsidRPr="00547BBA" w:rsidRDefault="00CD14C9" w:rsidP="001130E5">
            <w:pPr>
              <w:pStyle w:val="0-0"/>
              <w:widowControl/>
              <w:suppressAutoHyphens w:val="0"/>
              <w:spacing w:line="276" w:lineRule="auto"/>
              <w:ind w:left="0"/>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 linear cumulative damage calculation based on the Palmgren-Miner rule</w:t>
            </w:r>
          </w:p>
        </w:tc>
        <w:tc>
          <w:tcPr>
            <w:tcW w:w="1012" w:type="pct"/>
          </w:tcPr>
          <w:p w:rsidR="003959B7" w:rsidRPr="00547BBA" w:rsidRDefault="003959B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суммирование Майнера</w:t>
            </w:r>
            <w:r w:rsidRPr="00547BBA">
              <w:rPr>
                <w:rFonts w:ascii="Times New Roman" w:hAnsi="Times New Roman" w:cs="Times New Roman"/>
                <w:b/>
                <w:bCs/>
                <w:color w:val="000002"/>
                <w:sz w:val="24"/>
                <w:szCs w:val="24"/>
              </w:rPr>
              <w:t>:</w:t>
            </w:r>
          </w:p>
        </w:tc>
        <w:tc>
          <w:tcPr>
            <w:tcW w:w="1330" w:type="pct"/>
          </w:tcPr>
          <w:p w:rsidR="003959B7" w:rsidRPr="00547BBA" w:rsidRDefault="003959B7" w:rsidP="001130E5">
            <w:pPr>
              <w:pStyle w:val="0-0"/>
              <w:widowControl/>
              <w:suppressAutoHyphens w:val="0"/>
              <w:spacing w:line="276" w:lineRule="auto"/>
              <w:ind w:left="0"/>
              <w:rPr>
                <w:rFonts w:ascii="Times New Roman" w:hAnsi="Times New Roman" w:cs="Times New Roman"/>
                <w:spacing w:val="-5"/>
                <w:sz w:val="24"/>
                <w:szCs w:val="24"/>
              </w:rPr>
            </w:pPr>
            <w:r w:rsidRPr="00547BBA">
              <w:rPr>
                <w:rFonts w:ascii="Times New Roman" w:hAnsi="Times New Roman" w:cs="Times New Roman"/>
                <w:sz w:val="24"/>
                <w:szCs w:val="24"/>
              </w:rPr>
              <w:t>Расчет линейного накопления повреждений, основанный на гипотезе суммирования усталостных повреждений Палмгрена-Майнера.</w:t>
            </w:r>
          </w:p>
        </w:tc>
      </w:tr>
      <w:tr w:rsidR="003959B7" w:rsidRPr="00547BBA" w:rsidTr="004C75DD">
        <w:tc>
          <w:tcPr>
            <w:tcW w:w="157" w:type="pct"/>
          </w:tcPr>
          <w:p w:rsidR="003959B7" w:rsidRPr="00547BBA" w:rsidRDefault="003959B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3959B7" w:rsidRPr="00547BBA" w:rsidRDefault="003959B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3959B7" w:rsidRPr="00547BBA" w:rsidRDefault="003959B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Equivalent constant amplitude stress range</w:t>
            </w:r>
            <w:r w:rsidRPr="00547BBA">
              <w:rPr>
                <w:rFonts w:ascii="Times New Roman" w:hAnsi="Times New Roman" w:cs="Times New Roman"/>
                <w:b/>
                <w:bCs/>
                <w:color w:val="000002"/>
                <w:sz w:val="24"/>
                <w:szCs w:val="24"/>
                <w:lang w:val="en-US"/>
              </w:rPr>
              <w:t>:</w:t>
            </w:r>
          </w:p>
        </w:tc>
        <w:tc>
          <w:tcPr>
            <w:tcW w:w="1079" w:type="pct"/>
          </w:tcPr>
          <w:p w:rsidR="00CD14C9" w:rsidRPr="00547BBA" w:rsidRDefault="00CD14C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constant-amplitude stress range that would result in the same fatigue life as for the design spectrum, when the comparison is based on a Miner's summation.</w:t>
            </w:r>
          </w:p>
          <w:p w:rsidR="003959B7" w:rsidRPr="00547BBA" w:rsidRDefault="003959B7" w:rsidP="001130E5">
            <w:pPr>
              <w:pStyle w:val="a4"/>
              <w:tabs>
                <w:tab w:val="left" w:pos="1120"/>
                <w:tab w:val="left" w:pos="8985"/>
              </w:tabs>
              <w:spacing w:line="276" w:lineRule="auto"/>
              <w:rPr>
                <w:spacing w:val="-5"/>
                <w:sz w:val="24"/>
                <w:szCs w:val="24"/>
                <w:lang w:val="en-US"/>
              </w:rPr>
            </w:pPr>
          </w:p>
        </w:tc>
        <w:tc>
          <w:tcPr>
            <w:tcW w:w="1012" w:type="pct"/>
          </w:tcPr>
          <w:p w:rsidR="003959B7" w:rsidRPr="00547BBA" w:rsidRDefault="003959B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эквивалентный размах напряжений цикла с постоянной амплитудой</w:t>
            </w:r>
            <w:r w:rsidRPr="00547BBA">
              <w:rPr>
                <w:rFonts w:ascii="Times New Roman" w:hAnsi="Times New Roman" w:cs="Times New Roman"/>
                <w:b/>
                <w:bCs/>
                <w:color w:val="000002"/>
                <w:sz w:val="24"/>
                <w:szCs w:val="24"/>
              </w:rPr>
              <w:t>:</w:t>
            </w:r>
          </w:p>
        </w:tc>
        <w:tc>
          <w:tcPr>
            <w:tcW w:w="1330" w:type="pct"/>
          </w:tcPr>
          <w:p w:rsidR="003959B7" w:rsidRPr="00547BBA" w:rsidRDefault="003959B7" w:rsidP="001130E5">
            <w:pPr>
              <w:pStyle w:val="a4"/>
              <w:tabs>
                <w:tab w:val="left" w:pos="1120"/>
                <w:tab w:val="left" w:pos="8985"/>
              </w:tabs>
              <w:spacing w:line="276" w:lineRule="auto"/>
              <w:rPr>
                <w:sz w:val="24"/>
                <w:szCs w:val="24"/>
              </w:rPr>
            </w:pPr>
            <w:r w:rsidRPr="00547BBA">
              <w:rPr>
                <w:sz w:val="24"/>
                <w:szCs w:val="24"/>
              </w:rPr>
              <w:t>Размах напряжений цикла с постоянной амплитудой, при котором накоп</w:t>
            </w:r>
            <w:r w:rsidRPr="00547BBA">
              <w:rPr>
                <w:sz w:val="24"/>
                <w:szCs w:val="24"/>
              </w:rPr>
              <w:softHyphen/>
              <w:t>ленное повреждение соответствует накопленному повреждению расчетного спектра размахов напряжений цикла при расчете по линейной гипотезе суммирования усталостных повреждений Майнера.</w:t>
            </w:r>
          </w:p>
        </w:tc>
      </w:tr>
      <w:tr w:rsidR="003959B7" w:rsidRPr="00547BBA" w:rsidTr="004C75DD">
        <w:tc>
          <w:tcPr>
            <w:tcW w:w="157" w:type="pct"/>
          </w:tcPr>
          <w:p w:rsidR="003959B7" w:rsidRPr="00547BBA" w:rsidRDefault="003959B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3959B7" w:rsidRPr="00547BBA" w:rsidRDefault="003959B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3959B7" w:rsidRPr="00547BBA" w:rsidRDefault="003959B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Fatigue loading</w:t>
            </w:r>
            <w:r w:rsidRPr="00547BBA">
              <w:rPr>
                <w:rFonts w:ascii="Times New Roman" w:hAnsi="Times New Roman" w:cs="Times New Roman"/>
                <w:b/>
                <w:bCs/>
                <w:color w:val="000002"/>
                <w:sz w:val="24"/>
                <w:szCs w:val="24"/>
              </w:rPr>
              <w:t>:</w:t>
            </w:r>
          </w:p>
        </w:tc>
        <w:tc>
          <w:tcPr>
            <w:tcW w:w="1079" w:type="pct"/>
          </w:tcPr>
          <w:p w:rsidR="003959B7" w:rsidRPr="00547BBA" w:rsidRDefault="003959B7" w:rsidP="001130E5">
            <w:pPr>
              <w:autoSpaceDE w:val="0"/>
              <w:autoSpaceDN w:val="0"/>
              <w:adjustRightInd w:val="0"/>
              <w:spacing w:line="276" w:lineRule="auto"/>
              <w:rPr>
                <w:rFonts w:ascii="Times New Roman" w:hAnsi="Times New Roman" w:cs="Times New Roman"/>
                <w:sz w:val="24"/>
                <w:szCs w:val="24"/>
                <w:lang w:val="en-US"/>
              </w:rPr>
            </w:pPr>
            <w:r w:rsidRPr="00547BBA">
              <w:rPr>
                <w:rFonts w:ascii="Times New Roman" w:hAnsi="Times New Roman" w:cs="Times New Roman"/>
                <w:sz w:val="24"/>
                <w:szCs w:val="24"/>
                <w:lang w:val="en-US"/>
              </w:rPr>
              <w:t>A set of action parameters based on typical loading events described by the positions of loads, their magnitudes, frequencies of occurrence, sequence and relative phasing.</w:t>
            </w:r>
          </w:p>
          <w:p w:rsidR="003959B7" w:rsidRPr="00547BBA" w:rsidRDefault="003959B7" w:rsidP="001130E5">
            <w:pPr>
              <w:pStyle w:val="0-0"/>
              <w:widowControl/>
              <w:suppressAutoHyphens w:val="0"/>
              <w:spacing w:line="276" w:lineRule="auto"/>
              <w:ind w:left="0" w:firstLine="284"/>
              <w:rPr>
                <w:rFonts w:ascii="Times New Roman" w:hAnsi="Times New Roman" w:cs="Times New Roman"/>
                <w:sz w:val="20"/>
                <w:szCs w:val="20"/>
                <w:lang w:val="en-US"/>
              </w:rPr>
            </w:pPr>
            <w:r w:rsidRPr="00547BBA">
              <w:rPr>
                <w:rFonts w:ascii="Times New Roman" w:hAnsi="Times New Roman" w:cs="Times New Roman"/>
                <w:spacing w:val="60"/>
                <w:kern w:val="0"/>
                <w:sz w:val="20"/>
                <w:szCs w:val="20"/>
                <w:lang w:val="en-US"/>
              </w:rPr>
              <w:t>NOTE 1</w:t>
            </w:r>
            <w:r w:rsidRPr="00547BBA">
              <w:rPr>
                <w:rFonts w:ascii="Times New Roman" w:hAnsi="Times New Roman" w:cs="Times New Roman"/>
                <w:sz w:val="20"/>
                <w:szCs w:val="20"/>
                <w:lang w:val="en-US"/>
              </w:rPr>
              <w:t xml:space="preserve"> The fatigue actions in EN 1991 are upper bound values based on evaluations of measurements of loading effects according to Annex A.</w:t>
            </w:r>
          </w:p>
          <w:p w:rsidR="003959B7" w:rsidRPr="00547BBA" w:rsidRDefault="003959B7" w:rsidP="001130E5">
            <w:pPr>
              <w:pStyle w:val="0-0"/>
              <w:widowControl/>
              <w:suppressAutoHyphens w:val="0"/>
              <w:spacing w:line="276" w:lineRule="auto"/>
              <w:ind w:left="0" w:firstLine="284"/>
              <w:rPr>
                <w:rFonts w:ascii="Times New Roman" w:hAnsi="Times New Roman" w:cs="Times New Roman"/>
                <w:sz w:val="20"/>
                <w:szCs w:val="20"/>
                <w:lang w:val="en-US"/>
              </w:rPr>
            </w:pPr>
            <w:r w:rsidRPr="00547BBA">
              <w:rPr>
                <w:rFonts w:ascii="Times New Roman" w:hAnsi="Times New Roman" w:cs="Times New Roman"/>
                <w:spacing w:val="60"/>
                <w:sz w:val="20"/>
                <w:szCs w:val="20"/>
                <w:lang w:val="en-US"/>
              </w:rPr>
              <w:t>NOTE 2</w:t>
            </w:r>
            <w:r w:rsidRPr="00547BBA">
              <w:rPr>
                <w:rFonts w:ascii="Times New Roman" w:hAnsi="Times New Roman" w:cs="Times New Roman"/>
                <w:sz w:val="20"/>
                <w:szCs w:val="20"/>
                <w:lang w:val="en-US"/>
              </w:rPr>
              <w:t xml:space="preserve"> The action parameters as given in EN 1991 are either</w:t>
            </w:r>
          </w:p>
          <w:p w:rsidR="003959B7" w:rsidRPr="00547BBA" w:rsidRDefault="003959B7" w:rsidP="001130E5">
            <w:pPr>
              <w:pStyle w:val="ae"/>
              <w:numPr>
                <w:ilvl w:val="1"/>
                <w:numId w:val="18"/>
              </w:numPr>
              <w:tabs>
                <w:tab w:val="left" w:pos="316"/>
              </w:tabs>
              <w:autoSpaceDE w:val="0"/>
              <w:autoSpaceDN w:val="0"/>
              <w:adjustRightInd w:val="0"/>
              <w:spacing w:after="0"/>
              <w:ind w:left="0" w:firstLine="0"/>
              <w:contextualSpacing w:val="0"/>
              <w:rPr>
                <w:rFonts w:ascii="Times New Roman" w:hAnsi="Times New Roman" w:cs="Times New Roman"/>
                <w:sz w:val="20"/>
                <w:szCs w:val="20"/>
                <w:lang w:val="en-US"/>
              </w:rPr>
            </w:pPr>
            <w:r w:rsidRPr="00547BBA">
              <w:rPr>
                <w:rFonts w:ascii="Times New Roman" w:hAnsi="Times New Roman" w:cs="Times New Roman"/>
                <w:sz w:val="20"/>
                <w:szCs w:val="20"/>
                <w:lang w:val="en-US"/>
              </w:rPr>
              <w:t>Q</w:t>
            </w:r>
            <w:r w:rsidRPr="00547BBA">
              <w:rPr>
                <w:rFonts w:ascii="Times New Roman" w:hAnsi="Times New Roman" w:cs="Times New Roman"/>
                <w:sz w:val="20"/>
                <w:szCs w:val="20"/>
                <w:vertAlign w:val="subscript"/>
                <w:lang w:val="en-US"/>
              </w:rPr>
              <w:t xml:space="preserve">max, </w:t>
            </w:r>
            <w:r w:rsidRPr="00547BBA">
              <w:rPr>
                <w:rFonts w:ascii="Times New Roman" w:hAnsi="Times New Roman" w:cs="Times New Roman"/>
                <w:sz w:val="20"/>
                <w:szCs w:val="20"/>
                <w:lang w:val="en-US"/>
              </w:rPr>
              <w:t>n</w:t>
            </w:r>
            <w:r w:rsidRPr="00547BBA">
              <w:rPr>
                <w:rFonts w:ascii="Times New Roman" w:hAnsi="Times New Roman" w:cs="Times New Roman"/>
                <w:sz w:val="20"/>
                <w:szCs w:val="20"/>
                <w:vertAlign w:val="subscript"/>
                <w:lang w:val="en-US"/>
              </w:rPr>
              <w:t>max</w:t>
            </w:r>
            <w:r w:rsidRPr="00547BBA">
              <w:rPr>
                <w:rFonts w:ascii="Times New Roman" w:hAnsi="Times New Roman" w:cs="Times New Roman"/>
                <w:sz w:val="20"/>
                <w:szCs w:val="20"/>
                <w:lang w:val="en-US"/>
              </w:rPr>
              <w:t>, standardized spectrum or</w:t>
            </w:r>
          </w:p>
          <w:p w:rsidR="003959B7" w:rsidRPr="00547BBA" w:rsidRDefault="003959B7" w:rsidP="001130E5">
            <w:pPr>
              <w:pStyle w:val="ae"/>
              <w:numPr>
                <w:ilvl w:val="1"/>
                <w:numId w:val="18"/>
              </w:numPr>
              <w:tabs>
                <w:tab w:val="left" w:pos="316"/>
              </w:tabs>
              <w:autoSpaceDE w:val="0"/>
              <w:autoSpaceDN w:val="0"/>
              <w:adjustRightInd w:val="0"/>
              <w:spacing w:after="0"/>
              <w:ind w:left="0" w:firstLine="0"/>
              <w:contextualSpacing w:val="0"/>
              <w:rPr>
                <w:rFonts w:ascii="Times New Roman" w:hAnsi="Times New Roman" w:cs="Times New Roman"/>
                <w:sz w:val="20"/>
                <w:szCs w:val="20"/>
                <w:lang w:val="en-US"/>
              </w:rPr>
            </w:pPr>
            <w:r w:rsidRPr="00547BBA">
              <w:rPr>
                <w:rFonts w:ascii="Times New Roman" w:hAnsi="Times New Roman" w:cs="Times New Roman"/>
                <w:sz w:val="20"/>
                <w:szCs w:val="20"/>
                <w:lang w:val="en-US"/>
              </w:rPr>
              <w:lastRenderedPageBreak/>
              <w:t xml:space="preserve">Q </w:t>
            </w:r>
            <w:r w:rsidRPr="00547BBA">
              <w:rPr>
                <w:rFonts w:ascii="Times New Roman" w:hAnsi="Times New Roman" w:cs="Times New Roman"/>
                <w:sz w:val="20"/>
                <w:szCs w:val="20"/>
                <w:vertAlign w:val="subscript"/>
                <w:lang w:val="en-US"/>
              </w:rPr>
              <w:t>E,nmax</w:t>
            </w:r>
            <w:r w:rsidRPr="00547BBA">
              <w:rPr>
                <w:rFonts w:ascii="Times New Roman" w:hAnsi="Times New Roman" w:cs="Times New Roman"/>
                <w:sz w:val="20"/>
                <w:szCs w:val="20"/>
                <w:lang w:val="en-US"/>
              </w:rPr>
              <w:t xml:space="preserve"> related to n</w:t>
            </w:r>
            <w:r w:rsidRPr="00547BBA">
              <w:rPr>
                <w:rFonts w:ascii="Times New Roman" w:hAnsi="Times New Roman" w:cs="Times New Roman"/>
                <w:sz w:val="20"/>
                <w:szCs w:val="20"/>
                <w:vertAlign w:val="subscript"/>
                <w:lang w:val="en-US"/>
              </w:rPr>
              <w:t xml:space="preserve">max </w:t>
            </w:r>
            <w:r w:rsidRPr="00547BBA">
              <w:rPr>
                <w:rFonts w:ascii="Times New Roman" w:hAnsi="Times New Roman" w:cs="Times New Roman"/>
                <w:sz w:val="20"/>
                <w:szCs w:val="20"/>
                <w:lang w:val="en-US"/>
              </w:rPr>
              <w:t>or</w:t>
            </w:r>
          </w:p>
          <w:p w:rsidR="003959B7" w:rsidRPr="00547BBA" w:rsidRDefault="003959B7" w:rsidP="001130E5">
            <w:pPr>
              <w:pStyle w:val="ae"/>
              <w:numPr>
                <w:ilvl w:val="1"/>
                <w:numId w:val="18"/>
              </w:numPr>
              <w:tabs>
                <w:tab w:val="left" w:pos="316"/>
              </w:tabs>
              <w:autoSpaceDE w:val="0"/>
              <w:autoSpaceDN w:val="0"/>
              <w:adjustRightInd w:val="0"/>
              <w:spacing w:after="0"/>
              <w:ind w:left="0" w:firstLine="0"/>
              <w:contextualSpacing w:val="0"/>
              <w:rPr>
                <w:rFonts w:ascii="Times New Roman" w:hAnsi="Times New Roman" w:cs="Times New Roman"/>
                <w:sz w:val="20"/>
                <w:szCs w:val="20"/>
                <w:lang w:val="en-US"/>
              </w:rPr>
            </w:pPr>
            <w:r w:rsidRPr="00547BBA">
              <w:rPr>
                <w:rFonts w:ascii="Times New Roman" w:hAnsi="Times New Roman" w:cs="Times New Roman"/>
                <w:sz w:val="20"/>
                <w:szCs w:val="20"/>
                <w:lang w:val="en-US"/>
              </w:rPr>
              <w:t xml:space="preserve">Q </w:t>
            </w:r>
            <w:r w:rsidRPr="00547BBA">
              <w:rPr>
                <w:rFonts w:ascii="Times New Roman" w:hAnsi="Times New Roman" w:cs="Times New Roman"/>
                <w:sz w:val="20"/>
                <w:szCs w:val="20"/>
                <w:vertAlign w:val="subscript"/>
                <w:lang w:val="en-US"/>
              </w:rPr>
              <w:t>E,2</w:t>
            </w:r>
            <w:r w:rsidRPr="00547BBA">
              <w:rPr>
                <w:rFonts w:ascii="Times New Roman" w:hAnsi="Times New Roman" w:cs="Times New Roman"/>
                <w:sz w:val="20"/>
                <w:szCs w:val="20"/>
                <w:lang w:val="en-US"/>
              </w:rPr>
              <w:t xml:space="preserve"> corresponding to n = 2</w:t>
            </w:r>
            <w:r w:rsidRPr="00547BBA">
              <w:rPr>
                <w:rFonts w:ascii="Times New Roman" w:eastAsia="SymbolMT" w:hAnsi="Times New Roman" w:cs="Times New Roman"/>
                <w:sz w:val="20"/>
                <w:szCs w:val="20"/>
                <w:lang w:val="en-US"/>
              </w:rPr>
              <w:t>×</w:t>
            </w:r>
            <w:r w:rsidRPr="00547BBA">
              <w:rPr>
                <w:rFonts w:ascii="Times New Roman" w:hAnsi="Times New Roman" w:cs="Times New Roman"/>
                <w:sz w:val="20"/>
                <w:szCs w:val="20"/>
                <w:lang w:val="en-US"/>
              </w:rPr>
              <w:t>10</w:t>
            </w:r>
            <w:r w:rsidRPr="00547BBA">
              <w:rPr>
                <w:rFonts w:ascii="Times New Roman" w:hAnsi="Times New Roman" w:cs="Times New Roman"/>
                <w:sz w:val="20"/>
                <w:szCs w:val="20"/>
                <w:vertAlign w:val="superscript"/>
                <w:lang w:val="en-US"/>
              </w:rPr>
              <w:t>6</w:t>
            </w:r>
            <w:r w:rsidRPr="00547BBA">
              <w:rPr>
                <w:rFonts w:ascii="Times New Roman" w:hAnsi="Times New Roman" w:cs="Times New Roman"/>
                <w:sz w:val="20"/>
                <w:szCs w:val="20"/>
                <w:lang w:val="en-US"/>
              </w:rPr>
              <w:t xml:space="preserve"> cycles.</w:t>
            </w:r>
          </w:p>
          <w:p w:rsidR="003959B7" w:rsidRPr="00547BBA" w:rsidRDefault="003959B7" w:rsidP="001130E5">
            <w:pPr>
              <w:pStyle w:val="a4"/>
              <w:tabs>
                <w:tab w:val="left" w:pos="1120"/>
                <w:tab w:val="left" w:pos="8985"/>
              </w:tabs>
              <w:spacing w:line="276" w:lineRule="auto"/>
              <w:rPr>
                <w:spacing w:val="-5"/>
                <w:sz w:val="24"/>
                <w:szCs w:val="24"/>
                <w:lang w:val="en-US"/>
              </w:rPr>
            </w:pPr>
          </w:p>
        </w:tc>
        <w:tc>
          <w:tcPr>
            <w:tcW w:w="1012" w:type="pct"/>
          </w:tcPr>
          <w:p w:rsidR="003959B7" w:rsidRPr="00547BBA" w:rsidRDefault="003959B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усталостное нагружение</w:t>
            </w:r>
            <w:r w:rsidRPr="00547BBA">
              <w:rPr>
                <w:rFonts w:ascii="Times New Roman" w:hAnsi="Times New Roman" w:cs="Times New Roman"/>
                <w:b/>
                <w:bCs/>
                <w:color w:val="000002"/>
                <w:sz w:val="24"/>
                <w:szCs w:val="24"/>
              </w:rPr>
              <w:t>:</w:t>
            </w:r>
          </w:p>
        </w:tc>
        <w:tc>
          <w:tcPr>
            <w:tcW w:w="1330" w:type="pct"/>
          </w:tcPr>
          <w:p w:rsidR="003959B7" w:rsidRPr="00547BBA" w:rsidRDefault="003959B7" w:rsidP="001130E5">
            <w:pPr>
              <w:pStyle w:val="a4"/>
              <w:tabs>
                <w:tab w:val="left" w:pos="1260"/>
                <w:tab w:val="left" w:pos="8985"/>
              </w:tabs>
              <w:spacing w:line="276" w:lineRule="auto"/>
              <w:rPr>
                <w:sz w:val="24"/>
                <w:szCs w:val="24"/>
              </w:rPr>
            </w:pPr>
            <w:r w:rsidRPr="00547BBA">
              <w:rPr>
                <w:sz w:val="24"/>
                <w:szCs w:val="24"/>
              </w:rPr>
              <w:t>Набор параметров воздействия, основанный на характерных нагружениях, описанных для мест приложения нагрузок, их величинах, частотах, последовательности и относительных фазах.</w:t>
            </w:r>
          </w:p>
          <w:p w:rsidR="003959B7" w:rsidRPr="00547BBA" w:rsidRDefault="003959B7" w:rsidP="001130E5">
            <w:pPr>
              <w:pStyle w:val="0-0"/>
              <w:widowControl/>
              <w:suppressAutoHyphens w:val="0"/>
              <w:spacing w:line="276" w:lineRule="auto"/>
              <w:ind w:left="0" w:firstLine="284"/>
              <w:rPr>
                <w:rFonts w:ascii="Times New Roman" w:hAnsi="Times New Roman" w:cs="Times New Roman"/>
                <w:kern w:val="0"/>
                <w:sz w:val="20"/>
                <w:szCs w:val="20"/>
              </w:rPr>
            </w:pPr>
            <w:r w:rsidRPr="00547BBA">
              <w:rPr>
                <w:rFonts w:ascii="Times New Roman" w:hAnsi="Times New Roman" w:cs="Times New Roman"/>
                <w:spacing w:val="60"/>
                <w:kern w:val="0"/>
                <w:sz w:val="20"/>
                <w:szCs w:val="20"/>
              </w:rPr>
              <w:t xml:space="preserve">Примечание 1 – </w:t>
            </w:r>
            <w:r w:rsidRPr="00547BBA">
              <w:rPr>
                <w:rFonts w:ascii="Times New Roman" w:hAnsi="Times New Roman" w:cs="Times New Roman"/>
                <w:kern w:val="0"/>
                <w:sz w:val="20"/>
                <w:szCs w:val="20"/>
              </w:rPr>
              <w:t>Усталостные нагрузки в EN 1991 — это верхние граничные значения, получаемые при вычислении воздействий нагрузок в соответствии с приложением А.</w:t>
            </w:r>
          </w:p>
          <w:p w:rsidR="003959B7" w:rsidRPr="00547BBA" w:rsidRDefault="003959B7" w:rsidP="001130E5">
            <w:pPr>
              <w:pStyle w:val="0-0"/>
              <w:widowControl/>
              <w:suppressAutoHyphens w:val="0"/>
              <w:spacing w:line="276" w:lineRule="auto"/>
              <w:ind w:left="0" w:firstLine="284"/>
              <w:rPr>
                <w:rFonts w:ascii="Times New Roman" w:hAnsi="Times New Roman" w:cs="Times New Roman"/>
                <w:kern w:val="0"/>
                <w:sz w:val="20"/>
                <w:szCs w:val="20"/>
              </w:rPr>
            </w:pPr>
            <w:r w:rsidRPr="00547BBA">
              <w:rPr>
                <w:rFonts w:ascii="Times New Roman" w:hAnsi="Times New Roman" w:cs="Times New Roman"/>
                <w:spacing w:val="60"/>
                <w:kern w:val="0"/>
                <w:sz w:val="20"/>
                <w:szCs w:val="20"/>
              </w:rPr>
              <w:t xml:space="preserve">Примечание 2 – </w:t>
            </w:r>
            <w:r w:rsidRPr="00547BBA">
              <w:rPr>
                <w:rFonts w:ascii="Times New Roman" w:hAnsi="Times New Roman" w:cs="Times New Roman"/>
                <w:kern w:val="0"/>
                <w:sz w:val="20"/>
                <w:szCs w:val="20"/>
              </w:rPr>
              <w:t>Параметры воздействия, приведенные в EN 1991: </w:t>
            </w:r>
          </w:p>
          <w:p w:rsidR="003959B7" w:rsidRPr="00547BBA" w:rsidRDefault="003959B7" w:rsidP="001130E5">
            <w:pPr>
              <w:pStyle w:val="ae"/>
              <w:numPr>
                <w:ilvl w:val="1"/>
                <w:numId w:val="18"/>
              </w:numPr>
              <w:tabs>
                <w:tab w:val="left" w:pos="316"/>
              </w:tabs>
              <w:autoSpaceDE w:val="0"/>
              <w:autoSpaceDN w:val="0"/>
              <w:adjustRightInd w:val="0"/>
              <w:spacing w:after="0"/>
              <w:ind w:left="0" w:firstLine="0"/>
              <w:contextualSpacing w:val="0"/>
              <w:rPr>
                <w:rFonts w:ascii="Times New Roman" w:hAnsi="Times New Roman" w:cs="Times New Roman"/>
                <w:sz w:val="20"/>
                <w:szCs w:val="20"/>
              </w:rPr>
            </w:pPr>
            <w:r w:rsidRPr="00547BBA">
              <w:rPr>
                <w:rFonts w:ascii="Times New Roman" w:hAnsi="Times New Roman" w:cs="Times New Roman"/>
                <w:sz w:val="20"/>
                <w:szCs w:val="20"/>
              </w:rPr>
              <w:t>Q</w:t>
            </w:r>
            <w:r w:rsidRPr="00547BBA">
              <w:rPr>
                <w:rFonts w:ascii="Times New Roman" w:hAnsi="Times New Roman" w:cs="Times New Roman"/>
                <w:sz w:val="20"/>
                <w:szCs w:val="20"/>
                <w:vertAlign w:val="subscript"/>
              </w:rPr>
              <w:t>max</w:t>
            </w:r>
            <w:r w:rsidRPr="00547BBA">
              <w:rPr>
                <w:rFonts w:ascii="Times New Roman" w:hAnsi="Times New Roman" w:cs="Times New Roman"/>
                <w:sz w:val="20"/>
                <w:szCs w:val="20"/>
              </w:rPr>
              <w:t>, n</w:t>
            </w:r>
            <w:r w:rsidRPr="00547BBA">
              <w:rPr>
                <w:rFonts w:ascii="Times New Roman" w:hAnsi="Times New Roman" w:cs="Times New Roman"/>
                <w:sz w:val="20"/>
                <w:szCs w:val="20"/>
                <w:vertAlign w:val="subscript"/>
              </w:rPr>
              <w:t>max</w:t>
            </w:r>
            <w:r w:rsidRPr="00547BBA">
              <w:rPr>
                <w:rFonts w:ascii="Times New Roman" w:hAnsi="Times New Roman" w:cs="Times New Roman"/>
                <w:sz w:val="20"/>
                <w:szCs w:val="20"/>
              </w:rPr>
              <w:t>, стандартный спектр, или</w:t>
            </w:r>
          </w:p>
          <w:p w:rsidR="003959B7" w:rsidRPr="00547BBA" w:rsidRDefault="003959B7" w:rsidP="001130E5">
            <w:pPr>
              <w:pStyle w:val="ae"/>
              <w:numPr>
                <w:ilvl w:val="1"/>
                <w:numId w:val="18"/>
              </w:numPr>
              <w:tabs>
                <w:tab w:val="left" w:pos="316"/>
              </w:tabs>
              <w:autoSpaceDE w:val="0"/>
              <w:autoSpaceDN w:val="0"/>
              <w:adjustRightInd w:val="0"/>
              <w:spacing w:after="0"/>
              <w:ind w:left="0" w:firstLine="0"/>
              <w:contextualSpacing w:val="0"/>
              <w:rPr>
                <w:rFonts w:ascii="Times New Roman" w:hAnsi="Times New Roman" w:cs="Times New Roman"/>
                <w:sz w:val="20"/>
                <w:szCs w:val="20"/>
              </w:rPr>
            </w:pPr>
            <w:r w:rsidRPr="00547BBA">
              <w:rPr>
                <w:rFonts w:ascii="Times New Roman" w:hAnsi="Times New Roman" w:cs="Times New Roman"/>
                <w:sz w:val="20"/>
                <w:szCs w:val="20"/>
              </w:rPr>
              <w:lastRenderedPageBreak/>
              <w:t>Q</w:t>
            </w:r>
            <w:r w:rsidRPr="00547BBA">
              <w:rPr>
                <w:rFonts w:ascii="Times New Roman" w:hAnsi="Times New Roman" w:cs="Times New Roman"/>
                <w:sz w:val="20"/>
                <w:szCs w:val="20"/>
                <w:vertAlign w:val="subscript"/>
                <w:lang w:val="en-US"/>
              </w:rPr>
              <w:t>E</w:t>
            </w:r>
            <w:r w:rsidRPr="00547BBA">
              <w:rPr>
                <w:rFonts w:ascii="Times New Roman" w:hAnsi="Times New Roman" w:cs="Times New Roman"/>
                <w:sz w:val="20"/>
                <w:szCs w:val="20"/>
                <w:vertAlign w:val="subscript"/>
                <w:lang w:val="be-BY"/>
              </w:rPr>
              <w:t>,</w:t>
            </w:r>
            <w:r w:rsidRPr="00547BBA">
              <w:rPr>
                <w:rFonts w:ascii="Times New Roman" w:hAnsi="Times New Roman" w:cs="Times New Roman"/>
                <w:sz w:val="20"/>
                <w:szCs w:val="20"/>
                <w:vertAlign w:val="subscript"/>
                <w:lang w:val="en-US"/>
              </w:rPr>
              <w:t>n</w:t>
            </w:r>
            <w:r w:rsidRPr="00547BBA">
              <w:rPr>
                <w:rFonts w:ascii="Times New Roman" w:hAnsi="Times New Roman" w:cs="Times New Roman"/>
                <w:position w:val="-4"/>
                <w:sz w:val="20"/>
                <w:szCs w:val="20"/>
                <w:vertAlign w:val="subscript"/>
              </w:rPr>
              <w:t>max</w:t>
            </w:r>
            <w:r w:rsidRPr="00547BBA">
              <w:rPr>
                <w:rFonts w:ascii="Times New Roman" w:hAnsi="Times New Roman" w:cs="Times New Roman"/>
                <w:sz w:val="20"/>
                <w:szCs w:val="20"/>
              </w:rPr>
              <w:t>на базе n</w:t>
            </w:r>
            <w:r w:rsidRPr="00547BBA">
              <w:rPr>
                <w:rFonts w:ascii="Times New Roman" w:hAnsi="Times New Roman" w:cs="Times New Roman"/>
                <w:sz w:val="20"/>
                <w:szCs w:val="20"/>
                <w:vertAlign w:val="subscript"/>
              </w:rPr>
              <w:t>max</w:t>
            </w:r>
            <w:r w:rsidRPr="00547BBA">
              <w:rPr>
                <w:rFonts w:ascii="Times New Roman" w:hAnsi="Times New Roman" w:cs="Times New Roman"/>
                <w:sz w:val="20"/>
                <w:szCs w:val="20"/>
              </w:rPr>
              <w:t>, или</w:t>
            </w:r>
          </w:p>
          <w:p w:rsidR="003959B7" w:rsidRPr="00547BBA" w:rsidRDefault="003959B7" w:rsidP="001130E5">
            <w:pPr>
              <w:pStyle w:val="ae"/>
              <w:numPr>
                <w:ilvl w:val="1"/>
                <w:numId w:val="18"/>
              </w:numPr>
              <w:tabs>
                <w:tab w:val="left" w:pos="316"/>
              </w:tabs>
              <w:autoSpaceDE w:val="0"/>
              <w:autoSpaceDN w:val="0"/>
              <w:adjustRightInd w:val="0"/>
              <w:spacing w:after="0"/>
              <w:ind w:left="0" w:firstLine="0"/>
              <w:contextualSpacing w:val="0"/>
              <w:rPr>
                <w:rFonts w:ascii="Times New Roman" w:hAnsi="Times New Roman" w:cs="Times New Roman"/>
                <w:sz w:val="20"/>
                <w:szCs w:val="20"/>
              </w:rPr>
            </w:pPr>
            <w:r w:rsidRPr="00547BBA">
              <w:rPr>
                <w:rFonts w:ascii="Times New Roman" w:hAnsi="Times New Roman" w:cs="Times New Roman"/>
                <w:sz w:val="20"/>
                <w:szCs w:val="20"/>
              </w:rPr>
              <w:t>Q</w:t>
            </w:r>
            <w:r w:rsidRPr="00547BBA">
              <w:rPr>
                <w:rFonts w:ascii="Times New Roman" w:hAnsi="Times New Roman" w:cs="Times New Roman"/>
                <w:sz w:val="20"/>
                <w:szCs w:val="20"/>
                <w:vertAlign w:val="subscript"/>
              </w:rPr>
              <w:t>E,2</w:t>
            </w:r>
            <w:r w:rsidRPr="00547BBA">
              <w:rPr>
                <w:rFonts w:ascii="Times New Roman" w:hAnsi="Times New Roman" w:cs="Times New Roman"/>
                <w:sz w:val="20"/>
                <w:szCs w:val="20"/>
              </w:rPr>
              <w:t xml:space="preserve"> на базе n </w:t>
            </w:r>
            <w:r w:rsidRPr="00547BBA">
              <w:rPr>
                <w:rFonts w:ascii="Times New Roman" w:hAnsi="Times New Roman" w:cs="Times New Roman"/>
                <w:sz w:val="20"/>
                <w:szCs w:val="20"/>
              </w:rPr>
              <w:sym w:font="Symbol" w:char="F03D"/>
            </w:r>
            <w:r w:rsidRPr="00547BBA">
              <w:rPr>
                <w:rFonts w:ascii="Times New Roman" w:hAnsi="Times New Roman" w:cs="Times New Roman"/>
                <w:sz w:val="20"/>
                <w:szCs w:val="20"/>
              </w:rPr>
              <w:t xml:space="preserve"> 2 </w:t>
            </w:r>
            <w:r w:rsidRPr="00547BBA">
              <w:rPr>
                <w:rFonts w:ascii="Times New Roman" w:hAnsi="Times New Roman" w:cs="Times New Roman"/>
                <w:sz w:val="20"/>
                <w:szCs w:val="20"/>
              </w:rPr>
              <w:sym w:font="Symbol" w:char="F0D7"/>
            </w:r>
            <w:r w:rsidRPr="00547BBA">
              <w:rPr>
                <w:rFonts w:ascii="Times New Roman" w:hAnsi="Times New Roman" w:cs="Times New Roman"/>
                <w:sz w:val="20"/>
                <w:szCs w:val="20"/>
              </w:rPr>
              <w:t xml:space="preserve"> 10</w:t>
            </w:r>
            <w:r w:rsidRPr="00547BBA">
              <w:rPr>
                <w:rFonts w:ascii="Times New Roman" w:hAnsi="Times New Roman" w:cs="Times New Roman"/>
                <w:sz w:val="20"/>
                <w:szCs w:val="20"/>
                <w:vertAlign w:val="superscript"/>
              </w:rPr>
              <w:t>6</w:t>
            </w:r>
            <w:r w:rsidRPr="00547BBA">
              <w:rPr>
                <w:rFonts w:ascii="Times New Roman" w:hAnsi="Times New Roman" w:cs="Times New Roman"/>
                <w:sz w:val="20"/>
                <w:szCs w:val="20"/>
              </w:rPr>
              <w:t xml:space="preserve"> циклов.</w:t>
            </w:r>
          </w:p>
          <w:p w:rsidR="003959B7" w:rsidRPr="00547BBA" w:rsidRDefault="003959B7" w:rsidP="001130E5">
            <w:pPr>
              <w:pStyle w:val="a4"/>
              <w:tabs>
                <w:tab w:val="left" w:pos="1120"/>
                <w:tab w:val="left" w:pos="8985"/>
              </w:tabs>
              <w:spacing w:line="276" w:lineRule="auto"/>
              <w:ind w:firstLine="166"/>
              <w:rPr>
                <w:spacing w:val="-5"/>
                <w:sz w:val="24"/>
                <w:szCs w:val="24"/>
              </w:rPr>
            </w:pPr>
            <w:r w:rsidRPr="00547BBA">
              <w:rPr>
                <w:sz w:val="20"/>
              </w:rPr>
              <w:t>Динамические эффекты включены в данные параметры, если не указано обратное.</w:t>
            </w:r>
          </w:p>
        </w:tc>
      </w:tr>
      <w:tr w:rsidR="003959B7" w:rsidRPr="00547BBA" w:rsidTr="004C75DD">
        <w:tc>
          <w:tcPr>
            <w:tcW w:w="157" w:type="pct"/>
          </w:tcPr>
          <w:p w:rsidR="003959B7" w:rsidRPr="00547BBA" w:rsidRDefault="003959B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3959B7" w:rsidRPr="00547BBA" w:rsidRDefault="003959B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3959B7" w:rsidRPr="00547BBA" w:rsidRDefault="003959B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Equivalent constant amplitude fatigue loading</w:t>
            </w:r>
            <w:r w:rsidRPr="00547BBA">
              <w:rPr>
                <w:rFonts w:ascii="Times New Roman" w:hAnsi="Times New Roman" w:cs="Times New Roman"/>
                <w:b/>
                <w:bCs/>
                <w:color w:val="000002"/>
                <w:sz w:val="24"/>
                <w:szCs w:val="24"/>
                <w:lang w:val="en-US"/>
              </w:rPr>
              <w:t>:</w:t>
            </w:r>
          </w:p>
        </w:tc>
        <w:tc>
          <w:tcPr>
            <w:tcW w:w="1079" w:type="pct"/>
          </w:tcPr>
          <w:p w:rsidR="003959B7" w:rsidRPr="00547BBA" w:rsidRDefault="00CD14C9" w:rsidP="001130E5">
            <w:pPr>
              <w:pStyle w:val="a4"/>
              <w:tabs>
                <w:tab w:val="left" w:pos="1092"/>
                <w:tab w:val="left" w:pos="1120"/>
                <w:tab w:val="left" w:pos="8985"/>
              </w:tabs>
              <w:spacing w:line="276" w:lineRule="auto"/>
              <w:rPr>
                <w:spacing w:val="-5"/>
                <w:sz w:val="24"/>
                <w:szCs w:val="24"/>
                <w:lang w:val="en-US"/>
              </w:rPr>
            </w:pPr>
            <w:r w:rsidRPr="00547BBA">
              <w:rPr>
                <w:sz w:val="24"/>
                <w:szCs w:val="24"/>
                <w:lang w:val="en-US"/>
              </w:rPr>
              <w:t>Simplified constant amplitude loading causing the same fatigue damage effects as a series of actual variable amplitude loading events</w:t>
            </w:r>
          </w:p>
        </w:tc>
        <w:tc>
          <w:tcPr>
            <w:tcW w:w="1012" w:type="pct"/>
          </w:tcPr>
          <w:p w:rsidR="003959B7" w:rsidRPr="00547BBA" w:rsidRDefault="003959B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эквивалентная усталостная нагрузка с постоянной амплитудой</w:t>
            </w:r>
            <w:r w:rsidRPr="00547BBA">
              <w:rPr>
                <w:rFonts w:ascii="Times New Roman" w:hAnsi="Times New Roman" w:cs="Times New Roman"/>
                <w:b/>
                <w:bCs/>
                <w:color w:val="000002"/>
                <w:sz w:val="24"/>
                <w:szCs w:val="24"/>
              </w:rPr>
              <w:t>:</w:t>
            </w:r>
          </w:p>
        </w:tc>
        <w:tc>
          <w:tcPr>
            <w:tcW w:w="1330" w:type="pct"/>
          </w:tcPr>
          <w:p w:rsidR="003959B7" w:rsidRPr="00547BBA" w:rsidRDefault="003959B7" w:rsidP="001130E5">
            <w:pPr>
              <w:pStyle w:val="a4"/>
              <w:tabs>
                <w:tab w:val="left" w:pos="1092"/>
                <w:tab w:val="left" w:pos="1120"/>
                <w:tab w:val="left" w:pos="8985"/>
              </w:tabs>
              <w:spacing w:line="276" w:lineRule="auto"/>
              <w:rPr>
                <w:spacing w:val="-5"/>
                <w:sz w:val="24"/>
                <w:szCs w:val="24"/>
              </w:rPr>
            </w:pPr>
            <w:r w:rsidRPr="00547BBA">
              <w:rPr>
                <w:sz w:val="24"/>
                <w:szCs w:val="24"/>
              </w:rPr>
              <w:t>Упрощенная нагрузка с постоянной амплитудой, вызывающая аналогичные эффекты усталостного повреждения, что и группа фактических</w:t>
            </w:r>
            <w:r w:rsidR="000750BD">
              <w:rPr>
                <w:sz w:val="24"/>
                <w:szCs w:val="24"/>
              </w:rPr>
              <w:t xml:space="preserve"> </w:t>
            </w:r>
            <w:r w:rsidRPr="00547BBA">
              <w:rPr>
                <w:sz w:val="24"/>
                <w:szCs w:val="24"/>
              </w:rPr>
              <w:t>нагрузок с переменной амплитудой.</w:t>
            </w:r>
          </w:p>
        </w:tc>
      </w:tr>
      <w:tr w:rsidR="003959B7" w:rsidRPr="00547BBA" w:rsidTr="004C75DD">
        <w:tc>
          <w:tcPr>
            <w:tcW w:w="157" w:type="pct"/>
          </w:tcPr>
          <w:p w:rsidR="003959B7" w:rsidRPr="00547BBA" w:rsidRDefault="003959B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3959B7" w:rsidRPr="00547BBA" w:rsidRDefault="003959B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3959B7" w:rsidRPr="00547BBA" w:rsidRDefault="003959B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Fatigue strength curve</w:t>
            </w:r>
            <w:r w:rsidRPr="00547BBA">
              <w:rPr>
                <w:rFonts w:ascii="Times New Roman" w:hAnsi="Times New Roman" w:cs="Times New Roman"/>
                <w:b/>
                <w:bCs/>
                <w:color w:val="000002"/>
                <w:sz w:val="24"/>
                <w:szCs w:val="24"/>
              </w:rPr>
              <w:t>:</w:t>
            </w:r>
          </w:p>
        </w:tc>
        <w:tc>
          <w:tcPr>
            <w:tcW w:w="1079" w:type="pct"/>
          </w:tcPr>
          <w:p w:rsidR="00CD14C9" w:rsidRPr="00547BBA" w:rsidRDefault="00CD14C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quantitative relationship between the stress range and number of stress cycles to fatigue failure, used for the fatigue assessment of a particular category of structural detail.</w:t>
            </w:r>
          </w:p>
          <w:p w:rsidR="003959B7" w:rsidRPr="00547BBA" w:rsidRDefault="0016179C" w:rsidP="001130E5">
            <w:pPr>
              <w:pStyle w:val="0-0"/>
              <w:widowControl/>
              <w:suppressAutoHyphens w:val="0"/>
              <w:spacing w:line="276" w:lineRule="auto"/>
              <w:ind w:left="0" w:firstLine="284"/>
              <w:rPr>
                <w:spacing w:val="-5"/>
                <w:sz w:val="20"/>
                <w:szCs w:val="20"/>
                <w:lang w:val="en-US"/>
              </w:rPr>
            </w:pPr>
            <w:r w:rsidRPr="00547BBA">
              <w:rPr>
                <w:rFonts w:ascii="Times New Roman" w:hAnsi="Times New Roman" w:cs="Times New Roman"/>
                <w:spacing w:val="60"/>
                <w:kern w:val="0"/>
                <w:sz w:val="20"/>
                <w:szCs w:val="20"/>
                <w:lang w:val="en-US"/>
              </w:rPr>
              <w:t>NOTE</w:t>
            </w:r>
            <w:r w:rsidRPr="00547BBA">
              <w:rPr>
                <w:rFonts w:ascii="Times New Roman" w:hAnsi="Times New Roman" w:cs="Times New Roman"/>
                <w:sz w:val="20"/>
                <w:szCs w:val="20"/>
                <w:lang w:val="en-US"/>
              </w:rPr>
              <w:t>The fatigue strengths given in this part are lower bound values based on the evaluation of fatigue tests with large scale test specimens in accordance with EN 1990 – Annex D.</w:t>
            </w:r>
          </w:p>
        </w:tc>
        <w:tc>
          <w:tcPr>
            <w:tcW w:w="1012" w:type="pct"/>
          </w:tcPr>
          <w:p w:rsidR="003959B7" w:rsidRPr="00547BBA" w:rsidRDefault="003959B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кривая усталостной прочности</w:t>
            </w:r>
            <w:r w:rsidRPr="00547BBA">
              <w:rPr>
                <w:rFonts w:ascii="Times New Roman" w:hAnsi="Times New Roman" w:cs="Times New Roman"/>
                <w:b/>
                <w:bCs/>
                <w:color w:val="000002"/>
                <w:sz w:val="24"/>
                <w:szCs w:val="24"/>
              </w:rPr>
              <w:t>:</w:t>
            </w:r>
          </w:p>
        </w:tc>
        <w:tc>
          <w:tcPr>
            <w:tcW w:w="1330" w:type="pct"/>
          </w:tcPr>
          <w:p w:rsidR="003959B7" w:rsidRPr="00547BBA" w:rsidRDefault="003959B7" w:rsidP="001130E5">
            <w:pPr>
              <w:pStyle w:val="a4"/>
              <w:tabs>
                <w:tab w:val="left" w:pos="2220"/>
                <w:tab w:val="left" w:pos="7845"/>
              </w:tabs>
              <w:spacing w:line="276" w:lineRule="auto"/>
              <w:rPr>
                <w:sz w:val="24"/>
                <w:szCs w:val="24"/>
              </w:rPr>
            </w:pPr>
            <w:r w:rsidRPr="00547BBA">
              <w:rPr>
                <w:sz w:val="24"/>
                <w:szCs w:val="24"/>
              </w:rPr>
              <w:t>Зависимость между размахом напряжений цикла и числом циклов нагружения до усталостного разрушения, используемая для оценки усталостной прочности конкретной категории элементов конструкций.</w:t>
            </w:r>
          </w:p>
          <w:p w:rsidR="003959B7" w:rsidRPr="00547BBA" w:rsidRDefault="003959B7" w:rsidP="001130E5">
            <w:pPr>
              <w:pStyle w:val="0-0"/>
              <w:widowControl/>
              <w:suppressAutoHyphens w:val="0"/>
              <w:spacing w:line="276" w:lineRule="auto"/>
              <w:ind w:left="0" w:firstLine="284"/>
              <w:rPr>
                <w:rFonts w:ascii="Times New Roman" w:hAnsi="Times New Roman" w:cs="Times New Roman"/>
                <w:spacing w:val="-5"/>
                <w:sz w:val="20"/>
                <w:szCs w:val="20"/>
              </w:rPr>
            </w:pPr>
            <w:r w:rsidRPr="00547BBA">
              <w:rPr>
                <w:rFonts w:ascii="Times New Roman" w:hAnsi="Times New Roman" w:cs="Times New Roman"/>
                <w:spacing w:val="60"/>
                <w:kern w:val="0"/>
                <w:sz w:val="20"/>
                <w:szCs w:val="20"/>
              </w:rPr>
              <w:t>Примечание</w:t>
            </w:r>
            <w:r w:rsidRPr="00547BBA">
              <w:rPr>
                <w:rFonts w:ascii="Times New Roman" w:hAnsi="Times New Roman" w:cs="Times New Roman"/>
                <w:sz w:val="20"/>
                <w:szCs w:val="20"/>
              </w:rPr>
              <w:t xml:space="preserve"> — Усталостная прочность, рассматриваемая в данном стандарте, соответствует нижним граничным значениям, полученным на основании результатов усталостных испытаний крупноразмерных образцов в соответствии с EN 1990, приложение D.</w:t>
            </w:r>
          </w:p>
        </w:tc>
      </w:tr>
      <w:tr w:rsidR="003959B7" w:rsidRPr="00547BBA" w:rsidTr="004C75DD">
        <w:tc>
          <w:tcPr>
            <w:tcW w:w="157" w:type="pct"/>
          </w:tcPr>
          <w:p w:rsidR="003959B7" w:rsidRPr="00547BBA" w:rsidRDefault="003959B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3959B7" w:rsidRPr="00547BBA" w:rsidRDefault="003959B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3959B7" w:rsidRPr="00547BBA" w:rsidRDefault="003959B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Detail category</w:t>
            </w:r>
            <w:r w:rsidRPr="00547BBA">
              <w:rPr>
                <w:rFonts w:ascii="Times New Roman" w:hAnsi="Times New Roman" w:cs="Times New Roman"/>
                <w:b/>
                <w:bCs/>
                <w:color w:val="000002"/>
                <w:sz w:val="24"/>
                <w:szCs w:val="24"/>
              </w:rPr>
              <w:t>:</w:t>
            </w:r>
          </w:p>
        </w:tc>
        <w:tc>
          <w:tcPr>
            <w:tcW w:w="1079" w:type="pct"/>
          </w:tcPr>
          <w:p w:rsidR="003959B7" w:rsidRPr="00547BBA" w:rsidRDefault="00CD14C9" w:rsidP="001130E5">
            <w:pPr>
              <w:tabs>
                <w:tab w:val="left" w:pos="1106"/>
              </w:tabs>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 xml:space="preserve">The numerical designation given to a particular detail for a given direction of stress fluctuation, in order to indicate which fatigue strength curve is </w:t>
            </w:r>
            <w:r w:rsidRPr="00547BBA">
              <w:rPr>
                <w:rFonts w:ascii="Times New Roman" w:hAnsi="Times New Roman" w:cs="Times New Roman"/>
                <w:sz w:val="24"/>
                <w:szCs w:val="24"/>
                <w:lang w:val="en-US"/>
              </w:rPr>
              <w:lastRenderedPageBreak/>
              <w:t xml:space="preserve">applicable for the fatigue assessment (The detail category number indicates the reference fatigue strength </w:t>
            </w:r>
            <w:r w:rsidRPr="00547BBA">
              <w:rPr>
                <w:rFonts w:ascii="Times New Roman" w:eastAsia="SymbolMT" w:hAnsi="Times New Roman" w:cs="Times New Roman"/>
                <w:sz w:val="24"/>
                <w:szCs w:val="24"/>
              </w:rPr>
              <w:t>Δσ</w:t>
            </w:r>
            <w:r w:rsidRPr="00547BBA">
              <w:rPr>
                <w:rFonts w:ascii="Times New Roman" w:hAnsi="Times New Roman" w:cs="Times New Roman"/>
                <w:sz w:val="24"/>
                <w:szCs w:val="24"/>
                <w:vertAlign w:val="subscript"/>
                <w:lang w:val="en-US"/>
              </w:rPr>
              <w:t>C</w:t>
            </w:r>
            <w:r w:rsidRPr="00547BBA">
              <w:rPr>
                <w:rFonts w:ascii="Times New Roman" w:hAnsi="Times New Roman" w:cs="Times New Roman"/>
                <w:sz w:val="24"/>
                <w:szCs w:val="24"/>
                <w:lang w:val="en-US"/>
              </w:rPr>
              <w:t xml:space="preserve"> in N/mm²).</w:t>
            </w:r>
          </w:p>
        </w:tc>
        <w:tc>
          <w:tcPr>
            <w:tcW w:w="1012" w:type="pct"/>
          </w:tcPr>
          <w:p w:rsidR="003959B7" w:rsidRPr="00547BBA" w:rsidRDefault="003959B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категория элементов</w:t>
            </w:r>
            <w:r w:rsidRPr="00547BBA">
              <w:rPr>
                <w:rFonts w:ascii="Times New Roman" w:hAnsi="Times New Roman" w:cs="Times New Roman"/>
                <w:b/>
                <w:bCs/>
                <w:color w:val="000002"/>
                <w:sz w:val="24"/>
                <w:szCs w:val="24"/>
              </w:rPr>
              <w:t>:</w:t>
            </w:r>
          </w:p>
        </w:tc>
        <w:tc>
          <w:tcPr>
            <w:tcW w:w="1330" w:type="pct"/>
          </w:tcPr>
          <w:p w:rsidR="003959B7" w:rsidRPr="00547BBA" w:rsidRDefault="003959B7" w:rsidP="001130E5">
            <w:pPr>
              <w:tabs>
                <w:tab w:val="left" w:pos="1106"/>
              </w:tabs>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Численное значение, присвоенное конкретному циклически нагруженному элементу для</w:t>
            </w:r>
            <w:r w:rsidR="000750BD">
              <w:rPr>
                <w:rFonts w:ascii="Times New Roman" w:hAnsi="Times New Roman" w:cs="Times New Roman"/>
                <w:sz w:val="24"/>
                <w:szCs w:val="24"/>
              </w:rPr>
              <w:t xml:space="preserve"> </w:t>
            </w:r>
            <w:r w:rsidRPr="00547BBA">
              <w:rPr>
                <w:rFonts w:ascii="Times New Roman" w:hAnsi="Times New Roman" w:cs="Times New Roman"/>
                <w:sz w:val="24"/>
                <w:szCs w:val="24"/>
              </w:rPr>
              <w:t>указания, какой кривой усталостной прочности следует</w:t>
            </w:r>
            <w:r w:rsidR="000750BD">
              <w:rPr>
                <w:rFonts w:ascii="Times New Roman" w:hAnsi="Times New Roman" w:cs="Times New Roman"/>
                <w:sz w:val="24"/>
                <w:szCs w:val="24"/>
              </w:rPr>
              <w:t xml:space="preserve"> </w:t>
            </w:r>
            <w:r w:rsidRPr="00547BBA">
              <w:rPr>
                <w:rFonts w:ascii="Times New Roman" w:hAnsi="Times New Roman" w:cs="Times New Roman"/>
                <w:sz w:val="24"/>
                <w:szCs w:val="24"/>
              </w:rPr>
              <w:t xml:space="preserve">пользоваться при </w:t>
            </w:r>
            <w:r w:rsidRPr="00547BBA">
              <w:rPr>
                <w:rFonts w:ascii="Times New Roman" w:hAnsi="Times New Roman" w:cs="Times New Roman"/>
                <w:sz w:val="24"/>
                <w:szCs w:val="24"/>
              </w:rPr>
              <w:lastRenderedPageBreak/>
              <w:t xml:space="preserve">расчете этого элемента на усталость (число показывает справочное значение стандартного предела выносливости </w:t>
            </w:r>
            <w:r w:rsidRPr="00547BBA">
              <w:rPr>
                <w:rFonts w:ascii="Times New Roman" w:hAnsi="Times New Roman" w:cs="Times New Roman"/>
                <w:sz w:val="24"/>
                <w:szCs w:val="24"/>
              </w:rPr>
              <w:sym w:font="Symbol" w:char="F044"/>
            </w:r>
            <w:r w:rsidRPr="00547BBA">
              <w:rPr>
                <w:rFonts w:ascii="Times New Roman" w:hAnsi="Times New Roman" w:cs="Times New Roman"/>
                <w:sz w:val="24"/>
                <w:szCs w:val="24"/>
              </w:rPr>
              <w:sym w:font="Symbol" w:char="F073"/>
            </w:r>
            <w:r w:rsidRPr="00547BBA">
              <w:rPr>
                <w:rFonts w:ascii="Times New Roman" w:hAnsi="Times New Roman" w:cs="Times New Roman"/>
                <w:sz w:val="24"/>
                <w:szCs w:val="24"/>
                <w:vertAlign w:val="subscript"/>
              </w:rPr>
              <w:t>с</w:t>
            </w:r>
            <w:r w:rsidRPr="00547BBA">
              <w:rPr>
                <w:rFonts w:ascii="Times New Roman" w:hAnsi="Times New Roman" w:cs="Times New Roman"/>
                <w:sz w:val="24"/>
                <w:szCs w:val="24"/>
              </w:rPr>
              <w:t>, Н/мм</w:t>
            </w:r>
            <w:r w:rsidRPr="00547BBA">
              <w:rPr>
                <w:rFonts w:ascii="Times New Roman" w:hAnsi="Times New Roman" w:cs="Times New Roman"/>
                <w:sz w:val="24"/>
                <w:szCs w:val="24"/>
                <w:vertAlign w:val="superscript"/>
              </w:rPr>
              <w:t>2</w:t>
            </w:r>
            <w:r w:rsidRPr="00547BBA">
              <w:rPr>
                <w:rFonts w:ascii="Times New Roman" w:hAnsi="Times New Roman" w:cs="Times New Roman"/>
                <w:sz w:val="24"/>
                <w:szCs w:val="24"/>
              </w:rPr>
              <w:t>).</w:t>
            </w:r>
          </w:p>
        </w:tc>
      </w:tr>
      <w:tr w:rsidR="003959B7" w:rsidRPr="00547BBA" w:rsidTr="004C75DD">
        <w:tc>
          <w:tcPr>
            <w:tcW w:w="157" w:type="pct"/>
          </w:tcPr>
          <w:p w:rsidR="003959B7" w:rsidRPr="00547BBA" w:rsidRDefault="003959B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3959B7" w:rsidRPr="00547BBA" w:rsidRDefault="003959B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3959B7" w:rsidRPr="00547BBA" w:rsidRDefault="003959B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 xml:space="preserve">Constant amplitude </w:t>
            </w:r>
            <w:r w:rsidRPr="00547BBA">
              <w:rPr>
                <w:rFonts w:ascii="Times New Roman" w:hAnsi="Times New Roman" w:cs="Times New Roman"/>
                <w:b/>
                <w:bCs/>
                <w:sz w:val="24"/>
                <w:szCs w:val="24"/>
                <w:lang w:val="en-US"/>
              </w:rPr>
              <w:br/>
              <w:t>fatigue limit</w:t>
            </w:r>
            <w:r w:rsidRPr="00547BBA">
              <w:rPr>
                <w:rFonts w:ascii="Times New Roman" w:hAnsi="Times New Roman" w:cs="Times New Roman"/>
                <w:b/>
                <w:bCs/>
                <w:color w:val="000002"/>
                <w:sz w:val="24"/>
                <w:szCs w:val="24"/>
              </w:rPr>
              <w:t>:</w:t>
            </w:r>
          </w:p>
        </w:tc>
        <w:tc>
          <w:tcPr>
            <w:tcW w:w="1079" w:type="pct"/>
          </w:tcPr>
          <w:p w:rsidR="003959B7" w:rsidRPr="00547BBA" w:rsidRDefault="00CD14C9" w:rsidP="001130E5">
            <w:pPr>
              <w:tabs>
                <w:tab w:val="left" w:pos="1106"/>
              </w:tabs>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The limiting direct or shear stress range value below which no fatigue damage will occur in tests under constant amplitude stress conditions. Under variable amplitude conditions all stress ranges have to be below this limit for no fatigue damage to occur</w:t>
            </w:r>
          </w:p>
        </w:tc>
        <w:tc>
          <w:tcPr>
            <w:tcW w:w="1012" w:type="pct"/>
          </w:tcPr>
          <w:p w:rsidR="003959B7" w:rsidRPr="00547BBA" w:rsidRDefault="003959B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предел выносливости при постоянной амплитуде</w:t>
            </w:r>
            <w:r w:rsidRPr="00547BBA">
              <w:rPr>
                <w:rFonts w:ascii="Times New Roman" w:hAnsi="Times New Roman" w:cs="Times New Roman"/>
                <w:b/>
                <w:bCs/>
                <w:color w:val="000002"/>
                <w:sz w:val="24"/>
                <w:szCs w:val="24"/>
              </w:rPr>
              <w:t>:</w:t>
            </w:r>
          </w:p>
        </w:tc>
        <w:tc>
          <w:tcPr>
            <w:tcW w:w="1330" w:type="pct"/>
          </w:tcPr>
          <w:p w:rsidR="003959B7" w:rsidRPr="00547BBA" w:rsidRDefault="003959B7" w:rsidP="001130E5">
            <w:pPr>
              <w:tabs>
                <w:tab w:val="left" w:pos="1106"/>
              </w:tabs>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Предельное значение размаха нормальных или касательных напряжений цикла, ниже которого не происходит усталостное повреждение материала при испытаниях с постоянной амплитудой нагружения. Для того, чтобы при условиях нагружения с переменной амплитудой не возникало</w:t>
            </w:r>
            <w:r w:rsidR="000750BD">
              <w:rPr>
                <w:rFonts w:ascii="Times New Roman" w:hAnsi="Times New Roman" w:cs="Times New Roman"/>
                <w:sz w:val="24"/>
                <w:szCs w:val="24"/>
              </w:rPr>
              <w:t xml:space="preserve"> </w:t>
            </w:r>
            <w:r w:rsidRPr="00547BBA">
              <w:rPr>
                <w:rFonts w:ascii="Times New Roman" w:hAnsi="Times New Roman" w:cs="Times New Roman"/>
                <w:sz w:val="24"/>
                <w:szCs w:val="24"/>
              </w:rPr>
              <w:t xml:space="preserve">усталостных повреждений материала, все размахи напряжений цикла должны быть ниже этого предела. </w:t>
            </w:r>
          </w:p>
        </w:tc>
      </w:tr>
      <w:tr w:rsidR="00CD14C9" w:rsidRPr="00547BBA" w:rsidTr="004C75DD">
        <w:tc>
          <w:tcPr>
            <w:tcW w:w="157" w:type="pct"/>
          </w:tcPr>
          <w:p w:rsidR="00CD14C9" w:rsidRPr="00547BBA" w:rsidRDefault="00CD14C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D14C9" w:rsidRPr="00547BBA" w:rsidRDefault="00CD14C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CD14C9" w:rsidRPr="00547BBA" w:rsidRDefault="00CD14C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Cut–off limit</w:t>
            </w:r>
            <w:r w:rsidRPr="00547BBA">
              <w:rPr>
                <w:rFonts w:ascii="Times New Roman" w:hAnsi="Times New Roman" w:cs="Times New Roman"/>
                <w:b/>
                <w:bCs/>
                <w:color w:val="000002"/>
                <w:sz w:val="24"/>
                <w:szCs w:val="24"/>
              </w:rPr>
              <w:t>:</w:t>
            </w:r>
          </w:p>
        </w:tc>
        <w:tc>
          <w:tcPr>
            <w:tcW w:w="1079" w:type="pct"/>
          </w:tcPr>
          <w:p w:rsidR="00CD14C9" w:rsidRPr="00547BBA" w:rsidRDefault="00CD14C9" w:rsidP="001130E5">
            <w:pPr>
              <w:autoSpaceDE w:val="0"/>
              <w:autoSpaceDN w:val="0"/>
              <w:adjustRightInd w:val="0"/>
              <w:spacing w:line="276" w:lineRule="auto"/>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Limit below which stress ranges of the design spectrum do not contribute to the calculated cumulative damage.</w:t>
            </w:r>
          </w:p>
        </w:tc>
        <w:tc>
          <w:tcPr>
            <w:tcW w:w="1012" w:type="pct"/>
          </w:tcPr>
          <w:p w:rsidR="00CD14C9" w:rsidRPr="00547BBA" w:rsidRDefault="00CD14C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предел повреждаемости</w:t>
            </w:r>
            <w:r w:rsidRPr="00547BBA">
              <w:rPr>
                <w:rFonts w:ascii="Times New Roman" w:hAnsi="Times New Roman" w:cs="Times New Roman"/>
                <w:b/>
                <w:bCs/>
                <w:color w:val="000002"/>
                <w:sz w:val="24"/>
                <w:szCs w:val="24"/>
              </w:rPr>
              <w:t>:</w:t>
            </w:r>
          </w:p>
        </w:tc>
        <w:tc>
          <w:tcPr>
            <w:tcW w:w="1330" w:type="pct"/>
          </w:tcPr>
          <w:p w:rsidR="00CD14C9" w:rsidRPr="00547BBA" w:rsidRDefault="00CD14C9" w:rsidP="001130E5">
            <w:pPr>
              <w:pStyle w:val="0-0"/>
              <w:widowControl/>
              <w:suppressAutoHyphens w:val="0"/>
              <w:spacing w:line="276" w:lineRule="auto"/>
              <w:ind w:left="0"/>
              <w:rPr>
                <w:rFonts w:ascii="Times New Roman" w:hAnsi="Times New Roman" w:cs="Times New Roman"/>
                <w:spacing w:val="-5"/>
                <w:sz w:val="24"/>
                <w:szCs w:val="24"/>
              </w:rPr>
            </w:pPr>
            <w:r w:rsidRPr="00547BBA">
              <w:rPr>
                <w:rFonts w:ascii="Times New Roman" w:hAnsi="Times New Roman" w:cs="Times New Roman"/>
                <w:sz w:val="24"/>
                <w:szCs w:val="24"/>
              </w:rPr>
              <w:t>Предел, ниже которого размахи напряжений цикла расчетного спектра не включаются в расчет накопления повреждений.</w:t>
            </w:r>
          </w:p>
        </w:tc>
      </w:tr>
      <w:tr w:rsidR="00CD14C9" w:rsidRPr="00547BBA" w:rsidTr="004C75DD">
        <w:tc>
          <w:tcPr>
            <w:tcW w:w="157" w:type="pct"/>
          </w:tcPr>
          <w:p w:rsidR="00CD14C9" w:rsidRPr="00547BBA" w:rsidRDefault="00CD14C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D14C9" w:rsidRPr="00547BBA" w:rsidRDefault="00CD14C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CD14C9" w:rsidRPr="00547BBA" w:rsidRDefault="00CD14C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Endurance</w:t>
            </w:r>
            <w:r w:rsidRPr="00547BBA">
              <w:rPr>
                <w:rFonts w:ascii="Times New Roman" w:hAnsi="Times New Roman" w:cs="Times New Roman"/>
                <w:b/>
                <w:bCs/>
                <w:color w:val="000002"/>
                <w:sz w:val="24"/>
                <w:szCs w:val="24"/>
              </w:rPr>
              <w:t>:</w:t>
            </w:r>
          </w:p>
        </w:tc>
        <w:tc>
          <w:tcPr>
            <w:tcW w:w="1079" w:type="pct"/>
          </w:tcPr>
          <w:p w:rsidR="00CD14C9" w:rsidRPr="00547BBA" w:rsidRDefault="00CD14C9" w:rsidP="001130E5">
            <w:pPr>
              <w:pStyle w:val="0-0"/>
              <w:spacing w:line="276" w:lineRule="auto"/>
              <w:ind w:left="0"/>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The life to failure expressed in cycles, under the action of a constant amplitude stress history</w:t>
            </w:r>
          </w:p>
        </w:tc>
        <w:tc>
          <w:tcPr>
            <w:tcW w:w="1012" w:type="pct"/>
          </w:tcPr>
          <w:p w:rsidR="00CD14C9" w:rsidRPr="00547BBA" w:rsidRDefault="00CD14C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долговечность</w:t>
            </w:r>
            <w:r w:rsidRPr="00547BBA">
              <w:rPr>
                <w:rFonts w:ascii="Times New Roman" w:hAnsi="Times New Roman" w:cs="Times New Roman"/>
                <w:b/>
                <w:bCs/>
                <w:color w:val="000002"/>
                <w:sz w:val="24"/>
                <w:szCs w:val="24"/>
              </w:rPr>
              <w:t>:</w:t>
            </w:r>
          </w:p>
        </w:tc>
        <w:tc>
          <w:tcPr>
            <w:tcW w:w="1330" w:type="pct"/>
          </w:tcPr>
          <w:p w:rsidR="00CD14C9" w:rsidRPr="00547BBA" w:rsidRDefault="00CD14C9" w:rsidP="001130E5">
            <w:pPr>
              <w:pStyle w:val="0-0"/>
              <w:widowControl/>
              <w:suppressAutoHyphens w:val="0"/>
              <w:spacing w:line="276" w:lineRule="auto"/>
              <w:ind w:left="0"/>
              <w:rPr>
                <w:rFonts w:ascii="Times New Roman" w:hAnsi="Times New Roman" w:cs="Times New Roman"/>
                <w:spacing w:val="-5"/>
                <w:sz w:val="24"/>
                <w:szCs w:val="24"/>
              </w:rPr>
            </w:pPr>
            <w:r w:rsidRPr="00547BBA">
              <w:rPr>
                <w:rFonts w:ascii="Times New Roman" w:hAnsi="Times New Roman" w:cs="Times New Roman"/>
                <w:bCs/>
                <w:sz w:val="24"/>
                <w:szCs w:val="24"/>
              </w:rPr>
              <w:t>Срок службы до разрушения, выраженный в количестве циклов воздействия нагрузки с постоянной амплитудой.</w:t>
            </w:r>
          </w:p>
        </w:tc>
      </w:tr>
      <w:tr w:rsidR="00CD14C9" w:rsidRPr="00547BBA" w:rsidTr="004C75DD">
        <w:tc>
          <w:tcPr>
            <w:tcW w:w="157" w:type="pct"/>
          </w:tcPr>
          <w:p w:rsidR="00CD14C9" w:rsidRPr="00547BBA" w:rsidRDefault="00CD14C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D14C9" w:rsidRPr="00547BBA" w:rsidRDefault="00CD14C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1993–1–9</w:t>
            </w:r>
          </w:p>
        </w:tc>
        <w:tc>
          <w:tcPr>
            <w:tcW w:w="854" w:type="pct"/>
          </w:tcPr>
          <w:p w:rsidR="00CD14C9" w:rsidRPr="00547BBA" w:rsidRDefault="00CD14C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Reference fatigue strength</w:t>
            </w:r>
            <w:r w:rsidRPr="00547BBA">
              <w:rPr>
                <w:rFonts w:ascii="Times New Roman" w:hAnsi="Times New Roman" w:cs="Times New Roman"/>
                <w:b/>
                <w:bCs/>
                <w:color w:val="000002"/>
                <w:sz w:val="24"/>
                <w:szCs w:val="24"/>
              </w:rPr>
              <w:t>:</w:t>
            </w:r>
          </w:p>
        </w:tc>
        <w:tc>
          <w:tcPr>
            <w:tcW w:w="1079" w:type="pct"/>
          </w:tcPr>
          <w:p w:rsidR="00CD14C9" w:rsidRPr="00547BBA" w:rsidRDefault="00CD14C9" w:rsidP="001130E5">
            <w:pPr>
              <w:pStyle w:val="a4"/>
              <w:tabs>
                <w:tab w:val="left" w:pos="2220"/>
                <w:tab w:val="left" w:pos="8985"/>
              </w:tabs>
              <w:spacing w:line="276" w:lineRule="auto"/>
              <w:rPr>
                <w:spacing w:val="-5"/>
                <w:sz w:val="24"/>
                <w:szCs w:val="24"/>
                <w:lang w:val="en-US"/>
              </w:rPr>
            </w:pPr>
            <w:r w:rsidRPr="00547BBA">
              <w:rPr>
                <w:sz w:val="24"/>
                <w:szCs w:val="24"/>
                <w:lang w:val="en-US"/>
              </w:rPr>
              <w:t xml:space="preserve">The constant amplitude stress range </w:t>
            </w:r>
            <w:r w:rsidRPr="00547BBA">
              <w:rPr>
                <w:rFonts w:eastAsia="SymbolMT"/>
                <w:sz w:val="24"/>
                <w:szCs w:val="24"/>
              </w:rPr>
              <w:t>Δσ</w:t>
            </w:r>
            <w:r w:rsidRPr="00547BBA">
              <w:rPr>
                <w:sz w:val="24"/>
                <w:szCs w:val="24"/>
                <w:vertAlign w:val="subscript"/>
                <w:lang w:val="en-US"/>
              </w:rPr>
              <w:t>C</w:t>
            </w:r>
            <w:r w:rsidRPr="00547BBA">
              <w:rPr>
                <w:sz w:val="24"/>
                <w:szCs w:val="24"/>
                <w:lang w:val="en-US"/>
              </w:rPr>
              <w:t xml:space="preserve">, for a particular detail category for an endurance N = </w:t>
            </w:r>
            <w:r w:rsidRPr="00547BBA">
              <w:rPr>
                <w:sz w:val="24"/>
                <w:szCs w:val="24"/>
                <w:lang w:val="en-US"/>
              </w:rPr>
              <w:lastRenderedPageBreak/>
              <w:t>2</w:t>
            </w:r>
            <w:r w:rsidRPr="00547BBA">
              <w:rPr>
                <w:rFonts w:eastAsia="SymbolMT"/>
                <w:sz w:val="24"/>
                <w:szCs w:val="24"/>
                <w:lang w:val="en-US"/>
              </w:rPr>
              <w:t>×</w:t>
            </w:r>
            <w:r w:rsidRPr="00547BBA">
              <w:rPr>
                <w:sz w:val="24"/>
                <w:szCs w:val="24"/>
                <w:lang w:val="en-US"/>
              </w:rPr>
              <w:t>10</w:t>
            </w:r>
            <w:r w:rsidRPr="00547BBA">
              <w:rPr>
                <w:sz w:val="24"/>
                <w:szCs w:val="24"/>
                <w:vertAlign w:val="superscript"/>
                <w:lang w:val="en-US"/>
              </w:rPr>
              <w:t>6</w:t>
            </w:r>
            <w:r w:rsidRPr="00547BBA">
              <w:rPr>
                <w:sz w:val="24"/>
                <w:szCs w:val="24"/>
                <w:lang w:val="en-US"/>
              </w:rPr>
              <w:t xml:space="preserve"> cycles</w:t>
            </w:r>
          </w:p>
        </w:tc>
        <w:tc>
          <w:tcPr>
            <w:tcW w:w="1012" w:type="pct"/>
          </w:tcPr>
          <w:p w:rsidR="00CD14C9" w:rsidRPr="00547BBA" w:rsidRDefault="00CD14C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pacing w:val="-4"/>
                <w:sz w:val="24"/>
                <w:szCs w:val="24"/>
              </w:rPr>
              <w:lastRenderedPageBreak/>
              <w:t>стандартный предел выносливости</w:t>
            </w:r>
            <w:r w:rsidRPr="00547BBA">
              <w:rPr>
                <w:rFonts w:ascii="Times New Roman" w:hAnsi="Times New Roman" w:cs="Times New Roman"/>
                <w:b/>
                <w:bCs/>
                <w:color w:val="000002"/>
                <w:sz w:val="24"/>
                <w:szCs w:val="24"/>
              </w:rPr>
              <w:t>:</w:t>
            </w:r>
          </w:p>
        </w:tc>
        <w:tc>
          <w:tcPr>
            <w:tcW w:w="1330" w:type="pct"/>
          </w:tcPr>
          <w:p w:rsidR="00CD14C9" w:rsidRPr="00547BBA" w:rsidRDefault="00CD14C9" w:rsidP="001130E5">
            <w:pPr>
              <w:pStyle w:val="a4"/>
              <w:tabs>
                <w:tab w:val="left" w:pos="2220"/>
                <w:tab w:val="left" w:pos="8985"/>
              </w:tabs>
              <w:spacing w:line="276" w:lineRule="auto"/>
              <w:rPr>
                <w:spacing w:val="-5"/>
                <w:sz w:val="24"/>
                <w:szCs w:val="24"/>
              </w:rPr>
            </w:pPr>
            <w:r w:rsidRPr="00547BBA">
              <w:rPr>
                <w:spacing w:val="-4"/>
                <w:sz w:val="24"/>
                <w:szCs w:val="24"/>
              </w:rPr>
              <w:t xml:space="preserve">Значение размаха напряжений цикла с постоянной амплитудой </w:t>
            </w:r>
            <w:r w:rsidRPr="00547BBA">
              <w:rPr>
                <w:spacing w:val="-4"/>
                <w:sz w:val="24"/>
                <w:szCs w:val="24"/>
              </w:rPr>
              <w:sym w:font="Symbol" w:char="F044"/>
            </w:r>
            <w:r w:rsidRPr="00547BBA">
              <w:rPr>
                <w:spacing w:val="-4"/>
                <w:sz w:val="24"/>
                <w:szCs w:val="24"/>
              </w:rPr>
              <w:sym w:font="Symbol" w:char="F073"/>
            </w:r>
            <w:r w:rsidRPr="00547BBA">
              <w:rPr>
                <w:spacing w:val="-4"/>
                <w:sz w:val="24"/>
                <w:szCs w:val="24"/>
                <w:vertAlign w:val="subscript"/>
              </w:rPr>
              <w:t>С</w:t>
            </w:r>
            <w:r w:rsidRPr="00547BBA">
              <w:rPr>
                <w:spacing w:val="-4"/>
                <w:sz w:val="24"/>
                <w:szCs w:val="24"/>
              </w:rPr>
              <w:t xml:space="preserve"> для конкретной категории элементов при </w:t>
            </w:r>
            <w:r w:rsidRPr="00547BBA">
              <w:rPr>
                <w:spacing w:val="-4"/>
                <w:sz w:val="24"/>
                <w:szCs w:val="24"/>
              </w:rPr>
              <w:lastRenderedPageBreak/>
              <w:t xml:space="preserve">долговечности    N </w:t>
            </w:r>
            <w:r w:rsidRPr="00547BBA">
              <w:rPr>
                <w:spacing w:val="-4"/>
                <w:sz w:val="24"/>
                <w:szCs w:val="24"/>
              </w:rPr>
              <w:sym w:font="Symbol" w:char="F03D"/>
            </w:r>
            <w:r w:rsidRPr="00547BBA">
              <w:rPr>
                <w:spacing w:val="-4"/>
                <w:sz w:val="24"/>
                <w:szCs w:val="24"/>
              </w:rPr>
              <w:t xml:space="preserve"> 2 </w:t>
            </w:r>
            <w:r w:rsidRPr="00547BBA">
              <w:rPr>
                <w:spacing w:val="-4"/>
                <w:sz w:val="24"/>
                <w:szCs w:val="24"/>
              </w:rPr>
              <w:sym w:font="Symbol" w:char="F0D7"/>
            </w:r>
            <w:r w:rsidRPr="00547BBA">
              <w:rPr>
                <w:spacing w:val="-4"/>
                <w:sz w:val="24"/>
                <w:szCs w:val="24"/>
              </w:rPr>
              <w:t xml:space="preserve"> 10</w:t>
            </w:r>
            <w:r w:rsidRPr="00547BBA">
              <w:rPr>
                <w:spacing w:val="-4"/>
                <w:sz w:val="24"/>
                <w:szCs w:val="24"/>
                <w:vertAlign w:val="superscript"/>
              </w:rPr>
              <w:t>6</w:t>
            </w:r>
            <w:r w:rsidRPr="00547BBA">
              <w:rPr>
                <w:spacing w:val="-4"/>
                <w:sz w:val="24"/>
                <w:szCs w:val="24"/>
              </w:rPr>
              <w:t xml:space="preserve"> циклов.</w:t>
            </w:r>
          </w:p>
        </w:tc>
      </w:tr>
      <w:tr w:rsidR="00CD14C9" w:rsidRPr="00547BBA" w:rsidTr="004C75DD">
        <w:tc>
          <w:tcPr>
            <w:tcW w:w="157" w:type="pct"/>
          </w:tcPr>
          <w:p w:rsidR="00CD14C9" w:rsidRPr="00547BBA" w:rsidRDefault="00CD14C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D14C9" w:rsidRPr="00547BBA" w:rsidRDefault="00CD14C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1993–1–10</w:t>
            </w:r>
          </w:p>
        </w:tc>
        <w:tc>
          <w:tcPr>
            <w:tcW w:w="854" w:type="pct"/>
          </w:tcPr>
          <w:p w:rsidR="00CD14C9" w:rsidRPr="00547BBA" w:rsidRDefault="00CD14C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steel grade</w:t>
            </w:r>
            <w:r w:rsidRPr="00547BBA">
              <w:rPr>
                <w:rFonts w:ascii="Times New Roman" w:hAnsi="Times New Roman" w:cs="Times New Roman"/>
                <w:b/>
                <w:bCs/>
                <w:color w:val="000002"/>
                <w:sz w:val="24"/>
                <w:szCs w:val="24"/>
              </w:rPr>
              <w:t>:</w:t>
            </w:r>
          </w:p>
        </w:tc>
        <w:tc>
          <w:tcPr>
            <w:tcW w:w="1079" w:type="pct"/>
          </w:tcPr>
          <w:p w:rsidR="00CD14C9" w:rsidRPr="00547BBA" w:rsidRDefault="00CD14C9" w:rsidP="001130E5">
            <w:pPr>
              <w:pStyle w:val="0-0"/>
              <w:widowControl/>
              <w:suppressAutoHyphens w:val="0"/>
              <w:spacing w:line="276" w:lineRule="auto"/>
              <w:ind w:left="0"/>
              <w:rPr>
                <w:rFonts w:ascii="Times New Roman" w:hAnsi="Times New Roman" w:cs="Times New Roman"/>
                <w:spacing w:val="-5"/>
                <w:sz w:val="24"/>
                <w:szCs w:val="24"/>
              </w:rPr>
            </w:pPr>
          </w:p>
        </w:tc>
        <w:tc>
          <w:tcPr>
            <w:tcW w:w="1012" w:type="pct"/>
          </w:tcPr>
          <w:p w:rsidR="00CD14C9" w:rsidRPr="00547BBA" w:rsidRDefault="00CD14C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класс стали</w:t>
            </w:r>
            <w:r w:rsidRPr="00547BBA">
              <w:rPr>
                <w:rFonts w:ascii="Times New Roman" w:hAnsi="Times New Roman" w:cs="Times New Roman"/>
                <w:b/>
                <w:bCs/>
                <w:color w:val="000002"/>
                <w:sz w:val="24"/>
                <w:szCs w:val="24"/>
              </w:rPr>
              <w:t>:</w:t>
            </w:r>
          </w:p>
        </w:tc>
        <w:tc>
          <w:tcPr>
            <w:tcW w:w="1330" w:type="pct"/>
          </w:tcPr>
          <w:p w:rsidR="00CD14C9" w:rsidRPr="00547BBA" w:rsidRDefault="00CD14C9" w:rsidP="001130E5">
            <w:pPr>
              <w:pStyle w:val="0-0"/>
              <w:widowControl/>
              <w:suppressAutoHyphens w:val="0"/>
              <w:spacing w:line="276" w:lineRule="auto"/>
              <w:ind w:left="0"/>
              <w:rPr>
                <w:rFonts w:ascii="Times New Roman" w:hAnsi="Times New Roman" w:cs="Times New Roman"/>
                <w:spacing w:val="-5"/>
                <w:sz w:val="24"/>
                <w:szCs w:val="24"/>
              </w:rPr>
            </w:pPr>
            <w:r w:rsidRPr="00547BBA">
              <w:rPr>
                <w:rFonts w:ascii="Times New Roman" w:hAnsi="Times New Roman" w:cs="Times New Roman"/>
                <w:spacing w:val="-5"/>
                <w:sz w:val="24"/>
                <w:szCs w:val="24"/>
              </w:rPr>
              <w:t>Условное обозначение стали, основанное на прочностных характеристиках материала (предел текучести, предел прочности)</w:t>
            </w:r>
          </w:p>
        </w:tc>
      </w:tr>
      <w:tr w:rsidR="00CD14C9" w:rsidRPr="00547BBA" w:rsidTr="004C75DD">
        <w:tc>
          <w:tcPr>
            <w:tcW w:w="157" w:type="pct"/>
          </w:tcPr>
          <w:p w:rsidR="00CD14C9" w:rsidRPr="00547BBA" w:rsidRDefault="00CD14C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D14C9" w:rsidRPr="00547BBA" w:rsidRDefault="00CD14C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1993–1–10</w:t>
            </w:r>
          </w:p>
        </w:tc>
        <w:tc>
          <w:tcPr>
            <w:tcW w:w="854" w:type="pct"/>
          </w:tcPr>
          <w:p w:rsidR="00CD14C9" w:rsidRPr="00547BBA" w:rsidRDefault="00CD14C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Through-thickness</w:t>
            </w:r>
            <w:r w:rsidRPr="00547BBA">
              <w:rPr>
                <w:rFonts w:ascii="Times New Roman" w:hAnsi="Times New Roman" w:cs="Times New Roman"/>
                <w:b/>
                <w:bCs/>
                <w:color w:val="000002"/>
                <w:sz w:val="24"/>
                <w:szCs w:val="24"/>
              </w:rPr>
              <w:t>:</w:t>
            </w:r>
          </w:p>
        </w:tc>
        <w:tc>
          <w:tcPr>
            <w:tcW w:w="1079" w:type="pct"/>
          </w:tcPr>
          <w:p w:rsidR="00CD14C9" w:rsidRPr="00547BBA" w:rsidRDefault="00CD14C9" w:rsidP="001130E5">
            <w:pPr>
              <w:pStyle w:val="a4"/>
              <w:tabs>
                <w:tab w:val="left" w:pos="2220"/>
                <w:tab w:val="left" w:pos="7845"/>
              </w:tabs>
              <w:spacing w:line="276" w:lineRule="auto"/>
              <w:rPr>
                <w:spacing w:val="-5"/>
                <w:sz w:val="24"/>
                <w:szCs w:val="24"/>
              </w:rPr>
            </w:pPr>
          </w:p>
        </w:tc>
        <w:tc>
          <w:tcPr>
            <w:tcW w:w="1012" w:type="pct"/>
          </w:tcPr>
          <w:p w:rsidR="00CD14C9" w:rsidRPr="00547BBA" w:rsidRDefault="00CD14C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по толщине проката</w:t>
            </w:r>
            <w:r w:rsidRPr="00547BBA">
              <w:rPr>
                <w:rFonts w:ascii="Times New Roman" w:hAnsi="Times New Roman" w:cs="Times New Roman"/>
                <w:b/>
                <w:bCs/>
                <w:color w:val="000002"/>
                <w:sz w:val="24"/>
                <w:szCs w:val="24"/>
              </w:rPr>
              <w:t>:</w:t>
            </w:r>
          </w:p>
        </w:tc>
        <w:tc>
          <w:tcPr>
            <w:tcW w:w="1330" w:type="pct"/>
          </w:tcPr>
          <w:p w:rsidR="00CD14C9" w:rsidRPr="00547BBA" w:rsidRDefault="00CD14C9" w:rsidP="001130E5">
            <w:pPr>
              <w:pStyle w:val="a4"/>
              <w:tabs>
                <w:tab w:val="left" w:pos="2220"/>
                <w:tab w:val="left" w:pos="7845"/>
              </w:tabs>
              <w:spacing w:line="276" w:lineRule="auto"/>
              <w:rPr>
                <w:spacing w:val="-5"/>
                <w:sz w:val="24"/>
                <w:szCs w:val="24"/>
              </w:rPr>
            </w:pPr>
            <w:r w:rsidRPr="00547BBA">
              <w:rPr>
                <w:spacing w:val="-5"/>
                <w:sz w:val="24"/>
                <w:szCs w:val="24"/>
              </w:rPr>
              <w:t>Термин применяется для уточнения характеристик проката по различным направлениям</w:t>
            </w:r>
          </w:p>
        </w:tc>
      </w:tr>
      <w:tr w:rsidR="00CD14C9" w:rsidRPr="00547BBA" w:rsidTr="004C75DD">
        <w:tc>
          <w:tcPr>
            <w:tcW w:w="157" w:type="pct"/>
          </w:tcPr>
          <w:p w:rsidR="00CD14C9" w:rsidRPr="00547BBA" w:rsidRDefault="00CD14C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D14C9" w:rsidRPr="00547BBA" w:rsidRDefault="00CD14C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1993–1–10</w:t>
            </w:r>
          </w:p>
        </w:tc>
        <w:tc>
          <w:tcPr>
            <w:tcW w:w="854" w:type="pct"/>
          </w:tcPr>
          <w:p w:rsidR="00CD14C9" w:rsidRPr="00547BBA" w:rsidRDefault="00CD14C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K</w:t>
            </w:r>
            <w:r w:rsidRPr="00547BBA">
              <w:rPr>
                <w:rFonts w:ascii="Times New Roman" w:hAnsi="Times New Roman" w:cs="Times New Roman"/>
                <w:b/>
                <w:bCs/>
                <w:sz w:val="24"/>
                <w:szCs w:val="24"/>
                <w:vertAlign w:val="subscript"/>
                <w:lang w:val="en-US"/>
              </w:rPr>
              <w:sym w:font="Symbol" w:char="F06E"/>
            </w:r>
            <w:r w:rsidRPr="00547BBA">
              <w:rPr>
                <w:rFonts w:ascii="Times New Roman" w:hAnsi="Times New Roman" w:cs="Times New Roman"/>
                <w:b/>
                <w:bCs/>
                <w:sz w:val="24"/>
                <w:szCs w:val="24"/>
                <w:lang w:val="en-US"/>
              </w:rPr>
              <w:t>–value</w:t>
            </w:r>
            <w:r w:rsidRPr="00547BBA">
              <w:rPr>
                <w:rFonts w:ascii="Times New Roman" w:hAnsi="Times New Roman" w:cs="Times New Roman"/>
                <w:b/>
                <w:bCs/>
                <w:color w:val="000002"/>
                <w:sz w:val="24"/>
                <w:szCs w:val="24"/>
              </w:rPr>
              <w:t>:</w:t>
            </w:r>
          </w:p>
          <w:p w:rsidR="00CD14C9" w:rsidRPr="00547BBA" w:rsidRDefault="00CD14C9" w:rsidP="001130E5">
            <w:pPr>
              <w:spacing w:line="276" w:lineRule="auto"/>
              <w:jc w:val="both"/>
              <w:rPr>
                <w:rFonts w:ascii="Times New Roman" w:hAnsi="Times New Roman" w:cs="Times New Roman"/>
                <w:b/>
                <w:bCs/>
                <w:sz w:val="24"/>
                <w:szCs w:val="24"/>
                <w:lang w:val="en-US"/>
              </w:rPr>
            </w:pPr>
          </w:p>
        </w:tc>
        <w:tc>
          <w:tcPr>
            <w:tcW w:w="1079" w:type="pct"/>
          </w:tcPr>
          <w:p w:rsidR="00CD14C9" w:rsidRPr="00547BBA" w:rsidRDefault="00673CF1" w:rsidP="001130E5">
            <w:pPr>
              <w:pStyle w:val="a4"/>
              <w:tabs>
                <w:tab w:val="left" w:pos="2220"/>
                <w:tab w:val="left" w:pos="7845"/>
              </w:tabs>
              <w:spacing w:line="276" w:lineRule="auto"/>
              <w:rPr>
                <w:spacing w:val="-5"/>
                <w:sz w:val="24"/>
                <w:szCs w:val="24"/>
                <w:lang w:val="en-US"/>
              </w:rPr>
            </w:pPr>
            <w:r w:rsidRPr="00547BBA">
              <w:rPr>
                <w:sz w:val="24"/>
                <w:szCs w:val="24"/>
                <w:lang w:val="en-US"/>
              </w:rPr>
              <w:t>The K</w:t>
            </w:r>
            <w:r w:rsidRPr="00547BBA">
              <w:rPr>
                <w:sz w:val="24"/>
                <w:szCs w:val="24"/>
                <w:vertAlign w:val="subscript"/>
                <w:lang w:val="en-US"/>
              </w:rPr>
              <w:t>V</w:t>
            </w:r>
            <w:r w:rsidRPr="00547BBA">
              <w:rPr>
                <w:sz w:val="24"/>
                <w:szCs w:val="24"/>
                <w:lang w:val="en-US"/>
              </w:rPr>
              <w:t xml:space="preserve"> (Charpy V-Notch)-value is the impact energy A</w:t>
            </w:r>
            <w:r w:rsidRPr="00547BBA">
              <w:rPr>
                <w:sz w:val="24"/>
                <w:szCs w:val="24"/>
                <w:vertAlign w:val="subscript"/>
                <w:lang w:val="en-US"/>
              </w:rPr>
              <w:t>V</w:t>
            </w:r>
            <w:r w:rsidRPr="00547BBA">
              <w:rPr>
                <w:sz w:val="24"/>
                <w:szCs w:val="24"/>
                <w:lang w:val="en-US"/>
              </w:rPr>
              <w:t>(T) in Joules [J] required to fracture a Charpy Vnotch specimen at a given test temperature T. Steel product standards generally specify that test specimens should not fail at an impact energy lower than 27J at a specified test temperature T.</w:t>
            </w:r>
          </w:p>
        </w:tc>
        <w:tc>
          <w:tcPr>
            <w:tcW w:w="1012" w:type="pct"/>
          </w:tcPr>
          <w:p w:rsidR="00CD14C9" w:rsidRPr="00547BBA" w:rsidRDefault="00CD14C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K</w:t>
            </w:r>
            <w:r w:rsidRPr="00547BBA">
              <w:rPr>
                <w:rFonts w:ascii="Times New Roman" w:hAnsi="Times New Roman" w:cs="Times New Roman"/>
                <w:b/>
                <w:bCs/>
                <w:sz w:val="24"/>
                <w:szCs w:val="24"/>
                <w:vertAlign w:val="subscript"/>
              </w:rPr>
              <w:sym w:font="Symbol" w:char="F06E"/>
            </w:r>
            <w:r w:rsidRPr="00547BBA">
              <w:rPr>
                <w:rFonts w:ascii="Times New Roman" w:hAnsi="Times New Roman" w:cs="Times New Roman"/>
                <w:b/>
                <w:bCs/>
                <w:sz w:val="24"/>
                <w:szCs w:val="24"/>
              </w:rPr>
              <w:t>–величина</w:t>
            </w:r>
            <w:r w:rsidRPr="00547BBA">
              <w:rPr>
                <w:rFonts w:ascii="Times New Roman" w:hAnsi="Times New Roman" w:cs="Times New Roman"/>
                <w:b/>
                <w:bCs/>
                <w:color w:val="000002"/>
                <w:sz w:val="24"/>
                <w:szCs w:val="24"/>
              </w:rPr>
              <w:t>:</w:t>
            </w:r>
          </w:p>
        </w:tc>
        <w:tc>
          <w:tcPr>
            <w:tcW w:w="1330" w:type="pct"/>
          </w:tcPr>
          <w:p w:rsidR="00CD14C9" w:rsidRPr="00547BBA" w:rsidRDefault="00CD14C9" w:rsidP="001130E5">
            <w:pPr>
              <w:pStyle w:val="a4"/>
              <w:tabs>
                <w:tab w:val="left" w:pos="2220"/>
                <w:tab w:val="left" w:pos="7845"/>
              </w:tabs>
              <w:spacing w:line="276" w:lineRule="auto"/>
              <w:rPr>
                <w:spacing w:val="-5"/>
                <w:sz w:val="24"/>
                <w:szCs w:val="24"/>
              </w:rPr>
            </w:pPr>
            <w:r w:rsidRPr="00547BBA">
              <w:rPr>
                <w:sz w:val="24"/>
                <w:szCs w:val="24"/>
              </w:rPr>
              <w:t xml:space="preserve">Работа </w:t>
            </w:r>
            <w:r w:rsidRPr="00547BBA">
              <w:rPr>
                <w:sz w:val="24"/>
                <w:szCs w:val="24"/>
                <w:lang w:val="en-US"/>
              </w:rPr>
              <w:t>A</w:t>
            </w:r>
            <w:r w:rsidRPr="00547BBA">
              <w:rPr>
                <w:sz w:val="24"/>
                <w:szCs w:val="24"/>
                <w:vertAlign w:val="subscript"/>
                <w:lang w:val="en-US"/>
              </w:rPr>
              <w:sym w:font="Symbol" w:char="F06E"/>
            </w:r>
            <w:r w:rsidRPr="00547BBA">
              <w:rPr>
                <w:sz w:val="24"/>
                <w:szCs w:val="24"/>
              </w:rPr>
              <w:t>(</w:t>
            </w:r>
            <w:r w:rsidRPr="00547BBA">
              <w:rPr>
                <w:sz w:val="24"/>
                <w:szCs w:val="24"/>
                <w:lang w:val="en-US"/>
              </w:rPr>
              <w:t>T</w:t>
            </w:r>
            <w:r w:rsidRPr="00547BBA">
              <w:rPr>
                <w:sz w:val="24"/>
                <w:szCs w:val="24"/>
              </w:rPr>
              <w:t xml:space="preserve">) в джоулях (Дж) при ударном изгибе, затраченная на разрушение стандартного образца с V-образным надрезом по Шарпи при нормативной температуре испытания T. Стандарты поставки проката обычно гарантируют, что разрушение при ударном изгибе  стандартного образца происходит при работе не менее 27 Дж при нормативной температуре T. </w:t>
            </w:r>
          </w:p>
        </w:tc>
      </w:tr>
      <w:tr w:rsidR="00CD14C9" w:rsidRPr="00547BBA" w:rsidTr="004C75DD">
        <w:tc>
          <w:tcPr>
            <w:tcW w:w="157" w:type="pct"/>
          </w:tcPr>
          <w:p w:rsidR="00CD14C9" w:rsidRPr="00547BBA" w:rsidRDefault="00CD14C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D14C9" w:rsidRPr="00547BBA" w:rsidRDefault="00CD14C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1993–1–10</w:t>
            </w:r>
          </w:p>
        </w:tc>
        <w:tc>
          <w:tcPr>
            <w:tcW w:w="854" w:type="pct"/>
          </w:tcPr>
          <w:p w:rsidR="00CD14C9" w:rsidRPr="00547BBA" w:rsidRDefault="00CD14C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Ultrasonic inspection</w:t>
            </w:r>
            <w:r w:rsidRPr="00547BBA">
              <w:rPr>
                <w:rFonts w:ascii="Times New Roman" w:hAnsi="Times New Roman" w:cs="Times New Roman"/>
                <w:b/>
                <w:bCs/>
                <w:color w:val="000002"/>
                <w:sz w:val="24"/>
                <w:szCs w:val="24"/>
              </w:rPr>
              <w:t>:</w:t>
            </w:r>
          </w:p>
        </w:tc>
        <w:tc>
          <w:tcPr>
            <w:tcW w:w="1079" w:type="pct"/>
          </w:tcPr>
          <w:p w:rsidR="00CD14C9" w:rsidRPr="00547BBA" w:rsidRDefault="00CD14C9" w:rsidP="001130E5">
            <w:pPr>
              <w:pStyle w:val="a4"/>
              <w:tabs>
                <w:tab w:val="left" w:pos="7845"/>
              </w:tabs>
              <w:spacing w:line="276" w:lineRule="auto"/>
              <w:rPr>
                <w:spacing w:val="-5"/>
                <w:sz w:val="24"/>
                <w:szCs w:val="24"/>
              </w:rPr>
            </w:pPr>
          </w:p>
        </w:tc>
        <w:tc>
          <w:tcPr>
            <w:tcW w:w="1012" w:type="pct"/>
          </w:tcPr>
          <w:p w:rsidR="00CD14C9" w:rsidRPr="00547BBA" w:rsidRDefault="00CD14C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ультразвуковой контроль</w:t>
            </w:r>
            <w:r w:rsidRPr="00547BBA">
              <w:rPr>
                <w:rFonts w:ascii="Times New Roman" w:hAnsi="Times New Roman" w:cs="Times New Roman"/>
                <w:b/>
                <w:bCs/>
                <w:color w:val="000002"/>
                <w:sz w:val="24"/>
                <w:szCs w:val="24"/>
              </w:rPr>
              <w:t>:</w:t>
            </w:r>
          </w:p>
        </w:tc>
        <w:tc>
          <w:tcPr>
            <w:tcW w:w="1330" w:type="pct"/>
          </w:tcPr>
          <w:p w:rsidR="00CD14C9" w:rsidRPr="00547BBA" w:rsidRDefault="00CD14C9" w:rsidP="001130E5">
            <w:pPr>
              <w:pStyle w:val="a4"/>
              <w:tabs>
                <w:tab w:val="left" w:pos="7845"/>
              </w:tabs>
              <w:spacing w:line="276" w:lineRule="auto"/>
              <w:rPr>
                <w:spacing w:val="-5"/>
                <w:sz w:val="24"/>
                <w:szCs w:val="24"/>
              </w:rPr>
            </w:pPr>
            <w:r w:rsidRPr="00547BBA">
              <w:rPr>
                <w:spacing w:val="-5"/>
                <w:sz w:val="24"/>
                <w:szCs w:val="24"/>
              </w:rPr>
              <w:t>Контроль качества материала, основанный на свойствах распространения звука в твердых телах</w:t>
            </w:r>
          </w:p>
        </w:tc>
      </w:tr>
      <w:tr w:rsidR="00CD14C9" w:rsidRPr="00547BBA" w:rsidTr="004C75DD">
        <w:tc>
          <w:tcPr>
            <w:tcW w:w="157" w:type="pct"/>
          </w:tcPr>
          <w:p w:rsidR="00CD14C9" w:rsidRPr="00547BBA" w:rsidRDefault="00CD14C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D14C9" w:rsidRPr="00547BBA" w:rsidRDefault="00CD14C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1993–1–10</w:t>
            </w:r>
          </w:p>
        </w:tc>
        <w:tc>
          <w:tcPr>
            <w:tcW w:w="854" w:type="pct"/>
          </w:tcPr>
          <w:p w:rsidR="00CD14C9" w:rsidRPr="00547BBA" w:rsidRDefault="00CD14C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Transition region</w:t>
            </w:r>
            <w:r w:rsidRPr="00547BBA">
              <w:rPr>
                <w:rFonts w:ascii="Times New Roman" w:hAnsi="Times New Roman" w:cs="Times New Roman"/>
                <w:b/>
                <w:bCs/>
                <w:color w:val="000002"/>
                <w:sz w:val="24"/>
                <w:szCs w:val="24"/>
              </w:rPr>
              <w:t>:</w:t>
            </w:r>
          </w:p>
        </w:tc>
        <w:tc>
          <w:tcPr>
            <w:tcW w:w="1079" w:type="pct"/>
          </w:tcPr>
          <w:p w:rsidR="00CD14C9" w:rsidRPr="00547BBA" w:rsidRDefault="00673CF1" w:rsidP="001130E5">
            <w:pPr>
              <w:tabs>
                <w:tab w:val="left" w:pos="1106"/>
              </w:tabs>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The region of the toughness-temperature diagram showing the relationship A</w:t>
            </w:r>
            <w:r w:rsidRPr="00547BBA">
              <w:rPr>
                <w:rFonts w:ascii="Times New Roman" w:hAnsi="Times New Roman" w:cs="Times New Roman"/>
                <w:sz w:val="24"/>
                <w:szCs w:val="24"/>
                <w:vertAlign w:val="subscript"/>
                <w:lang w:val="en-US"/>
              </w:rPr>
              <w:t>V</w:t>
            </w:r>
            <w:r w:rsidRPr="00547BBA">
              <w:rPr>
                <w:rFonts w:ascii="Times New Roman" w:hAnsi="Times New Roman" w:cs="Times New Roman"/>
                <w:sz w:val="24"/>
                <w:szCs w:val="24"/>
                <w:lang w:val="en-US"/>
              </w:rPr>
              <w:t xml:space="preserve">(T) in which the material toughness decreases with the decrease in temperature and the failure mode changes </w:t>
            </w:r>
            <w:r w:rsidRPr="00547BBA">
              <w:rPr>
                <w:rFonts w:ascii="Times New Roman" w:hAnsi="Times New Roman" w:cs="Times New Roman"/>
                <w:sz w:val="24"/>
                <w:szCs w:val="24"/>
                <w:lang w:val="en-US"/>
              </w:rPr>
              <w:lastRenderedPageBreak/>
              <w:t>from ductile to brittle. The temperature values T</w:t>
            </w:r>
            <w:r w:rsidRPr="00547BBA">
              <w:rPr>
                <w:rFonts w:ascii="Times New Roman" w:hAnsi="Times New Roman" w:cs="Times New Roman"/>
                <w:sz w:val="24"/>
                <w:szCs w:val="24"/>
                <w:vertAlign w:val="subscript"/>
                <w:lang w:val="en-US"/>
              </w:rPr>
              <w:t>27J</w:t>
            </w:r>
            <w:r w:rsidRPr="00547BBA">
              <w:rPr>
                <w:rFonts w:ascii="Times New Roman" w:hAnsi="Times New Roman" w:cs="Times New Roman"/>
                <w:sz w:val="24"/>
                <w:szCs w:val="24"/>
                <w:lang w:val="en-US"/>
              </w:rPr>
              <w:t xml:space="preserve"> required in the product standards are located in the lower part of this region.</w:t>
            </w:r>
          </w:p>
        </w:tc>
        <w:tc>
          <w:tcPr>
            <w:tcW w:w="1012" w:type="pct"/>
          </w:tcPr>
          <w:p w:rsidR="00CD14C9" w:rsidRPr="00547BBA" w:rsidRDefault="00CD14C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область перехода</w:t>
            </w:r>
            <w:r w:rsidRPr="00547BBA">
              <w:rPr>
                <w:rFonts w:ascii="Times New Roman" w:hAnsi="Times New Roman" w:cs="Times New Roman"/>
                <w:b/>
                <w:bCs/>
                <w:color w:val="000002"/>
                <w:sz w:val="24"/>
                <w:szCs w:val="24"/>
              </w:rPr>
              <w:t>:</w:t>
            </w:r>
          </w:p>
        </w:tc>
        <w:tc>
          <w:tcPr>
            <w:tcW w:w="1330" w:type="pct"/>
          </w:tcPr>
          <w:p w:rsidR="00CD14C9" w:rsidRPr="00547BBA" w:rsidRDefault="00CD14C9" w:rsidP="001130E5">
            <w:pPr>
              <w:tabs>
                <w:tab w:val="left" w:pos="1106"/>
              </w:tabs>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 xml:space="preserve">Область графика «работа разрушения при ударном изгибе — температура», показывающего зависимость </w:t>
            </w:r>
            <w:r w:rsidRPr="00547BBA">
              <w:rPr>
                <w:rFonts w:ascii="Times New Roman" w:hAnsi="Times New Roman" w:cs="Times New Roman"/>
                <w:sz w:val="24"/>
                <w:szCs w:val="24"/>
                <w:lang w:val="en-US"/>
              </w:rPr>
              <w:t>A</w:t>
            </w:r>
            <w:r w:rsidRPr="00547BBA">
              <w:rPr>
                <w:rFonts w:ascii="Times New Roman" w:hAnsi="Times New Roman" w:cs="Times New Roman"/>
                <w:sz w:val="24"/>
                <w:szCs w:val="24"/>
                <w:vertAlign w:val="subscript"/>
                <w:lang w:val="en-US"/>
              </w:rPr>
              <w:sym w:font="Symbol" w:char="F06E"/>
            </w:r>
            <w:r w:rsidRPr="00547BBA">
              <w:rPr>
                <w:rFonts w:ascii="Times New Roman" w:hAnsi="Times New Roman" w:cs="Times New Roman"/>
                <w:sz w:val="24"/>
                <w:szCs w:val="24"/>
              </w:rPr>
              <w:t>(</w:t>
            </w:r>
            <w:r w:rsidRPr="00547BBA">
              <w:rPr>
                <w:rFonts w:ascii="Times New Roman" w:hAnsi="Times New Roman" w:cs="Times New Roman"/>
                <w:sz w:val="24"/>
                <w:szCs w:val="24"/>
                <w:lang w:val="en-US"/>
              </w:rPr>
              <w:t>T</w:t>
            </w:r>
            <w:r w:rsidRPr="00547BBA">
              <w:rPr>
                <w:rFonts w:ascii="Times New Roman" w:hAnsi="Times New Roman" w:cs="Times New Roman"/>
                <w:sz w:val="24"/>
                <w:szCs w:val="24"/>
              </w:rPr>
              <w:t xml:space="preserve">), по которой работа разрушения  материала уменьшается с понижением температуры, а характер </w:t>
            </w:r>
            <w:r w:rsidRPr="00547BBA">
              <w:rPr>
                <w:rFonts w:ascii="Times New Roman" w:hAnsi="Times New Roman" w:cs="Times New Roman"/>
                <w:sz w:val="24"/>
                <w:szCs w:val="24"/>
              </w:rPr>
              <w:lastRenderedPageBreak/>
              <w:t xml:space="preserve">разрушения изменяется от вязкого до хрупкого. Значение температуры </w:t>
            </w:r>
            <w:r w:rsidRPr="00547BBA">
              <w:rPr>
                <w:rFonts w:ascii="Times New Roman" w:hAnsi="Times New Roman" w:cs="Times New Roman"/>
                <w:sz w:val="24"/>
                <w:szCs w:val="24"/>
                <w:lang w:val="en-US"/>
              </w:rPr>
              <w:t>T</w:t>
            </w:r>
            <w:r w:rsidRPr="00547BBA">
              <w:rPr>
                <w:rFonts w:ascii="Times New Roman" w:hAnsi="Times New Roman" w:cs="Times New Roman"/>
                <w:sz w:val="24"/>
                <w:szCs w:val="24"/>
                <w:vertAlign w:val="subscript"/>
              </w:rPr>
              <w:t>27</w:t>
            </w:r>
            <w:r w:rsidRPr="00547BBA">
              <w:rPr>
                <w:rFonts w:ascii="Times New Roman" w:hAnsi="Times New Roman" w:cs="Times New Roman"/>
                <w:sz w:val="24"/>
                <w:szCs w:val="24"/>
                <w:vertAlign w:val="subscript"/>
                <w:lang w:val="en-US"/>
              </w:rPr>
              <w:t>J</w:t>
            </w:r>
            <w:r w:rsidRPr="00547BBA">
              <w:rPr>
                <w:rFonts w:ascii="Times New Roman" w:hAnsi="Times New Roman" w:cs="Times New Roman"/>
                <w:sz w:val="24"/>
                <w:szCs w:val="24"/>
              </w:rPr>
              <w:t>, гарантируемой стандартами на прокат, расположено на границе между участками кривой 1 и 2</w:t>
            </w:r>
          </w:p>
        </w:tc>
      </w:tr>
      <w:tr w:rsidR="00CD14C9" w:rsidRPr="00547BBA" w:rsidTr="004C75DD">
        <w:tc>
          <w:tcPr>
            <w:tcW w:w="157" w:type="pct"/>
          </w:tcPr>
          <w:p w:rsidR="00CD14C9" w:rsidRPr="00547BBA" w:rsidRDefault="00CD14C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D14C9" w:rsidRPr="00547BBA" w:rsidRDefault="00CD14C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1993–1–10</w:t>
            </w:r>
          </w:p>
        </w:tc>
        <w:tc>
          <w:tcPr>
            <w:tcW w:w="854" w:type="pct"/>
          </w:tcPr>
          <w:p w:rsidR="00CD14C9" w:rsidRPr="00547BBA" w:rsidRDefault="00CD14C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lang w:val="en-US"/>
              </w:rPr>
              <w:t>T</w:t>
            </w:r>
            <w:r w:rsidRPr="00547BBA">
              <w:rPr>
                <w:rFonts w:ascii="Times New Roman" w:hAnsi="Times New Roman" w:cs="Times New Roman"/>
                <w:b/>
                <w:sz w:val="24"/>
                <w:szCs w:val="24"/>
                <w:vertAlign w:val="subscript"/>
              </w:rPr>
              <w:t>27</w:t>
            </w:r>
            <w:r w:rsidRPr="00547BBA">
              <w:rPr>
                <w:rFonts w:ascii="Times New Roman" w:hAnsi="Times New Roman" w:cs="Times New Roman"/>
                <w:b/>
                <w:sz w:val="24"/>
                <w:szCs w:val="24"/>
                <w:vertAlign w:val="subscript"/>
                <w:lang w:val="en-US"/>
              </w:rPr>
              <w:t>J</w:t>
            </w:r>
            <w:r w:rsidRPr="00547BBA">
              <w:rPr>
                <w:rFonts w:ascii="Times New Roman" w:hAnsi="Times New Roman" w:cs="Times New Roman"/>
                <w:b/>
                <w:bCs/>
                <w:color w:val="000002"/>
                <w:sz w:val="24"/>
                <w:szCs w:val="24"/>
              </w:rPr>
              <w:t>:</w:t>
            </w:r>
          </w:p>
        </w:tc>
        <w:tc>
          <w:tcPr>
            <w:tcW w:w="1079" w:type="pct"/>
          </w:tcPr>
          <w:p w:rsidR="00CD14C9" w:rsidRPr="00547BBA" w:rsidRDefault="00673CF1" w:rsidP="001130E5">
            <w:pPr>
              <w:pStyle w:val="a4"/>
              <w:tabs>
                <w:tab w:val="left" w:pos="2220"/>
                <w:tab w:val="left" w:pos="7845"/>
              </w:tabs>
              <w:spacing w:line="276" w:lineRule="auto"/>
              <w:rPr>
                <w:spacing w:val="-5"/>
                <w:sz w:val="24"/>
                <w:szCs w:val="24"/>
                <w:lang w:val="en-US"/>
              </w:rPr>
            </w:pPr>
            <w:r w:rsidRPr="00547BBA">
              <w:rPr>
                <w:sz w:val="24"/>
                <w:szCs w:val="24"/>
                <w:lang w:val="en-US"/>
              </w:rPr>
              <w:t>Temperature at which a minimum energy A</w:t>
            </w:r>
            <w:r w:rsidRPr="00547BBA">
              <w:rPr>
                <w:sz w:val="24"/>
                <w:szCs w:val="24"/>
                <w:vertAlign w:val="subscript"/>
                <w:lang w:val="en-US"/>
              </w:rPr>
              <w:t>V</w:t>
            </w:r>
            <w:r w:rsidRPr="00547BBA">
              <w:rPr>
                <w:sz w:val="24"/>
                <w:szCs w:val="24"/>
                <w:lang w:val="en-US"/>
              </w:rPr>
              <w:t xml:space="preserve"> will not be less than 27J in a Charpy V-notch impact test.</w:t>
            </w:r>
          </w:p>
        </w:tc>
        <w:tc>
          <w:tcPr>
            <w:tcW w:w="1012" w:type="pct"/>
          </w:tcPr>
          <w:p w:rsidR="00CD14C9" w:rsidRPr="00547BBA" w:rsidRDefault="00CD14C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lang w:val="en-US"/>
              </w:rPr>
              <w:t>T</w:t>
            </w:r>
            <w:r w:rsidRPr="00547BBA">
              <w:rPr>
                <w:rFonts w:ascii="Times New Roman" w:hAnsi="Times New Roman" w:cs="Times New Roman"/>
                <w:b/>
                <w:sz w:val="24"/>
                <w:szCs w:val="24"/>
                <w:vertAlign w:val="subscript"/>
              </w:rPr>
              <w:t>27</w:t>
            </w:r>
            <w:r w:rsidRPr="00547BBA">
              <w:rPr>
                <w:rFonts w:ascii="Times New Roman" w:hAnsi="Times New Roman" w:cs="Times New Roman"/>
                <w:b/>
                <w:sz w:val="24"/>
                <w:szCs w:val="24"/>
                <w:vertAlign w:val="subscript"/>
                <w:lang w:val="en-US"/>
              </w:rPr>
              <w:t>J</w:t>
            </w:r>
            <w:r w:rsidRPr="00547BBA">
              <w:rPr>
                <w:rFonts w:ascii="Times New Roman" w:hAnsi="Times New Roman" w:cs="Times New Roman"/>
                <w:b/>
                <w:bCs/>
                <w:color w:val="000002"/>
                <w:sz w:val="24"/>
                <w:szCs w:val="24"/>
              </w:rPr>
              <w:t>:</w:t>
            </w:r>
          </w:p>
        </w:tc>
        <w:tc>
          <w:tcPr>
            <w:tcW w:w="1330" w:type="pct"/>
          </w:tcPr>
          <w:p w:rsidR="00CD14C9" w:rsidRPr="00547BBA" w:rsidRDefault="00CD14C9" w:rsidP="001130E5">
            <w:pPr>
              <w:pStyle w:val="a4"/>
              <w:tabs>
                <w:tab w:val="left" w:pos="2220"/>
                <w:tab w:val="left" w:pos="7845"/>
              </w:tabs>
              <w:spacing w:line="276" w:lineRule="auto"/>
              <w:rPr>
                <w:spacing w:val="-5"/>
                <w:sz w:val="24"/>
                <w:szCs w:val="24"/>
              </w:rPr>
            </w:pPr>
            <w:r w:rsidRPr="00547BBA">
              <w:rPr>
                <w:sz w:val="24"/>
                <w:szCs w:val="24"/>
              </w:rPr>
              <w:t xml:space="preserve">Температура, при которой минимальная работа разрушения </w:t>
            </w:r>
            <w:r w:rsidRPr="00547BBA">
              <w:rPr>
                <w:sz w:val="24"/>
                <w:szCs w:val="24"/>
                <w:lang w:val="en-US"/>
              </w:rPr>
              <w:t>A</w:t>
            </w:r>
            <w:r w:rsidRPr="00547BBA">
              <w:rPr>
                <w:sz w:val="24"/>
                <w:szCs w:val="24"/>
                <w:vertAlign w:val="subscript"/>
                <w:lang w:val="en-US"/>
              </w:rPr>
              <w:sym w:font="Symbol" w:char="F06E"/>
            </w:r>
            <w:r w:rsidRPr="00547BBA">
              <w:rPr>
                <w:sz w:val="24"/>
                <w:szCs w:val="24"/>
              </w:rPr>
              <w:t>стандартного образца</w:t>
            </w:r>
            <w:r w:rsidRPr="00547BBA">
              <w:rPr>
                <w:sz w:val="24"/>
                <w:szCs w:val="24"/>
              </w:rPr>
              <w:br/>
              <w:t>с V-образным надрезом по Шарпи при испытаниях на ударный изгиб будет не менее 27 Дж.</w:t>
            </w:r>
          </w:p>
        </w:tc>
      </w:tr>
      <w:tr w:rsidR="00CD14C9" w:rsidRPr="00547BBA" w:rsidTr="004C75DD">
        <w:tc>
          <w:tcPr>
            <w:tcW w:w="157" w:type="pct"/>
          </w:tcPr>
          <w:p w:rsidR="00CD14C9" w:rsidRPr="00547BBA" w:rsidRDefault="00CD14C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D14C9" w:rsidRPr="00547BBA" w:rsidRDefault="00CD14C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1993–1–10</w:t>
            </w:r>
          </w:p>
        </w:tc>
        <w:tc>
          <w:tcPr>
            <w:tcW w:w="854" w:type="pct"/>
          </w:tcPr>
          <w:p w:rsidR="00CD14C9" w:rsidRPr="00547BBA" w:rsidRDefault="00CD14C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Upper shelf region</w:t>
            </w:r>
            <w:r w:rsidRPr="00547BBA">
              <w:rPr>
                <w:rFonts w:ascii="Times New Roman" w:hAnsi="Times New Roman" w:cs="Times New Roman"/>
                <w:b/>
                <w:bCs/>
                <w:color w:val="000002"/>
                <w:sz w:val="24"/>
                <w:szCs w:val="24"/>
              </w:rPr>
              <w:t>:</w:t>
            </w:r>
          </w:p>
        </w:tc>
        <w:tc>
          <w:tcPr>
            <w:tcW w:w="1079" w:type="pct"/>
          </w:tcPr>
          <w:p w:rsidR="00CD14C9" w:rsidRPr="00547BBA" w:rsidRDefault="00673CF1" w:rsidP="001130E5">
            <w:pPr>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The region of the toughness-temperature diagram in which steel elements exhibit elastic-plastic behavior with ductile modes of failure irrespective of the presence of small flaws and welding discontinuities from fabrication.</w:t>
            </w:r>
          </w:p>
        </w:tc>
        <w:tc>
          <w:tcPr>
            <w:tcW w:w="1012" w:type="pct"/>
          </w:tcPr>
          <w:p w:rsidR="00CD14C9" w:rsidRPr="00547BBA" w:rsidRDefault="00CD14C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область разрушения образцов при ударном изгибе при температуре выше порога хладноломкости</w:t>
            </w:r>
            <w:r w:rsidRPr="00547BBA">
              <w:rPr>
                <w:rFonts w:ascii="Times New Roman" w:hAnsi="Times New Roman" w:cs="Times New Roman"/>
                <w:b/>
                <w:bCs/>
                <w:color w:val="000002"/>
                <w:sz w:val="24"/>
                <w:szCs w:val="24"/>
              </w:rPr>
              <w:t>:</w:t>
            </w:r>
          </w:p>
        </w:tc>
        <w:tc>
          <w:tcPr>
            <w:tcW w:w="1330" w:type="pct"/>
          </w:tcPr>
          <w:p w:rsidR="00CD14C9" w:rsidRPr="00547BBA" w:rsidRDefault="00CD14C9"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Область графика «работа разрушения при ударном изгибе — температура», в которой стальные элементы показывают упругопластическую работу с вязким разрушением независимо от наличия мелких дефектов и дефектов технологического процесса сварки.</w:t>
            </w:r>
          </w:p>
        </w:tc>
      </w:tr>
      <w:tr w:rsidR="00CD14C9" w:rsidRPr="00547BBA" w:rsidTr="004C75DD">
        <w:tc>
          <w:tcPr>
            <w:tcW w:w="157" w:type="pct"/>
          </w:tcPr>
          <w:p w:rsidR="00CD14C9" w:rsidRPr="00547BBA" w:rsidRDefault="00CD14C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D14C9" w:rsidRPr="00547BBA" w:rsidRDefault="00CD14C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1993–1–10</w:t>
            </w:r>
          </w:p>
        </w:tc>
        <w:tc>
          <w:tcPr>
            <w:tcW w:w="854" w:type="pct"/>
          </w:tcPr>
          <w:p w:rsidR="00CD14C9" w:rsidRPr="00547BBA" w:rsidRDefault="00CD14C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rPr>
              <w:t>Z-value</w:t>
            </w:r>
            <w:r w:rsidRPr="00547BBA">
              <w:rPr>
                <w:rFonts w:ascii="Times New Roman" w:hAnsi="Times New Roman" w:cs="Times New Roman"/>
                <w:b/>
                <w:bCs/>
                <w:color w:val="000002"/>
                <w:sz w:val="24"/>
                <w:szCs w:val="24"/>
              </w:rPr>
              <w:t>:</w:t>
            </w:r>
          </w:p>
        </w:tc>
        <w:tc>
          <w:tcPr>
            <w:tcW w:w="1079" w:type="pct"/>
          </w:tcPr>
          <w:p w:rsidR="00CD14C9" w:rsidRPr="00547BBA" w:rsidRDefault="00673CF1" w:rsidP="001130E5">
            <w:pPr>
              <w:tabs>
                <w:tab w:val="left" w:pos="1106"/>
              </w:tabs>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The transverse reduction of area in a tensile test of the through-thickness ductility of a specimen, measured as a percentage.</w:t>
            </w:r>
          </w:p>
        </w:tc>
        <w:tc>
          <w:tcPr>
            <w:tcW w:w="1012" w:type="pct"/>
          </w:tcPr>
          <w:p w:rsidR="00CD14C9" w:rsidRPr="00547BBA" w:rsidRDefault="00CD14C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Z-величина</w:t>
            </w:r>
            <w:r w:rsidRPr="00547BBA">
              <w:rPr>
                <w:rFonts w:ascii="Times New Roman" w:hAnsi="Times New Roman" w:cs="Times New Roman"/>
                <w:b/>
                <w:bCs/>
                <w:color w:val="000002"/>
                <w:sz w:val="24"/>
                <w:szCs w:val="24"/>
              </w:rPr>
              <w:t>:</w:t>
            </w:r>
          </w:p>
        </w:tc>
        <w:tc>
          <w:tcPr>
            <w:tcW w:w="1330" w:type="pct"/>
          </w:tcPr>
          <w:p w:rsidR="00CD14C9" w:rsidRPr="00547BBA" w:rsidRDefault="00434678" w:rsidP="001130E5">
            <w:pPr>
              <w:tabs>
                <w:tab w:val="left" w:pos="1106"/>
              </w:tabs>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Относительное сужение площади поперечного сечения при испытаниях на растяжение, образца, изготовленного в направлении толщины проката, выраженное в процентах.</w:t>
            </w:r>
          </w:p>
        </w:tc>
      </w:tr>
      <w:tr w:rsidR="00CD14C9" w:rsidRPr="00547BBA" w:rsidTr="004C75DD">
        <w:tc>
          <w:tcPr>
            <w:tcW w:w="157" w:type="pct"/>
          </w:tcPr>
          <w:p w:rsidR="00CD14C9" w:rsidRPr="00547BBA" w:rsidRDefault="00CD14C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D14C9" w:rsidRPr="00547BBA" w:rsidRDefault="00CD14C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1993–1–10</w:t>
            </w:r>
          </w:p>
        </w:tc>
        <w:tc>
          <w:tcPr>
            <w:tcW w:w="854" w:type="pct"/>
          </w:tcPr>
          <w:p w:rsidR="00CD14C9" w:rsidRPr="00547BBA" w:rsidRDefault="00CD14C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rPr>
              <w:t>К</w:t>
            </w:r>
            <w:r w:rsidRPr="00547BBA">
              <w:rPr>
                <w:rFonts w:ascii="Times New Roman" w:hAnsi="Times New Roman" w:cs="Times New Roman"/>
                <w:b/>
                <w:sz w:val="24"/>
                <w:szCs w:val="24"/>
                <w:vertAlign w:val="subscript"/>
                <w:lang w:val="en-US"/>
              </w:rPr>
              <w:t>Ic</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The plane strain fracture toughness for linear elastic behaviour measured  in </w:t>
            </w:r>
            <w:r w:rsidRPr="00547BBA">
              <w:rPr>
                <w:rFonts w:ascii="Times New Roman" w:hAnsi="Times New Roman" w:cs="Times New Roman"/>
                <w:sz w:val="24"/>
                <w:szCs w:val="24"/>
                <w:lang w:val="en-US"/>
              </w:rPr>
              <w:lastRenderedPageBreak/>
              <w:t>N/mm</w:t>
            </w:r>
            <w:r w:rsidRPr="00547BBA">
              <w:rPr>
                <w:rFonts w:ascii="Times New Roman" w:hAnsi="Times New Roman" w:cs="Times New Roman"/>
                <w:sz w:val="24"/>
                <w:szCs w:val="24"/>
                <w:vertAlign w:val="superscript"/>
                <w:lang w:val="en-US"/>
              </w:rPr>
              <w:t>3/2</w:t>
            </w:r>
            <w:r w:rsidRPr="00547BBA">
              <w:rPr>
                <w:rFonts w:ascii="Times New Roman" w:hAnsi="Times New Roman" w:cs="Times New Roman"/>
                <w:sz w:val="24"/>
                <w:szCs w:val="24"/>
                <w:lang w:val="en-US"/>
              </w:rPr>
              <w:t>.</w:t>
            </w:r>
          </w:p>
          <w:p w:rsidR="00CD14C9" w:rsidRPr="00547BBA" w:rsidRDefault="00CD14C9" w:rsidP="001130E5">
            <w:pPr>
              <w:spacing w:line="276" w:lineRule="auto"/>
              <w:jc w:val="both"/>
              <w:rPr>
                <w:rFonts w:ascii="Times New Roman" w:hAnsi="Times New Roman" w:cs="Times New Roman"/>
                <w:spacing w:val="-5"/>
                <w:sz w:val="24"/>
                <w:szCs w:val="24"/>
                <w:lang w:val="en-US"/>
              </w:rPr>
            </w:pPr>
          </w:p>
        </w:tc>
        <w:tc>
          <w:tcPr>
            <w:tcW w:w="1012" w:type="pct"/>
          </w:tcPr>
          <w:p w:rsidR="00CD14C9" w:rsidRPr="00547BBA" w:rsidRDefault="00CD14C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lastRenderedPageBreak/>
              <w:t>К</w:t>
            </w:r>
            <w:r w:rsidRPr="00547BBA">
              <w:rPr>
                <w:rFonts w:ascii="Times New Roman" w:hAnsi="Times New Roman" w:cs="Times New Roman"/>
                <w:b/>
                <w:sz w:val="24"/>
                <w:szCs w:val="24"/>
                <w:vertAlign w:val="subscript"/>
                <w:lang w:val="en-US"/>
              </w:rPr>
              <w:t>Ic</w:t>
            </w:r>
            <w:r w:rsidRPr="00547BBA">
              <w:rPr>
                <w:rFonts w:ascii="Times New Roman" w:hAnsi="Times New Roman" w:cs="Times New Roman"/>
                <w:b/>
                <w:bCs/>
                <w:color w:val="000002"/>
                <w:sz w:val="24"/>
                <w:szCs w:val="24"/>
              </w:rPr>
              <w:t>:</w:t>
            </w:r>
          </w:p>
        </w:tc>
        <w:tc>
          <w:tcPr>
            <w:tcW w:w="1330" w:type="pct"/>
          </w:tcPr>
          <w:p w:rsidR="00CD14C9" w:rsidRPr="00547BBA" w:rsidRDefault="00CD14C9"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Критический  коэффициент интенсивности напряжений (К</w:t>
            </w:r>
            <w:r w:rsidRPr="00547BBA">
              <w:rPr>
                <w:rFonts w:ascii="Times New Roman" w:hAnsi="Times New Roman" w:cs="Times New Roman"/>
                <w:sz w:val="24"/>
                <w:szCs w:val="24"/>
                <w:vertAlign w:val="subscript"/>
                <w:lang w:val="en-US"/>
              </w:rPr>
              <w:t>Ic</w:t>
            </w:r>
            <w:r w:rsidRPr="00547BBA">
              <w:rPr>
                <w:rFonts w:ascii="Times New Roman" w:hAnsi="Times New Roman" w:cs="Times New Roman"/>
                <w:sz w:val="24"/>
                <w:szCs w:val="24"/>
              </w:rPr>
              <w:t xml:space="preserve">-value): вязкость разрушения в </w:t>
            </w:r>
            <w:r w:rsidRPr="00547BBA">
              <w:rPr>
                <w:rFonts w:ascii="Times New Roman" w:hAnsi="Times New Roman" w:cs="Times New Roman"/>
                <w:sz w:val="24"/>
                <w:szCs w:val="24"/>
              </w:rPr>
              <w:lastRenderedPageBreak/>
              <w:t>условиях плоской деформации при упругой работе, выраженная в Н/мм</w:t>
            </w:r>
            <w:r w:rsidRPr="00547BBA">
              <w:rPr>
                <w:rFonts w:ascii="Times New Roman" w:hAnsi="Times New Roman" w:cs="Times New Roman"/>
                <w:sz w:val="24"/>
                <w:szCs w:val="24"/>
                <w:vertAlign w:val="superscript"/>
              </w:rPr>
              <w:t>3/2</w:t>
            </w:r>
            <w:r w:rsidR="00434678" w:rsidRPr="00547BBA">
              <w:rPr>
                <w:rFonts w:ascii="Times New Roman" w:hAnsi="Times New Roman" w:cs="Times New Roman"/>
                <w:sz w:val="24"/>
                <w:szCs w:val="24"/>
              </w:rPr>
              <w:t>.</w:t>
            </w:r>
          </w:p>
        </w:tc>
      </w:tr>
      <w:tr w:rsidR="00CD14C9" w:rsidRPr="00547BBA" w:rsidTr="004C75DD">
        <w:tc>
          <w:tcPr>
            <w:tcW w:w="157" w:type="pct"/>
          </w:tcPr>
          <w:p w:rsidR="00CD14C9" w:rsidRPr="00547BBA" w:rsidRDefault="00CD14C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D14C9" w:rsidRPr="00547BBA" w:rsidRDefault="00CD14C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1993–1–10</w:t>
            </w:r>
          </w:p>
        </w:tc>
        <w:tc>
          <w:tcPr>
            <w:tcW w:w="854" w:type="pct"/>
          </w:tcPr>
          <w:p w:rsidR="00CD14C9" w:rsidRPr="00547BBA" w:rsidRDefault="00CD14C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rPr>
              <w:t>degree of cold forming</w:t>
            </w:r>
            <w:r w:rsidRPr="00547BBA">
              <w:rPr>
                <w:rFonts w:ascii="Times New Roman" w:hAnsi="Times New Roman" w:cs="Times New Roman"/>
                <w:b/>
                <w:bCs/>
                <w:color w:val="000002"/>
                <w:sz w:val="24"/>
                <w:szCs w:val="24"/>
              </w:rPr>
              <w:t>:</w:t>
            </w:r>
          </w:p>
        </w:tc>
        <w:tc>
          <w:tcPr>
            <w:tcW w:w="1079" w:type="pct"/>
          </w:tcPr>
          <w:p w:rsidR="00CD14C9" w:rsidRPr="00547BBA" w:rsidRDefault="00673CF1" w:rsidP="001130E5">
            <w:pPr>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Permanent strain from cold forming measured as a percentage.</w:t>
            </w:r>
          </w:p>
        </w:tc>
        <w:tc>
          <w:tcPr>
            <w:tcW w:w="1012" w:type="pct"/>
          </w:tcPr>
          <w:p w:rsidR="00CD14C9" w:rsidRPr="00547BBA" w:rsidRDefault="00CD14C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степень холодной пластической  деформации</w:t>
            </w:r>
            <w:r w:rsidRPr="00547BBA">
              <w:rPr>
                <w:rFonts w:ascii="Times New Roman" w:hAnsi="Times New Roman" w:cs="Times New Roman"/>
                <w:b/>
                <w:bCs/>
                <w:color w:val="000002"/>
                <w:sz w:val="24"/>
                <w:szCs w:val="24"/>
              </w:rPr>
              <w:t>:</w:t>
            </w:r>
          </w:p>
        </w:tc>
        <w:tc>
          <w:tcPr>
            <w:tcW w:w="1330" w:type="pct"/>
          </w:tcPr>
          <w:p w:rsidR="00CD14C9" w:rsidRPr="00547BBA" w:rsidRDefault="00CD14C9"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 xml:space="preserve">Остаточная деформация при холодном гнутье, прокатке или штамповке, выраженная в процентах. </w:t>
            </w:r>
          </w:p>
        </w:tc>
      </w:tr>
      <w:tr w:rsidR="00CD14C9" w:rsidRPr="00547BBA" w:rsidTr="004C75DD">
        <w:tc>
          <w:tcPr>
            <w:tcW w:w="157" w:type="pct"/>
          </w:tcPr>
          <w:p w:rsidR="00CD14C9" w:rsidRPr="00547BBA" w:rsidRDefault="00CD14C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D14C9" w:rsidRPr="00547BBA" w:rsidRDefault="00CD14C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1993–1–1</w:t>
            </w:r>
            <w:r w:rsidRPr="00547BBA">
              <w:rPr>
                <w:rFonts w:ascii="Times New Roman" w:eastAsia="Calibri" w:hAnsi="Times New Roman" w:cs="Times New Roman"/>
                <w:bCs/>
                <w:iCs/>
                <w:sz w:val="24"/>
                <w:szCs w:val="24"/>
              </w:rPr>
              <w:t>1</w:t>
            </w:r>
          </w:p>
        </w:tc>
        <w:tc>
          <w:tcPr>
            <w:tcW w:w="854" w:type="pct"/>
          </w:tcPr>
          <w:p w:rsidR="00CD14C9" w:rsidRPr="00547BBA" w:rsidRDefault="00CD14C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rPr>
              <w:t>strand</w:t>
            </w:r>
            <w:r w:rsidRPr="00547BBA">
              <w:rPr>
                <w:rFonts w:ascii="Times New Roman" w:hAnsi="Times New Roman" w:cs="Times New Roman"/>
                <w:b/>
                <w:bCs/>
                <w:color w:val="000002"/>
                <w:sz w:val="24"/>
                <w:szCs w:val="24"/>
              </w:rPr>
              <w:t>:</w:t>
            </w:r>
          </w:p>
        </w:tc>
        <w:tc>
          <w:tcPr>
            <w:tcW w:w="1079" w:type="pct"/>
          </w:tcPr>
          <w:p w:rsidR="00CD14C9" w:rsidRPr="00547BBA" w:rsidRDefault="00CD14C9" w:rsidP="001130E5">
            <w:pPr>
              <w:tabs>
                <w:tab w:val="left" w:pos="1106"/>
              </w:tabs>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an element of rope normally consisting of an assembly of wires of appropriate shape and dimensions laid helically in the same or opposite direction in one or more layers around a center</w:t>
            </w:r>
          </w:p>
        </w:tc>
        <w:tc>
          <w:tcPr>
            <w:tcW w:w="1012" w:type="pct"/>
          </w:tcPr>
          <w:p w:rsidR="00CD14C9" w:rsidRPr="00547BBA" w:rsidRDefault="00CD14C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прядь</w:t>
            </w:r>
            <w:r w:rsidRPr="00547BBA">
              <w:rPr>
                <w:rFonts w:ascii="Times New Roman" w:hAnsi="Times New Roman" w:cs="Times New Roman"/>
                <w:b/>
                <w:bCs/>
                <w:color w:val="000002"/>
                <w:sz w:val="24"/>
                <w:szCs w:val="24"/>
              </w:rPr>
              <w:t>:</w:t>
            </w:r>
          </w:p>
        </w:tc>
        <w:tc>
          <w:tcPr>
            <w:tcW w:w="1330" w:type="pct"/>
          </w:tcPr>
          <w:p w:rsidR="00CD14C9" w:rsidRPr="00547BBA" w:rsidRDefault="00CD14C9" w:rsidP="001130E5">
            <w:pPr>
              <w:tabs>
                <w:tab w:val="left" w:pos="1106"/>
              </w:tabs>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Элемент каната, состоящий из пучка проволок соответствующей формы и размеров, свитых спирально в одном и том же или в противоположных направлениях, в один или более слоев вокруг сердечника.</w:t>
            </w:r>
          </w:p>
        </w:tc>
      </w:tr>
      <w:tr w:rsidR="00CD14C9" w:rsidRPr="00547BBA" w:rsidTr="004C75DD">
        <w:tc>
          <w:tcPr>
            <w:tcW w:w="157" w:type="pct"/>
          </w:tcPr>
          <w:p w:rsidR="00CD14C9" w:rsidRPr="00547BBA" w:rsidRDefault="00CD14C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D14C9" w:rsidRPr="00547BBA" w:rsidRDefault="00CD14C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1993–1–1</w:t>
            </w:r>
            <w:r w:rsidRPr="00547BBA">
              <w:rPr>
                <w:rFonts w:ascii="Times New Roman" w:eastAsia="Calibri" w:hAnsi="Times New Roman" w:cs="Times New Roman"/>
                <w:bCs/>
                <w:iCs/>
                <w:sz w:val="24"/>
                <w:szCs w:val="24"/>
              </w:rPr>
              <w:t>1</w:t>
            </w:r>
          </w:p>
        </w:tc>
        <w:tc>
          <w:tcPr>
            <w:tcW w:w="854" w:type="pct"/>
          </w:tcPr>
          <w:p w:rsidR="00CD14C9" w:rsidRPr="00547BBA" w:rsidRDefault="00CD14C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rPr>
              <w:t>Proving test</w:t>
            </w:r>
            <w:r w:rsidRPr="00547BBA">
              <w:rPr>
                <w:rFonts w:ascii="Times New Roman" w:hAnsi="Times New Roman" w:cs="Times New Roman"/>
                <w:b/>
                <w:bCs/>
                <w:color w:val="000002"/>
                <w:sz w:val="24"/>
                <w:szCs w:val="24"/>
              </w:rPr>
              <w:t>:</w:t>
            </w:r>
          </w:p>
        </w:tc>
        <w:tc>
          <w:tcPr>
            <w:tcW w:w="1079" w:type="pct"/>
          </w:tcPr>
          <w:p w:rsidR="00CD14C9" w:rsidRPr="00547BBA" w:rsidRDefault="00CD14C9" w:rsidP="001130E5">
            <w:pPr>
              <w:spacing w:line="276" w:lineRule="auto"/>
              <w:jc w:val="both"/>
              <w:rPr>
                <w:rFonts w:ascii="Times New Roman" w:hAnsi="Times New Roman" w:cs="Times New Roman"/>
                <w:sz w:val="24"/>
                <w:szCs w:val="24"/>
              </w:rPr>
            </w:pPr>
          </w:p>
        </w:tc>
        <w:tc>
          <w:tcPr>
            <w:tcW w:w="1012" w:type="pct"/>
          </w:tcPr>
          <w:p w:rsidR="00CD14C9" w:rsidRPr="00547BBA" w:rsidRDefault="00CD14C9"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контрольное испытание</w:t>
            </w:r>
            <w:r w:rsidRPr="00547BBA">
              <w:rPr>
                <w:rFonts w:ascii="Times New Roman" w:hAnsi="Times New Roman" w:cs="Times New Roman"/>
                <w:b/>
                <w:bCs/>
                <w:color w:val="000002"/>
                <w:sz w:val="24"/>
                <w:szCs w:val="24"/>
              </w:rPr>
              <w:t>:</w:t>
            </w:r>
          </w:p>
        </w:tc>
        <w:tc>
          <w:tcPr>
            <w:tcW w:w="1330" w:type="pct"/>
          </w:tcPr>
          <w:p w:rsidR="00CD14C9" w:rsidRPr="00547BBA" w:rsidRDefault="00CD14C9"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Испытание образцов или фрагментов конструкции для подтверждения проектных характеристик</w:t>
            </w:r>
          </w:p>
        </w:tc>
      </w:tr>
      <w:tr w:rsidR="00CD14C9" w:rsidRPr="00547BBA" w:rsidTr="004C75DD">
        <w:tc>
          <w:tcPr>
            <w:tcW w:w="157" w:type="pct"/>
          </w:tcPr>
          <w:p w:rsidR="00CD14C9" w:rsidRPr="00547BBA" w:rsidRDefault="00CD14C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D14C9" w:rsidRPr="00547BBA" w:rsidRDefault="00CD14C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1993–1–1</w:t>
            </w:r>
            <w:r w:rsidRPr="00547BBA">
              <w:rPr>
                <w:rFonts w:ascii="Times New Roman" w:eastAsia="Calibri" w:hAnsi="Times New Roman" w:cs="Times New Roman"/>
                <w:bCs/>
                <w:iCs/>
                <w:sz w:val="24"/>
                <w:szCs w:val="24"/>
              </w:rPr>
              <w:t>1</w:t>
            </w:r>
          </w:p>
        </w:tc>
        <w:tc>
          <w:tcPr>
            <w:tcW w:w="854" w:type="pct"/>
          </w:tcPr>
          <w:p w:rsidR="00CD14C9" w:rsidRPr="00547BBA" w:rsidRDefault="00CD14C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lang w:val="en-US"/>
              </w:rPr>
              <w:t>T</w:t>
            </w:r>
            <w:r w:rsidRPr="00547BBA">
              <w:rPr>
                <w:rFonts w:ascii="Times New Roman" w:hAnsi="Times New Roman" w:cs="Times New Roman"/>
                <w:b/>
                <w:sz w:val="24"/>
                <w:szCs w:val="24"/>
              </w:rPr>
              <w:t>est sample</w:t>
            </w:r>
            <w:r w:rsidRPr="00547BBA">
              <w:rPr>
                <w:rFonts w:ascii="Times New Roman" w:hAnsi="Times New Roman" w:cs="Times New Roman"/>
                <w:b/>
                <w:bCs/>
                <w:color w:val="000002"/>
                <w:sz w:val="24"/>
                <w:szCs w:val="24"/>
              </w:rPr>
              <w:t>:</w:t>
            </w:r>
          </w:p>
        </w:tc>
        <w:tc>
          <w:tcPr>
            <w:tcW w:w="1079" w:type="pct"/>
          </w:tcPr>
          <w:p w:rsidR="00CD14C9" w:rsidRPr="00547BBA" w:rsidRDefault="00CD14C9" w:rsidP="001130E5">
            <w:pPr>
              <w:spacing w:line="276" w:lineRule="auto"/>
              <w:jc w:val="both"/>
              <w:rPr>
                <w:rFonts w:ascii="Times New Roman" w:hAnsi="Times New Roman" w:cs="Times New Roman"/>
                <w:spacing w:val="-5"/>
                <w:sz w:val="24"/>
                <w:szCs w:val="24"/>
              </w:rPr>
            </w:pPr>
          </w:p>
        </w:tc>
        <w:tc>
          <w:tcPr>
            <w:tcW w:w="1012" w:type="pct"/>
          </w:tcPr>
          <w:p w:rsidR="00CD14C9" w:rsidRPr="00547BBA" w:rsidRDefault="00CD14C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образец для испытаний</w:t>
            </w:r>
            <w:r w:rsidRPr="00547BBA">
              <w:rPr>
                <w:rFonts w:ascii="Times New Roman" w:hAnsi="Times New Roman" w:cs="Times New Roman"/>
                <w:b/>
                <w:bCs/>
                <w:color w:val="000002"/>
                <w:sz w:val="24"/>
                <w:szCs w:val="24"/>
              </w:rPr>
              <w:t>:</w:t>
            </w:r>
          </w:p>
        </w:tc>
        <w:tc>
          <w:tcPr>
            <w:tcW w:w="1330" w:type="pct"/>
          </w:tcPr>
          <w:p w:rsidR="00CD14C9" w:rsidRPr="00547BBA" w:rsidRDefault="00CD14C9"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Образец материала, имеющий установленные стандартные геометрическую форму и размеры</w:t>
            </w:r>
          </w:p>
        </w:tc>
      </w:tr>
      <w:tr w:rsidR="00CD14C9" w:rsidRPr="00547BBA" w:rsidTr="004C75DD">
        <w:tc>
          <w:tcPr>
            <w:tcW w:w="157" w:type="pct"/>
          </w:tcPr>
          <w:p w:rsidR="00CD14C9" w:rsidRPr="00547BBA" w:rsidRDefault="00CD14C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D14C9" w:rsidRPr="00547BBA" w:rsidRDefault="00CD14C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1993–1–1</w:t>
            </w:r>
            <w:r w:rsidRPr="00547BBA">
              <w:rPr>
                <w:rFonts w:ascii="Times New Roman" w:eastAsia="Calibri" w:hAnsi="Times New Roman" w:cs="Times New Roman"/>
                <w:bCs/>
                <w:iCs/>
                <w:sz w:val="24"/>
                <w:szCs w:val="24"/>
              </w:rPr>
              <w:t>1</w:t>
            </w:r>
          </w:p>
        </w:tc>
        <w:tc>
          <w:tcPr>
            <w:tcW w:w="854" w:type="pct"/>
          </w:tcPr>
          <w:p w:rsidR="00CD14C9" w:rsidRPr="00547BBA" w:rsidRDefault="00CD14C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rPr>
              <w:t>strand rope</w:t>
            </w:r>
            <w:r w:rsidRPr="00547BBA">
              <w:rPr>
                <w:rFonts w:ascii="Times New Roman" w:hAnsi="Times New Roman" w:cs="Times New Roman"/>
                <w:b/>
                <w:bCs/>
                <w:color w:val="000002"/>
                <w:sz w:val="24"/>
                <w:szCs w:val="24"/>
              </w:rPr>
              <w:t>:</w:t>
            </w:r>
          </w:p>
        </w:tc>
        <w:tc>
          <w:tcPr>
            <w:tcW w:w="1079" w:type="pct"/>
          </w:tcPr>
          <w:p w:rsidR="00CD14C9" w:rsidRPr="00547BBA" w:rsidRDefault="00CD14C9"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an assembly of several strands laid helically in one or more layers around a core (single layer rope) or center (rotation-resistant or parallel-closed rope)</w:t>
            </w:r>
          </w:p>
        </w:tc>
        <w:tc>
          <w:tcPr>
            <w:tcW w:w="1012" w:type="pct"/>
          </w:tcPr>
          <w:p w:rsidR="00CD14C9" w:rsidRPr="00547BBA" w:rsidRDefault="00CD14C9"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канат двойной  свивки</w:t>
            </w:r>
            <w:r w:rsidRPr="00547BBA">
              <w:rPr>
                <w:rFonts w:ascii="Times New Roman" w:hAnsi="Times New Roman" w:cs="Times New Roman"/>
                <w:b/>
                <w:bCs/>
                <w:color w:val="000002"/>
                <w:sz w:val="24"/>
                <w:szCs w:val="24"/>
              </w:rPr>
              <w:t>:</w:t>
            </w:r>
          </w:p>
        </w:tc>
        <w:tc>
          <w:tcPr>
            <w:tcW w:w="1330" w:type="pct"/>
          </w:tcPr>
          <w:p w:rsidR="00CD14C9" w:rsidRPr="00547BBA" w:rsidRDefault="00CD14C9"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Пучок прядей, свитых спирально в один или более слоев вокруг сердечника (однослойного каната) или центра (нераскручивающегося или  закрытого каната).</w:t>
            </w:r>
          </w:p>
        </w:tc>
      </w:tr>
      <w:tr w:rsidR="00CD14C9" w:rsidRPr="00547BBA" w:rsidTr="004C75DD">
        <w:tc>
          <w:tcPr>
            <w:tcW w:w="157" w:type="pct"/>
          </w:tcPr>
          <w:p w:rsidR="00CD14C9" w:rsidRPr="00547BBA" w:rsidRDefault="00CD14C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D14C9" w:rsidRPr="00547BBA" w:rsidRDefault="00CD14C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1993–1–1</w:t>
            </w:r>
            <w:r w:rsidRPr="00547BBA">
              <w:rPr>
                <w:rFonts w:ascii="Times New Roman" w:eastAsia="Calibri" w:hAnsi="Times New Roman" w:cs="Times New Roman"/>
                <w:bCs/>
                <w:iCs/>
                <w:sz w:val="24"/>
                <w:szCs w:val="24"/>
              </w:rPr>
              <w:t>1</w:t>
            </w:r>
          </w:p>
        </w:tc>
        <w:tc>
          <w:tcPr>
            <w:tcW w:w="854" w:type="pct"/>
          </w:tcPr>
          <w:p w:rsidR="00CD14C9" w:rsidRPr="00547BBA" w:rsidRDefault="00CD14C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lang w:val="en-US"/>
              </w:rPr>
              <w:t>Catenary effect</w:t>
            </w:r>
            <w:r w:rsidRPr="00547BBA">
              <w:rPr>
                <w:rFonts w:ascii="Times New Roman" w:hAnsi="Times New Roman" w:cs="Times New Roman"/>
                <w:b/>
                <w:bCs/>
                <w:color w:val="000002"/>
                <w:sz w:val="24"/>
                <w:szCs w:val="24"/>
              </w:rPr>
              <w:t>:</w:t>
            </w:r>
          </w:p>
        </w:tc>
        <w:tc>
          <w:tcPr>
            <w:tcW w:w="1079" w:type="pct"/>
          </w:tcPr>
          <w:p w:rsidR="00CD14C9" w:rsidRPr="00547BBA" w:rsidRDefault="00CD14C9" w:rsidP="001130E5">
            <w:pPr>
              <w:spacing w:line="276" w:lineRule="auto"/>
              <w:jc w:val="both"/>
              <w:rPr>
                <w:rFonts w:ascii="Times New Roman" w:hAnsi="Times New Roman" w:cs="Times New Roman"/>
                <w:sz w:val="24"/>
                <w:szCs w:val="24"/>
              </w:rPr>
            </w:pPr>
          </w:p>
        </w:tc>
        <w:tc>
          <w:tcPr>
            <w:tcW w:w="1012" w:type="pct"/>
          </w:tcPr>
          <w:p w:rsidR="00CD14C9" w:rsidRPr="00547BBA" w:rsidRDefault="00CD14C9"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цепной эффект</w:t>
            </w:r>
            <w:r w:rsidRPr="00547BBA">
              <w:rPr>
                <w:rFonts w:ascii="Times New Roman" w:hAnsi="Times New Roman" w:cs="Times New Roman"/>
                <w:b/>
                <w:bCs/>
                <w:color w:val="000002"/>
                <w:sz w:val="24"/>
                <w:szCs w:val="24"/>
              </w:rPr>
              <w:t>:</w:t>
            </w:r>
          </w:p>
        </w:tc>
        <w:tc>
          <w:tcPr>
            <w:tcW w:w="1330" w:type="pct"/>
          </w:tcPr>
          <w:p w:rsidR="00CD14C9" w:rsidRPr="00547BBA" w:rsidRDefault="00CD14C9"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Геометрические эффекты в конструкциях, вызванные действием силы тяжести</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1993–1–1</w:t>
            </w:r>
            <w:r w:rsidRPr="00547BBA">
              <w:rPr>
                <w:rFonts w:ascii="Times New Roman" w:eastAsia="Calibri" w:hAnsi="Times New Roman" w:cs="Times New Roman"/>
                <w:bCs/>
                <w:iCs/>
                <w:sz w:val="24"/>
                <w:szCs w:val="24"/>
              </w:rPr>
              <w:t>1</w:t>
            </w:r>
          </w:p>
        </w:tc>
        <w:tc>
          <w:tcPr>
            <w:tcW w:w="854"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spiral rope</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an assembly of a minimum of </w:t>
            </w:r>
            <w:r w:rsidRPr="00547BBA">
              <w:rPr>
                <w:rFonts w:ascii="Times New Roman" w:hAnsi="Times New Roman" w:cs="Times New Roman"/>
                <w:sz w:val="24"/>
                <w:szCs w:val="24"/>
                <w:lang w:val="en-US"/>
              </w:rPr>
              <w:lastRenderedPageBreak/>
              <w:t>two layers of wires laid helically over a central wire</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lastRenderedPageBreak/>
              <w:t>канат  одинарной  свивки</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Пучок из минимум двух слоев </w:t>
            </w:r>
            <w:r w:rsidRPr="00547BBA">
              <w:rPr>
                <w:rFonts w:ascii="Times New Roman" w:hAnsi="Times New Roman" w:cs="Times New Roman"/>
                <w:sz w:val="24"/>
                <w:szCs w:val="24"/>
              </w:rPr>
              <w:lastRenderedPageBreak/>
              <w:t>проволоки, свитых спирально вокруг центральной проволоки.</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1993–1–1</w:t>
            </w:r>
            <w:r w:rsidRPr="00547BBA">
              <w:rPr>
                <w:rFonts w:ascii="Times New Roman" w:eastAsia="Calibri" w:hAnsi="Times New Roman" w:cs="Times New Roman"/>
                <w:bCs/>
                <w:iCs/>
                <w:sz w:val="24"/>
                <w:szCs w:val="24"/>
              </w:rPr>
              <w:t>1</w:t>
            </w:r>
          </w:p>
        </w:tc>
        <w:tc>
          <w:tcPr>
            <w:tcW w:w="854"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spiral strand rope</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spiral rope comprising only round wires</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канат прядевый</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Спиральный канат, изготовленный  из  круглой  проволоки.</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1993–1–1</w:t>
            </w:r>
            <w:r w:rsidRPr="00547BBA">
              <w:rPr>
                <w:rFonts w:ascii="Times New Roman" w:eastAsia="Calibri" w:hAnsi="Times New Roman" w:cs="Times New Roman"/>
                <w:bCs/>
                <w:iCs/>
                <w:sz w:val="24"/>
                <w:szCs w:val="24"/>
              </w:rPr>
              <w:t>1</w:t>
            </w:r>
          </w:p>
        </w:tc>
        <w:tc>
          <w:tcPr>
            <w:tcW w:w="854"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fully locked coil rope</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spiral rope having an outer layer of fully locked Z-shaped wires</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канат закрытый</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Спиральный канат с наружным слоем из Z-образной проволоки.</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1993–1–1</w:t>
            </w:r>
            <w:r w:rsidRPr="00547BBA">
              <w:rPr>
                <w:rFonts w:ascii="Times New Roman" w:eastAsia="Calibri" w:hAnsi="Times New Roman" w:cs="Times New Roman"/>
                <w:bCs/>
                <w:iCs/>
                <w:sz w:val="24"/>
                <w:szCs w:val="24"/>
              </w:rPr>
              <w:t>1</w:t>
            </w:r>
          </w:p>
        </w:tc>
        <w:tc>
          <w:tcPr>
            <w:tcW w:w="854"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 xml:space="preserve">full </w:t>
            </w:r>
            <w:r w:rsidRPr="00547BBA">
              <w:rPr>
                <w:rFonts w:ascii="Times New Roman" w:hAnsi="Times New Roman" w:cs="Times New Roman"/>
                <w:b/>
                <w:sz w:val="24"/>
                <w:szCs w:val="24"/>
                <w:lang w:val="en-US"/>
              </w:rPr>
              <w:t>factor</w:t>
            </w:r>
            <w:r w:rsidRPr="00547BBA">
              <w:rPr>
                <w:rFonts w:ascii="Times New Roman" w:hAnsi="Times New Roman" w:cs="Times New Roman"/>
                <w:b/>
                <w:sz w:val="24"/>
                <w:szCs w:val="24"/>
              </w:rPr>
              <w:t xml:space="preserve"> f</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ratio of the sum of the nominal metallic cross-sectional areas of all the wires in a rope (</w:t>
            </w:r>
            <w:r w:rsidRPr="00547BBA">
              <w:rPr>
                <w:rFonts w:ascii="Times New Roman" w:hAnsi="Times New Roman" w:cs="Times New Roman"/>
                <w:i/>
                <w:iCs/>
                <w:sz w:val="24"/>
                <w:szCs w:val="24"/>
                <w:lang w:val="en-US"/>
              </w:rPr>
              <w:t>A</w:t>
            </w:r>
            <w:r w:rsidRPr="00547BBA">
              <w:rPr>
                <w:rFonts w:ascii="Times New Roman" w:hAnsi="Times New Roman" w:cs="Times New Roman"/>
                <w:sz w:val="24"/>
                <w:szCs w:val="24"/>
                <w:lang w:val="en-US"/>
              </w:rPr>
              <w:t>) and the circumscribed area (</w:t>
            </w:r>
            <w:r w:rsidRPr="00547BBA">
              <w:rPr>
                <w:rFonts w:ascii="Times New Roman" w:hAnsi="Times New Roman" w:cs="Times New Roman"/>
                <w:i/>
                <w:iCs/>
                <w:sz w:val="24"/>
                <w:szCs w:val="24"/>
                <w:lang w:val="en-US"/>
              </w:rPr>
              <w:t>A</w:t>
            </w:r>
            <w:r w:rsidRPr="00547BBA">
              <w:rPr>
                <w:rFonts w:ascii="Times New Roman" w:hAnsi="Times New Roman" w:cs="Times New Roman"/>
                <w:sz w:val="24"/>
                <w:szCs w:val="24"/>
                <w:vertAlign w:val="subscript"/>
                <w:lang w:val="en-US"/>
              </w:rPr>
              <w:t>u</w:t>
            </w:r>
            <w:r w:rsidRPr="00547BBA">
              <w:rPr>
                <w:rFonts w:ascii="Times New Roman" w:hAnsi="Times New Roman" w:cs="Times New Roman"/>
                <w:sz w:val="24"/>
                <w:szCs w:val="24"/>
                <w:lang w:val="en-US"/>
              </w:rPr>
              <w:t>) of the rope based on its nominal diameter (</w:t>
            </w:r>
            <w:r w:rsidRPr="00547BBA">
              <w:rPr>
                <w:rFonts w:ascii="Times New Roman" w:hAnsi="Times New Roman" w:cs="Times New Roman"/>
                <w:i/>
                <w:iCs/>
                <w:sz w:val="24"/>
                <w:szCs w:val="24"/>
                <w:lang w:val="en-US"/>
              </w:rPr>
              <w:t>d</w:t>
            </w:r>
            <w:r w:rsidRPr="00547BBA">
              <w:rPr>
                <w:rFonts w:ascii="Times New Roman" w:hAnsi="Times New Roman" w:cs="Times New Roman"/>
                <w:sz w:val="24"/>
                <w:szCs w:val="24"/>
                <w:lang w:val="en-US"/>
              </w:rPr>
              <w:t>)</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коэффициент заполнения f</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Отношение суммы номинальных площадей </w:t>
            </w:r>
            <w:r w:rsidRPr="00547BBA">
              <w:rPr>
                <w:rFonts w:ascii="Times New Roman" w:hAnsi="Times New Roman" w:cs="Times New Roman"/>
                <w:spacing w:val="-4"/>
                <w:sz w:val="24"/>
                <w:szCs w:val="24"/>
              </w:rPr>
              <w:t>поперечного сечения всех проволок в канате А к  площади каната А</w:t>
            </w:r>
            <w:r w:rsidRPr="00547BBA">
              <w:rPr>
                <w:rFonts w:ascii="Times New Roman" w:hAnsi="Times New Roman" w:cs="Times New Roman"/>
                <w:spacing w:val="-4"/>
                <w:sz w:val="24"/>
                <w:szCs w:val="24"/>
                <w:vertAlign w:val="subscript"/>
              </w:rPr>
              <w:t>u</w:t>
            </w:r>
            <w:r w:rsidRPr="00547BBA">
              <w:rPr>
                <w:rFonts w:ascii="Times New Roman" w:hAnsi="Times New Roman" w:cs="Times New Roman"/>
                <w:spacing w:val="-4"/>
                <w:sz w:val="24"/>
                <w:szCs w:val="24"/>
              </w:rPr>
              <w:t>,</w:t>
            </w:r>
            <w:r w:rsidRPr="00547BBA">
              <w:rPr>
                <w:rFonts w:ascii="Times New Roman" w:hAnsi="Times New Roman" w:cs="Times New Roman"/>
                <w:sz w:val="24"/>
                <w:szCs w:val="24"/>
              </w:rPr>
              <w:t xml:space="preserve"> полученной, исходя из его номинального диаметра d  по периметру.</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1993–1–1</w:t>
            </w:r>
            <w:r w:rsidRPr="00547BBA">
              <w:rPr>
                <w:rFonts w:ascii="Times New Roman" w:eastAsia="Calibri" w:hAnsi="Times New Roman" w:cs="Times New Roman"/>
                <w:bCs/>
                <w:iCs/>
                <w:sz w:val="24"/>
                <w:szCs w:val="24"/>
              </w:rPr>
              <w:t>1</w:t>
            </w:r>
          </w:p>
        </w:tc>
        <w:tc>
          <w:tcPr>
            <w:tcW w:w="854"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spinning loss factor k</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reduction factor for rope construction included in the breaking force factor </w:t>
            </w:r>
            <w:r w:rsidRPr="00547BBA">
              <w:rPr>
                <w:rFonts w:ascii="Times New Roman" w:hAnsi="Times New Roman" w:cs="Times New Roman"/>
                <w:i/>
                <w:iCs/>
                <w:sz w:val="24"/>
                <w:szCs w:val="24"/>
                <w:lang w:val="en-US"/>
              </w:rPr>
              <w:t>K</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коэффициент потерь от свивки k</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Коэффициент ослабления конструкции каната, учитываемый в коэффициенте разрывного усилия K.</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1993–1–1</w:t>
            </w:r>
            <w:r w:rsidRPr="00547BBA">
              <w:rPr>
                <w:rFonts w:ascii="Times New Roman" w:eastAsia="Calibri" w:hAnsi="Times New Roman" w:cs="Times New Roman"/>
                <w:bCs/>
                <w:iCs/>
                <w:sz w:val="24"/>
                <w:szCs w:val="24"/>
              </w:rPr>
              <w:t>1</w:t>
            </w:r>
          </w:p>
        </w:tc>
        <w:tc>
          <w:tcPr>
            <w:tcW w:w="854" w:type="pct"/>
          </w:tcPr>
          <w:p w:rsidR="00673CF1" w:rsidRPr="00547BBA" w:rsidRDefault="00673CF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breaking force factor K</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an empirical factor used in the determination of minimum breaking force of a rope</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 xml:space="preserve">коэффициент разрывного усилия  </w:t>
            </w:r>
            <w:r w:rsidRPr="00547BBA">
              <w:rPr>
                <w:rFonts w:ascii="Times New Roman" w:hAnsi="Times New Roman" w:cs="Times New Roman"/>
                <w:b/>
                <w:sz w:val="24"/>
                <w:szCs w:val="24"/>
                <w:lang w:val="en-US"/>
              </w:rPr>
              <w:t>K</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Эмпирический коэффициент, используемый при определении минимального разрывного усилия каната</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1993–1–1</w:t>
            </w:r>
            <w:r w:rsidRPr="00547BBA">
              <w:rPr>
                <w:rFonts w:ascii="Times New Roman" w:eastAsia="Calibri" w:hAnsi="Times New Roman" w:cs="Times New Roman"/>
                <w:bCs/>
                <w:iCs/>
                <w:sz w:val="24"/>
                <w:szCs w:val="24"/>
              </w:rPr>
              <w:t>1</w:t>
            </w:r>
          </w:p>
        </w:tc>
        <w:tc>
          <w:tcPr>
            <w:tcW w:w="854"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minimum breaking force F</w:t>
            </w:r>
            <w:r w:rsidRPr="00547BBA">
              <w:rPr>
                <w:rFonts w:ascii="Times New Roman" w:hAnsi="Times New Roman" w:cs="Times New Roman"/>
                <w:b/>
                <w:sz w:val="24"/>
                <w:szCs w:val="24"/>
                <w:vertAlign w:val="subscript"/>
              </w:rPr>
              <w:t>min</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minimum breaking force</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минимальное  разрывное усилие F</w:t>
            </w:r>
            <w:r w:rsidRPr="00547BBA">
              <w:rPr>
                <w:rFonts w:ascii="Times New Roman" w:hAnsi="Times New Roman" w:cs="Times New Roman"/>
                <w:b/>
                <w:sz w:val="24"/>
                <w:szCs w:val="24"/>
                <w:vertAlign w:val="subscript"/>
              </w:rPr>
              <w:t>min</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Минимальное разрывное усилие F</w:t>
            </w:r>
            <w:r w:rsidRPr="00547BBA">
              <w:rPr>
                <w:rFonts w:ascii="Times New Roman" w:hAnsi="Times New Roman" w:cs="Times New Roman"/>
                <w:sz w:val="24"/>
                <w:szCs w:val="24"/>
                <w:vertAlign w:val="subscript"/>
              </w:rPr>
              <w:t>min</w:t>
            </w:r>
            <w:r w:rsidRPr="00547BBA">
              <w:rPr>
                <w:rFonts w:ascii="Times New Roman" w:hAnsi="Times New Roman" w:cs="Times New Roman"/>
                <w:sz w:val="24"/>
                <w:szCs w:val="24"/>
              </w:rPr>
              <w:t>, кН</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1993–1–1</w:t>
            </w:r>
            <w:r w:rsidRPr="00547BBA">
              <w:rPr>
                <w:rFonts w:ascii="Times New Roman" w:eastAsia="Calibri" w:hAnsi="Times New Roman" w:cs="Times New Roman"/>
                <w:bCs/>
                <w:iCs/>
                <w:sz w:val="24"/>
                <w:szCs w:val="24"/>
              </w:rPr>
              <w:t>1</w:t>
            </w:r>
          </w:p>
        </w:tc>
        <w:tc>
          <w:tcPr>
            <w:tcW w:w="854"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rope grade R</w:t>
            </w:r>
            <w:r w:rsidRPr="00547BBA">
              <w:rPr>
                <w:rFonts w:ascii="Times New Roman" w:hAnsi="Times New Roman" w:cs="Times New Roman"/>
                <w:b/>
                <w:sz w:val="24"/>
                <w:szCs w:val="24"/>
                <w:vertAlign w:val="subscript"/>
              </w:rPr>
              <w:t>r</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level of requirement of breaking force which is designated by a number (e.g. 1770 [N/mm²], 1960 [N/mm²])</w:t>
            </w:r>
          </w:p>
          <w:p w:rsidR="00673CF1" w:rsidRPr="00547BBA" w:rsidRDefault="00673CF1" w:rsidP="001130E5">
            <w:pPr>
              <w:spacing w:line="276" w:lineRule="auto"/>
              <w:ind w:firstLine="284"/>
              <w:jc w:val="both"/>
              <w:rPr>
                <w:rFonts w:ascii="Times New Roman" w:hAnsi="Times New Roman" w:cs="Times New Roman"/>
                <w:i/>
                <w:sz w:val="24"/>
                <w:szCs w:val="24"/>
                <w:lang w:val="en-US"/>
              </w:rPr>
            </w:pPr>
            <w:r w:rsidRPr="00547BBA">
              <w:rPr>
                <w:rFonts w:ascii="Times New Roman" w:hAnsi="Times New Roman" w:cs="Times New Roman"/>
                <w:spacing w:val="60"/>
                <w:sz w:val="20"/>
                <w:szCs w:val="20"/>
                <w:lang w:val="en-US"/>
              </w:rPr>
              <w:t>NOTE</w:t>
            </w:r>
            <w:r w:rsidRPr="00547BBA">
              <w:rPr>
                <w:rFonts w:ascii="Times New Roman" w:hAnsi="Times New Roman" w:cs="Times New Roman"/>
                <w:sz w:val="20"/>
                <w:szCs w:val="20"/>
                <w:lang w:val="en-US"/>
              </w:rPr>
              <w:t>: Rope grades do not necessarily correspond to the tensile strength grades of the wires in the rope.</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марка каната R</w:t>
            </w:r>
            <w:r w:rsidRPr="00547BBA">
              <w:rPr>
                <w:rFonts w:ascii="Times New Roman" w:hAnsi="Times New Roman" w:cs="Times New Roman"/>
                <w:b/>
                <w:sz w:val="24"/>
                <w:szCs w:val="24"/>
                <w:vertAlign w:val="subscript"/>
              </w:rPr>
              <w:t>r</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Уровень требований к разрывному усилию, обозначаемый числом (например, 1770 Н/мм</w:t>
            </w:r>
            <w:r w:rsidRPr="00547BBA">
              <w:rPr>
                <w:rFonts w:ascii="Times New Roman" w:hAnsi="Times New Roman" w:cs="Times New Roman"/>
                <w:sz w:val="24"/>
                <w:szCs w:val="24"/>
                <w:vertAlign w:val="superscript"/>
              </w:rPr>
              <w:t>2</w:t>
            </w:r>
            <w:r w:rsidRPr="00547BBA">
              <w:rPr>
                <w:rFonts w:ascii="Times New Roman" w:hAnsi="Times New Roman" w:cs="Times New Roman"/>
                <w:sz w:val="24"/>
                <w:szCs w:val="24"/>
              </w:rPr>
              <w:t>, 1960 Н/мм</w:t>
            </w:r>
            <w:r w:rsidRPr="00547BBA">
              <w:rPr>
                <w:rFonts w:ascii="Times New Roman" w:hAnsi="Times New Roman" w:cs="Times New Roman"/>
                <w:sz w:val="24"/>
                <w:szCs w:val="24"/>
                <w:vertAlign w:val="superscript"/>
              </w:rPr>
              <w:t>2</w:t>
            </w:r>
            <w:r w:rsidRPr="00547BBA">
              <w:rPr>
                <w:rFonts w:ascii="Times New Roman" w:hAnsi="Times New Roman" w:cs="Times New Roman"/>
                <w:sz w:val="24"/>
                <w:szCs w:val="24"/>
              </w:rPr>
              <w:t>).</w:t>
            </w:r>
          </w:p>
          <w:p w:rsidR="00673CF1" w:rsidRPr="00547BBA" w:rsidRDefault="00673CF1" w:rsidP="001130E5">
            <w:pPr>
              <w:spacing w:line="276" w:lineRule="auto"/>
              <w:ind w:firstLine="284"/>
              <w:jc w:val="both"/>
              <w:rPr>
                <w:rFonts w:ascii="Times New Roman" w:hAnsi="Times New Roman" w:cs="Times New Roman"/>
                <w:sz w:val="20"/>
                <w:szCs w:val="20"/>
              </w:rPr>
            </w:pPr>
            <w:r w:rsidRPr="00547BBA">
              <w:rPr>
                <w:rFonts w:ascii="Times New Roman" w:hAnsi="Times New Roman" w:cs="Times New Roman"/>
                <w:spacing w:val="60"/>
                <w:sz w:val="20"/>
                <w:szCs w:val="20"/>
              </w:rPr>
              <w:t>Примечание</w:t>
            </w:r>
            <w:r w:rsidR="00434678" w:rsidRPr="00547BBA">
              <w:rPr>
                <w:rFonts w:ascii="Times New Roman" w:hAnsi="Times New Roman" w:cs="Times New Roman"/>
                <w:sz w:val="20"/>
                <w:szCs w:val="20"/>
              </w:rPr>
              <w:t xml:space="preserve"> — Марки каната не</w:t>
            </w:r>
            <w:r w:rsidRPr="00547BBA">
              <w:rPr>
                <w:rFonts w:ascii="Times New Roman" w:hAnsi="Times New Roman" w:cs="Times New Roman"/>
                <w:sz w:val="20"/>
                <w:szCs w:val="20"/>
              </w:rPr>
              <w:t>обязательно соответствуют маркам прочности на растяжение проволок в канате.</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1993–1–1</w:t>
            </w:r>
            <w:r w:rsidRPr="00547BBA">
              <w:rPr>
                <w:rFonts w:ascii="Times New Roman" w:eastAsia="Calibri" w:hAnsi="Times New Roman" w:cs="Times New Roman"/>
                <w:bCs/>
                <w:iCs/>
                <w:sz w:val="24"/>
                <w:szCs w:val="24"/>
              </w:rPr>
              <w:t>1</w:t>
            </w:r>
          </w:p>
        </w:tc>
        <w:tc>
          <w:tcPr>
            <w:tcW w:w="854"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unit weight w</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self weight of rope based on the metallic cross-section (</w:t>
            </w:r>
            <w:r w:rsidRPr="00547BBA">
              <w:rPr>
                <w:rFonts w:ascii="Times New Roman" w:hAnsi="Times New Roman" w:cs="Times New Roman"/>
                <w:i/>
                <w:iCs/>
                <w:sz w:val="24"/>
                <w:szCs w:val="24"/>
                <w:lang w:val="en-US"/>
              </w:rPr>
              <w:t>A</w:t>
            </w:r>
            <w:r w:rsidRPr="00547BBA">
              <w:rPr>
                <w:rFonts w:ascii="Times New Roman" w:hAnsi="Times New Roman" w:cs="Times New Roman"/>
                <w:sz w:val="24"/>
                <w:szCs w:val="24"/>
                <w:vertAlign w:val="subscript"/>
                <w:lang w:val="en-US"/>
              </w:rPr>
              <w:t>m</w:t>
            </w:r>
            <w:r w:rsidRPr="00547BBA">
              <w:rPr>
                <w:rFonts w:ascii="Times New Roman" w:hAnsi="Times New Roman" w:cs="Times New Roman"/>
                <w:sz w:val="24"/>
                <w:szCs w:val="24"/>
                <w:lang w:val="en-US"/>
              </w:rPr>
              <w:t>) and the unit length taking account of the densities of steel and the corrosion protection system</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удельный вес w</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Собственный вес каната, вычисленный на основе площади поперечного сечения металлической части А</w:t>
            </w:r>
            <w:r w:rsidRPr="00547BBA">
              <w:rPr>
                <w:rFonts w:ascii="Times New Roman" w:hAnsi="Times New Roman" w:cs="Times New Roman"/>
                <w:sz w:val="24"/>
                <w:szCs w:val="24"/>
                <w:vertAlign w:val="subscript"/>
              </w:rPr>
              <w:t>m</w:t>
            </w:r>
            <w:r w:rsidRPr="00547BBA">
              <w:rPr>
                <w:rFonts w:ascii="Times New Roman" w:hAnsi="Times New Roman" w:cs="Times New Roman"/>
                <w:sz w:val="24"/>
                <w:szCs w:val="24"/>
              </w:rPr>
              <w:t xml:space="preserve"> и единичной длины каната, с учетом плотности стали  и  системы антикоррозионной защиты.</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1993–1–1</w:t>
            </w:r>
            <w:r w:rsidRPr="00547BBA">
              <w:rPr>
                <w:rFonts w:ascii="Times New Roman" w:eastAsia="Calibri" w:hAnsi="Times New Roman" w:cs="Times New Roman"/>
                <w:bCs/>
                <w:iCs/>
                <w:sz w:val="24"/>
                <w:szCs w:val="24"/>
              </w:rPr>
              <w:t>1</w:t>
            </w:r>
          </w:p>
        </w:tc>
        <w:tc>
          <w:tcPr>
            <w:tcW w:w="854"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lang w:val="en-US"/>
              </w:rPr>
              <w:t>Cable</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main tension component in a structure (e.g. a stay cable bridge) which may consist of a rope, strand or bundles of parallel wires or strands</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ванта</w:t>
            </w:r>
          </w:p>
        </w:tc>
        <w:tc>
          <w:tcPr>
            <w:tcW w:w="1330"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Главный конструктивный элемент, работающий на растяжение (например, оттяжка вантового моста), который может состоять из каната, прядей, пучков параллельных проволок или прядей. </w:t>
            </w:r>
          </w:p>
        </w:tc>
      </w:tr>
      <w:tr w:rsidR="00673CF1" w:rsidRPr="00547BBA" w:rsidTr="00434678">
        <w:trPr>
          <w:trHeight w:val="2384"/>
        </w:trPr>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w:t>
            </w:r>
            <w:r w:rsidRPr="00547BBA">
              <w:rPr>
                <w:rFonts w:ascii="Times New Roman" w:eastAsia="Calibri" w:hAnsi="Times New Roman" w:cs="Times New Roman"/>
                <w:bCs/>
                <w:iCs/>
                <w:sz w:val="24"/>
                <w:szCs w:val="24"/>
              </w:rPr>
              <w:t>2</w:t>
            </w:r>
          </w:p>
        </w:tc>
        <w:tc>
          <w:tcPr>
            <w:tcW w:w="854"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lang w:val="en-US"/>
              </w:rPr>
              <w:t>bridge</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civil engineering construction works mainly intended to carry traffic or pedestrian loads over a natural obstacle or a communication line</w:t>
            </w:r>
          </w:p>
          <w:p w:rsidR="00673CF1" w:rsidRPr="00547BBA" w:rsidRDefault="00673CF1" w:rsidP="001130E5">
            <w:pPr>
              <w:spacing w:line="276" w:lineRule="auto"/>
              <w:ind w:firstLine="284"/>
              <w:jc w:val="both"/>
              <w:rPr>
                <w:rFonts w:ascii="Times New Roman" w:hAnsi="Times New Roman" w:cs="Times New Roman"/>
                <w:i/>
                <w:sz w:val="24"/>
                <w:szCs w:val="24"/>
                <w:lang w:val="en-US"/>
              </w:rPr>
            </w:pPr>
            <w:r w:rsidRPr="00547BBA">
              <w:rPr>
                <w:rFonts w:ascii="Times New Roman" w:hAnsi="Times New Roman" w:cs="Times New Roman"/>
                <w:sz w:val="20"/>
                <w:szCs w:val="20"/>
                <w:lang w:val="en-US"/>
              </w:rPr>
              <w:t>NOTE: Railway bridges and bridges which carry canals, service pipes or other vehicles such as an aircraft are also covered.</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мост</w:t>
            </w:r>
            <w:r w:rsidRPr="00547BBA">
              <w:rPr>
                <w:rFonts w:ascii="Times New Roman" w:hAnsi="Times New Roman" w:cs="Times New Roman"/>
                <w:b/>
                <w:bCs/>
                <w:color w:val="000002"/>
                <w:sz w:val="24"/>
                <w:szCs w:val="24"/>
              </w:rPr>
              <w:t>:</w:t>
            </w:r>
          </w:p>
        </w:tc>
        <w:tc>
          <w:tcPr>
            <w:tcW w:w="1330" w:type="pct"/>
          </w:tcPr>
          <w:p w:rsidR="00434678" w:rsidRPr="00547BBA" w:rsidRDefault="00434678" w:rsidP="001130E5">
            <w:pPr>
              <w:tabs>
                <w:tab w:val="left" w:pos="1134"/>
              </w:tab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Инженерно-строительная продукция, основное предназначение которой – пропуск грузового, автомобильного или пешеходного движения через естественные препятствия или линии коммуникаций.</w:t>
            </w:r>
          </w:p>
          <w:p w:rsidR="00673CF1" w:rsidRPr="00547BBA" w:rsidRDefault="00434678" w:rsidP="001130E5">
            <w:pPr>
              <w:spacing w:line="276" w:lineRule="auto"/>
              <w:ind w:firstLine="284"/>
              <w:jc w:val="both"/>
              <w:rPr>
                <w:rFonts w:ascii="Times New Roman" w:hAnsi="Times New Roman" w:cs="Times New Roman"/>
                <w:sz w:val="24"/>
                <w:szCs w:val="24"/>
              </w:rPr>
            </w:pPr>
            <w:r w:rsidRPr="00547BBA">
              <w:rPr>
                <w:rFonts w:ascii="Times New Roman" w:hAnsi="Times New Roman" w:cs="Times New Roman"/>
                <w:spacing w:val="60"/>
                <w:sz w:val="20"/>
                <w:szCs w:val="20"/>
              </w:rPr>
              <w:t>Примечание</w:t>
            </w:r>
            <w:r w:rsidRPr="00547BBA">
              <w:rPr>
                <w:rFonts w:ascii="Times New Roman" w:hAnsi="Times New Roman" w:cs="Times New Roman"/>
                <w:sz w:val="20"/>
                <w:szCs w:val="20"/>
              </w:rPr>
              <w:t xml:space="preserve"> –Железнодорожные мосты и мосты для пропуска коммуникаций также присутствуют в данном документе</w:t>
            </w:r>
            <w:r w:rsidRPr="00547BBA">
              <w:rPr>
                <w:rFonts w:ascii="Times New Roman" w:hAnsi="Times New Roman" w:cs="Times New Roman"/>
                <w:i/>
                <w:sz w:val="24"/>
                <w:szCs w:val="24"/>
              </w:rPr>
              <w:t>.</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1993–</w:t>
            </w:r>
            <w:r w:rsidRPr="00547BBA">
              <w:rPr>
                <w:rFonts w:ascii="Times New Roman" w:eastAsia="Calibri" w:hAnsi="Times New Roman" w:cs="Times New Roman"/>
                <w:bCs/>
                <w:iCs/>
                <w:sz w:val="24"/>
                <w:szCs w:val="24"/>
              </w:rPr>
              <w:t>2</w:t>
            </w:r>
          </w:p>
        </w:tc>
        <w:tc>
          <w:tcPr>
            <w:tcW w:w="854"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lang w:val="en-US"/>
              </w:rPr>
              <w:t>abutment</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any end support of a bridge</w:t>
            </w:r>
          </w:p>
          <w:p w:rsidR="00673CF1" w:rsidRPr="00547BBA" w:rsidRDefault="00673CF1" w:rsidP="001130E5">
            <w:pPr>
              <w:spacing w:line="276" w:lineRule="auto"/>
              <w:ind w:firstLine="227"/>
              <w:jc w:val="both"/>
              <w:rPr>
                <w:rFonts w:ascii="Times New Roman" w:hAnsi="Times New Roman" w:cs="Times New Roman"/>
                <w:i/>
                <w:sz w:val="24"/>
                <w:szCs w:val="24"/>
                <w:lang w:val="en-US"/>
              </w:rPr>
            </w:pPr>
            <w:r w:rsidRPr="00547BBA">
              <w:rPr>
                <w:rFonts w:ascii="Times New Roman" w:hAnsi="Times New Roman" w:cs="Times New Roman"/>
                <w:spacing w:val="60"/>
                <w:sz w:val="20"/>
                <w:szCs w:val="20"/>
                <w:lang w:val="en-US"/>
              </w:rPr>
              <w:t>NOTE:</w:t>
            </w:r>
            <w:r w:rsidRPr="00547BBA">
              <w:rPr>
                <w:rFonts w:ascii="Times New Roman" w:hAnsi="Times New Roman" w:cs="Times New Roman"/>
                <w:sz w:val="20"/>
                <w:szCs w:val="20"/>
                <w:lang w:val="en-US"/>
              </w:rPr>
              <w:t xml:space="preserve"> A distinction is made between rigid abutments and flexible abutments where relevant.</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устой</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pStyle w:val="ae"/>
              <w:tabs>
                <w:tab w:val="left" w:pos="1134"/>
              </w:tabs>
              <w:spacing w:after="0"/>
              <w:ind w:left="0"/>
              <w:contextualSpacing w:val="0"/>
              <w:jc w:val="both"/>
              <w:rPr>
                <w:rFonts w:ascii="Times New Roman" w:hAnsi="Times New Roman" w:cs="Times New Roman"/>
                <w:sz w:val="24"/>
                <w:szCs w:val="24"/>
              </w:rPr>
            </w:pPr>
            <w:r w:rsidRPr="00547BBA">
              <w:rPr>
                <w:rFonts w:ascii="Times New Roman" w:hAnsi="Times New Roman" w:cs="Times New Roman"/>
                <w:sz w:val="24"/>
                <w:szCs w:val="24"/>
              </w:rPr>
              <w:t xml:space="preserve">Любая береговая опора моста </w:t>
            </w:r>
          </w:p>
          <w:p w:rsidR="00673CF1" w:rsidRPr="00547BBA" w:rsidRDefault="00673CF1" w:rsidP="001130E5">
            <w:pPr>
              <w:spacing w:line="276" w:lineRule="auto"/>
              <w:ind w:firstLine="227"/>
              <w:jc w:val="both"/>
              <w:rPr>
                <w:rFonts w:ascii="Times New Roman" w:hAnsi="Times New Roman" w:cs="Times New Roman"/>
                <w:sz w:val="20"/>
                <w:szCs w:val="20"/>
              </w:rPr>
            </w:pPr>
            <w:r w:rsidRPr="00547BBA">
              <w:rPr>
                <w:rFonts w:ascii="Times New Roman" w:hAnsi="Times New Roman" w:cs="Times New Roman"/>
                <w:spacing w:val="60"/>
                <w:sz w:val="20"/>
                <w:szCs w:val="20"/>
              </w:rPr>
              <w:t>Примечание –</w:t>
            </w:r>
            <w:r w:rsidRPr="00547BBA">
              <w:rPr>
                <w:rFonts w:ascii="Times New Roman" w:hAnsi="Times New Roman" w:cs="Times New Roman"/>
                <w:sz w:val="20"/>
                <w:szCs w:val="20"/>
              </w:rPr>
              <w:t>При необходимости указывается жесткая опора или гибкая.</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w:t>
            </w:r>
            <w:r w:rsidRPr="00547BBA">
              <w:rPr>
                <w:rFonts w:ascii="Times New Roman" w:eastAsia="Calibri" w:hAnsi="Times New Roman" w:cs="Times New Roman"/>
                <w:bCs/>
                <w:iCs/>
                <w:sz w:val="24"/>
                <w:szCs w:val="24"/>
              </w:rPr>
              <w:t>2</w:t>
            </w:r>
          </w:p>
        </w:tc>
        <w:tc>
          <w:tcPr>
            <w:tcW w:w="854"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lang w:val="en-US"/>
              </w:rPr>
              <w:t>integralabutment</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abutment that is connected to the deck without any movement joint</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опора рамного моста</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Опора, жестко объединенная с пролетным строением мостового сооружения</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w:t>
            </w:r>
            <w:r w:rsidRPr="00547BBA">
              <w:rPr>
                <w:rFonts w:ascii="Times New Roman" w:eastAsia="Calibri" w:hAnsi="Times New Roman" w:cs="Times New Roman"/>
                <w:bCs/>
                <w:iCs/>
                <w:sz w:val="24"/>
                <w:szCs w:val="24"/>
              </w:rPr>
              <w:t>2</w:t>
            </w:r>
          </w:p>
        </w:tc>
        <w:tc>
          <w:tcPr>
            <w:tcW w:w="854"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lang w:val="en-US"/>
              </w:rPr>
              <w:t>pier</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intermediate support of a bridge, </w:t>
            </w:r>
            <w:r w:rsidRPr="00547BBA">
              <w:rPr>
                <w:rFonts w:ascii="Times New Roman" w:hAnsi="Times New Roman" w:cs="Times New Roman"/>
                <w:sz w:val="24"/>
                <w:szCs w:val="24"/>
                <w:lang w:val="en-US"/>
              </w:rPr>
              <w:lastRenderedPageBreak/>
              <w:t>situated under the deck</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lastRenderedPageBreak/>
              <w:t>бык</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tabs>
                <w:tab w:val="left" w:pos="1134"/>
              </w:tab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Промежуточная опора моста, </w:t>
            </w:r>
            <w:r w:rsidRPr="00547BBA">
              <w:rPr>
                <w:rFonts w:ascii="Times New Roman" w:hAnsi="Times New Roman" w:cs="Times New Roman"/>
                <w:sz w:val="24"/>
                <w:szCs w:val="24"/>
              </w:rPr>
              <w:lastRenderedPageBreak/>
              <w:t>расположенная между береговыми опорами.</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w:t>
            </w:r>
            <w:r w:rsidRPr="00547BBA">
              <w:rPr>
                <w:rFonts w:ascii="Times New Roman" w:eastAsia="Calibri" w:hAnsi="Times New Roman" w:cs="Times New Roman"/>
                <w:bCs/>
                <w:iCs/>
                <w:sz w:val="24"/>
                <w:szCs w:val="24"/>
              </w:rPr>
              <w:t>2</w:t>
            </w:r>
          </w:p>
        </w:tc>
        <w:tc>
          <w:tcPr>
            <w:tcW w:w="854"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lang w:val="en-US"/>
              </w:rPr>
              <w:t>bearing</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structural support located between the superstructure and an abutment or pier of the bridge that transfers loads from the deck to the abutment or pier</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опорная часть</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tabs>
                <w:tab w:val="left" w:pos="1134"/>
              </w:tab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Опорная часть строительной конструкции, расположенная между пролетным строением и опорой, передающая нагрузку от пролетного строения на устой или опору.</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1993–</w:t>
            </w:r>
            <w:r w:rsidRPr="00547BBA">
              <w:rPr>
                <w:rFonts w:ascii="Times New Roman" w:eastAsia="Calibri" w:hAnsi="Times New Roman" w:cs="Times New Roman"/>
                <w:bCs/>
                <w:iCs/>
                <w:sz w:val="24"/>
                <w:szCs w:val="24"/>
              </w:rPr>
              <w:t>2</w:t>
            </w:r>
          </w:p>
        </w:tc>
        <w:tc>
          <w:tcPr>
            <w:tcW w:w="854" w:type="pct"/>
          </w:tcPr>
          <w:p w:rsidR="00673CF1" w:rsidRPr="00547BBA" w:rsidRDefault="00673CF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lang w:val="en-US"/>
              </w:rPr>
              <w:t>cablestay</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tensioned element which connects the deck of a bridge to the pylon or pylons above the deck</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ванта</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Гибкий элемент, соединяющий пролетное строение с пилоном (пилонами) над пролетом</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1993–</w:t>
            </w:r>
            <w:r w:rsidRPr="00547BBA">
              <w:rPr>
                <w:rFonts w:ascii="Times New Roman" w:eastAsia="Calibri" w:hAnsi="Times New Roman" w:cs="Times New Roman"/>
                <w:bCs/>
                <w:iCs/>
                <w:sz w:val="24"/>
                <w:szCs w:val="24"/>
              </w:rPr>
              <w:t>2</w:t>
            </w:r>
          </w:p>
        </w:tc>
        <w:tc>
          <w:tcPr>
            <w:tcW w:w="854" w:type="pct"/>
          </w:tcPr>
          <w:p w:rsidR="00673CF1" w:rsidRPr="00547BBA" w:rsidRDefault="00673CF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lang w:val="en-US"/>
              </w:rPr>
              <w:t>prestress</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permanent effect due to controlled forces and /or controlled deformations imposed within a structure</w:t>
            </w:r>
          </w:p>
          <w:p w:rsidR="00673CF1" w:rsidRPr="00547BBA" w:rsidRDefault="00673CF1" w:rsidP="001130E5">
            <w:pPr>
              <w:spacing w:line="276" w:lineRule="auto"/>
              <w:ind w:firstLine="284"/>
              <w:jc w:val="both"/>
              <w:rPr>
                <w:rFonts w:ascii="Times New Roman" w:hAnsi="Times New Roman" w:cs="Times New Roman"/>
                <w:i/>
                <w:sz w:val="24"/>
                <w:szCs w:val="24"/>
                <w:lang w:val="en-US"/>
              </w:rPr>
            </w:pPr>
            <w:r w:rsidRPr="00547BBA">
              <w:rPr>
                <w:rFonts w:ascii="Times New Roman" w:hAnsi="Times New Roman" w:cs="Times New Roman"/>
                <w:spacing w:val="60"/>
                <w:sz w:val="20"/>
                <w:szCs w:val="20"/>
                <w:lang w:val="en-US"/>
              </w:rPr>
              <w:t>NOTE</w:t>
            </w:r>
            <w:r w:rsidRPr="00547BBA">
              <w:rPr>
                <w:rFonts w:ascii="Times New Roman" w:hAnsi="Times New Roman" w:cs="Times New Roman"/>
                <w:sz w:val="20"/>
                <w:szCs w:val="20"/>
                <w:lang w:val="en-US"/>
              </w:rPr>
              <w:t>: Various types of prestress are distinguished from each other as relevant (such as prestress by tendons or prestress by imposed deformation of supports).</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предварительное напряжение</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tabs>
                <w:tab w:val="left" w:pos="1134"/>
              </w:tab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Постоянное воздействие, вызванное регулируемыми силами и/или контролируемой деформацией конструкции.</w:t>
            </w:r>
          </w:p>
          <w:p w:rsidR="00673CF1" w:rsidRPr="00547BBA" w:rsidRDefault="00673CF1" w:rsidP="001130E5">
            <w:pPr>
              <w:spacing w:line="276" w:lineRule="auto"/>
              <w:ind w:firstLine="284"/>
              <w:jc w:val="both"/>
              <w:rPr>
                <w:rFonts w:ascii="Times New Roman" w:hAnsi="Times New Roman" w:cs="Times New Roman"/>
                <w:sz w:val="20"/>
                <w:szCs w:val="20"/>
              </w:rPr>
            </w:pPr>
            <w:r w:rsidRPr="00547BBA">
              <w:rPr>
                <w:rFonts w:ascii="Times New Roman" w:hAnsi="Times New Roman" w:cs="Times New Roman"/>
                <w:spacing w:val="60"/>
                <w:sz w:val="20"/>
                <w:szCs w:val="20"/>
              </w:rPr>
              <w:t>Примечание</w:t>
            </w:r>
            <w:r w:rsidRPr="00547BBA">
              <w:rPr>
                <w:rFonts w:ascii="Times New Roman" w:hAnsi="Times New Roman" w:cs="Times New Roman"/>
                <w:sz w:val="20"/>
                <w:szCs w:val="20"/>
              </w:rPr>
              <w:t xml:space="preserve"> – Различные типы предварительного напряжения отличаются друг от друга как приложенным напряжением, так и деформацией.</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w:t>
            </w:r>
            <w:r w:rsidRPr="00547BBA">
              <w:rPr>
                <w:rFonts w:ascii="Times New Roman" w:eastAsia="Calibri" w:hAnsi="Times New Roman" w:cs="Times New Roman"/>
                <w:bCs/>
                <w:iCs/>
                <w:sz w:val="24"/>
                <w:szCs w:val="24"/>
              </w:rPr>
              <w:t>2</w:t>
            </w:r>
          </w:p>
        </w:tc>
        <w:tc>
          <w:tcPr>
            <w:tcW w:w="854" w:type="pct"/>
          </w:tcPr>
          <w:p w:rsidR="00673CF1" w:rsidRPr="00547BBA" w:rsidRDefault="00673CF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lang w:val="en-US"/>
              </w:rPr>
              <w:t>headroom</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clear height available for traffic</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 xml:space="preserve">габарит моста по высоте </w:t>
            </w:r>
          </w:p>
        </w:tc>
        <w:tc>
          <w:tcPr>
            <w:tcW w:w="1330" w:type="pct"/>
          </w:tcPr>
          <w:p w:rsidR="00673CF1" w:rsidRPr="00547BBA" w:rsidRDefault="00673CF1" w:rsidP="001130E5">
            <w:pPr>
              <w:tabs>
                <w:tab w:val="left" w:pos="1134"/>
              </w:tab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Высота в свету для обеспечения движения.</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w:t>
            </w:r>
            <w:r w:rsidRPr="00547BBA">
              <w:rPr>
                <w:rFonts w:ascii="Times New Roman" w:eastAsia="Calibri" w:hAnsi="Times New Roman" w:cs="Times New Roman"/>
                <w:bCs/>
                <w:iCs/>
                <w:sz w:val="24"/>
                <w:szCs w:val="24"/>
              </w:rPr>
              <w:t>2</w:t>
            </w:r>
          </w:p>
        </w:tc>
        <w:tc>
          <w:tcPr>
            <w:tcW w:w="854" w:type="pct"/>
          </w:tcPr>
          <w:p w:rsidR="00673CF1" w:rsidRPr="00547BBA" w:rsidRDefault="00673CF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lang w:val="en-US"/>
              </w:rPr>
              <w:t>breathing</w:t>
            </w:r>
            <w:r w:rsidRPr="00547BBA">
              <w:rPr>
                <w:rFonts w:ascii="Times New Roman" w:hAnsi="Times New Roman" w:cs="Times New Roman"/>
                <w:b/>
                <w:sz w:val="24"/>
                <w:szCs w:val="24"/>
              </w:rPr>
              <w:t xml:space="preserve"> (</w:t>
            </w:r>
            <w:r w:rsidRPr="00547BBA">
              <w:rPr>
                <w:rFonts w:ascii="Times New Roman" w:hAnsi="Times New Roman" w:cs="Times New Roman"/>
                <w:b/>
                <w:sz w:val="24"/>
                <w:szCs w:val="24"/>
                <w:lang w:val="en-US"/>
              </w:rPr>
              <w:t>ofplates</w:t>
            </w:r>
            <w:r w:rsidRPr="00547BBA">
              <w:rPr>
                <w:rFonts w:ascii="Times New Roman" w:hAnsi="Times New Roman" w:cs="Times New Roman"/>
                <w:b/>
                <w:sz w:val="24"/>
                <w:szCs w:val="24"/>
              </w:rPr>
              <w:t>)</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out-of-plane deformation of a plate caused by repeated application of in-plane loading</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колебание (плит)</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Поперечная деформация плиты, вызванная циклическим приложением нагрузки в одной плоскости.</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w:t>
            </w:r>
            <w:r w:rsidRPr="00547BBA">
              <w:rPr>
                <w:rFonts w:ascii="Times New Roman" w:eastAsia="Calibri" w:hAnsi="Times New Roman" w:cs="Times New Roman"/>
                <w:bCs/>
                <w:iCs/>
                <w:sz w:val="24"/>
                <w:szCs w:val="24"/>
              </w:rPr>
              <w:t>2</w:t>
            </w:r>
          </w:p>
        </w:tc>
        <w:tc>
          <w:tcPr>
            <w:tcW w:w="854" w:type="pct"/>
          </w:tcPr>
          <w:p w:rsidR="00673CF1" w:rsidRPr="00547BBA" w:rsidRDefault="00673CF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lang w:val="en-US"/>
              </w:rPr>
              <w:t>secondarystructuralelements</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structural elements that do not form part of the main structure of the bridge</w:t>
            </w:r>
          </w:p>
          <w:p w:rsidR="00673CF1" w:rsidRPr="00547BBA" w:rsidRDefault="00673CF1" w:rsidP="001130E5">
            <w:pPr>
              <w:autoSpaceDE w:val="0"/>
              <w:autoSpaceDN w:val="0"/>
              <w:adjustRightInd w:val="0"/>
              <w:spacing w:line="276" w:lineRule="auto"/>
              <w:ind w:firstLine="238"/>
              <w:jc w:val="both"/>
              <w:rPr>
                <w:rFonts w:ascii="Times New Roman" w:hAnsi="Times New Roman" w:cs="Times New Roman"/>
                <w:i/>
                <w:sz w:val="24"/>
                <w:szCs w:val="24"/>
                <w:lang w:val="en-US"/>
              </w:rPr>
            </w:pPr>
            <w:r w:rsidRPr="00547BBA">
              <w:rPr>
                <w:rFonts w:ascii="Times New Roman" w:hAnsi="Times New Roman" w:cs="Times New Roman"/>
                <w:sz w:val="20"/>
                <w:szCs w:val="20"/>
                <w:lang w:val="en-US"/>
              </w:rPr>
              <w:lastRenderedPageBreak/>
              <w:t>NOTE: The secondary structural elements are provided for other reasons, such as guard rails, parapets, ladders and access covers.</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lastRenderedPageBreak/>
              <w:t>вспомогательные конструктивные элементы</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tabs>
                <w:tab w:val="left" w:pos="1134"/>
              </w:tab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Конструктивные элементы, не составляющие основную конструкцию моста.</w:t>
            </w:r>
          </w:p>
          <w:p w:rsidR="00673CF1" w:rsidRPr="00547BBA" w:rsidRDefault="00673CF1" w:rsidP="001130E5">
            <w:pPr>
              <w:autoSpaceDE w:val="0"/>
              <w:autoSpaceDN w:val="0"/>
              <w:adjustRightInd w:val="0"/>
              <w:spacing w:line="276" w:lineRule="auto"/>
              <w:ind w:firstLine="238"/>
              <w:jc w:val="both"/>
              <w:rPr>
                <w:rFonts w:ascii="Times New Roman" w:hAnsi="Times New Roman" w:cs="Times New Roman"/>
                <w:sz w:val="20"/>
                <w:szCs w:val="20"/>
              </w:rPr>
            </w:pPr>
            <w:r w:rsidRPr="00547BBA">
              <w:rPr>
                <w:rFonts w:ascii="Times New Roman" w:hAnsi="Times New Roman" w:cs="Times New Roman"/>
                <w:spacing w:val="60"/>
                <w:sz w:val="20"/>
                <w:szCs w:val="20"/>
              </w:rPr>
              <w:lastRenderedPageBreak/>
              <w:t>Примечание</w:t>
            </w:r>
            <w:r w:rsidRPr="00547BBA">
              <w:rPr>
                <w:rFonts w:ascii="Times New Roman" w:hAnsi="Times New Roman" w:cs="Times New Roman"/>
                <w:sz w:val="20"/>
                <w:szCs w:val="20"/>
              </w:rPr>
              <w:t xml:space="preserve"> – Вспомогательные конструктивные элементы предназначены для обеспечения безопасной и надежной работы сооружения, а также обеспечения свободного доступа к основным элементам сооружения.</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1993–3–1</w:t>
            </w:r>
          </w:p>
        </w:tc>
        <w:tc>
          <w:tcPr>
            <w:tcW w:w="854" w:type="pct"/>
          </w:tcPr>
          <w:p w:rsidR="00673CF1" w:rsidRPr="00547BBA" w:rsidRDefault="00673CF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lang w:val="en-US"/>
              </w:rPr>
              <w:t>Railings</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rPr>
            </w:pP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ограждения</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Конструкция, ограничивающая доступ в опасные места</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1993–3–1</w:t>
            </w:r>
          </w:p>
        </w:tc>
        <w:tc>
          <w:tcPr>
            <w:tcW w:w="854" w:type="pct"/>
          </w:tcPr>
          <w:p w:rsidR="00673CF1" w:rsidRPr="00547BBA" w:rsidRDefault="00673CF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Global analysis</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pStyle w:val="21"/>
              <w:shd w:val="clear" w:color="auto" w:fill="auto"/>
              <w:spacing w:line="276" w:lineRule="auto"/>
              <w:ind w:firstLine="0"/>
              <w:rPr>
                <w:color w:val="auto"/>
                <w:sz w:val="24"/>
                <w:szCs w:val="24"/>
              </w:rPr>
            </w:pPr>
            <w:r w:rsidRPr="00547BBA">
              <w:rPr>
                <w:color w:val="auto"/>
                <w:sz w:val="24"/>
                <w:szCs w:val="24"/>
              </w:rPr>
              <w:t>the determination of a consistent set of internal forces and moments in a structure, that are in equilibrium with a particular set of actions on the structure</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eastAsia="Calibri" w:hAnsi="Times New Roman" w:cs="Times New Roman"/>
                <w:b/>
                <w:sz w:val="24"/>
                <w:szCs w:val="24"/>
              </w:rPr>
              <w:t>общий анализ</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Calibri" w:hAnsi="Times New Roman" w:cs="Times New Roman"/>
                <w:sz w:val="24"/>
                <w:szCs w:val="24"/>
              </w:rPr>
              <w:t>Определение различных  комбинаций внутренних усилий, действующих в конструкции, для различных сочетаний  нагрузок и воздействий на конструкцию.</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1993–3–1</w:t>
            </w:r>
          </w:p>
        </w:tc>
        <w:tc>
          <w:tcPr>
            <w:tcW w:w="854" w:type="pct"/>
          </w:tcPr>
          <w:p w:rsidR="00673CF1" w:rsidRPr="00547BBA" w:rsidRDefault="00673CF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Climatic loads</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rPr>
            </w:pP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eastAsia="Calibri" w:hAnsi="Times New Roman" w:cs="Times New Roman"/>
                <w:b/>
                <w:sz w:val="24"/>
                <w:szCs w:val="24"/>
              </w:rPr>
              <w:t>климатические нагрузки</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Calibri" w:hAnsi="Times New Roman" w:cs="Times New Roman"/>
                <w:sz w:val="24"/>
                <w:szCs w:val="24"/>
              </w:rPr>
              <w:t>Ветер, снег, температура, инсоляция, химическое действие воды и т.д.</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1993–3–1</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Tower</w:t>
            </w:r>
            <w:r w:rsidRPr="00547BBA">
              <w:rPr>
                <w:rFonts w:ascii="Times New Roman" w:hAnsi="Times New Roman" w:cs="Times New Roman"/>
                <w:b/>
                <w:bCs/>
                <w:color w:val="000002"/>
                <w:sz w:val="24"/>
                <w:szCs w:val="24"/>
              </w:rPr>
              <w:t>:</w:t>
            </w:r>
          </w:p>
          <w:p w:rsidR="00673CF1" w:rsidRPr="00547BBA" w:rsidRDefault="00673CF1" w:rsidP="001130E5">
            <w:pPr>
              <w:spacing w:line="276" w:lineRule="auto"/>
              <w:jc w:val="both"/>
              <w:rPr>
                <w:rFonts w:ascii="Times New Roman" w:hAnsi="Times New Roman" w:cs="Times New Roman"/>
                <w:b/>
                <w:sz w:val="24"/>
                <w:szCs w:val="24"/>
                <w:lang w:val="en-US"/>
              </w:rPr>
            </w:pP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self-supporting cantilevered steel lattice structure of triangular, square or rectangular plan form, or circular and polygonal monopoles</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башня</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Calibri" w:hAnsi="Times New Roman" w:cs="Times New Roman"/>
                <w:sz w:val="24"/>
                <w:szCs w:val="24"/>
              </w:rPr>
              <w:t xml:space="preserve">Свободно стоящая решетчатая стальная консольная конструкция треугольной, квадратной или прямоугольной формы, или представляющая собой круглую или многогранную опору. </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1993–3–1</w:t>
            </w:r>
          </w:p>
        </w:tc>
        <w:tc>
          <w:tcPr>
            <w:tcW w:w="854" w:type="pct"/>
          </w:tcPr>
          <w:p w:rsidR="00673CF1" w:rsidRPr="00547BBA" w:rsidRDefault="00673CF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Non-impregnated sheathed ropes</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rPr>
            </w:pP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непропитанные тросы в оболочке</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Calibri" w:hAnsi="Times New Roman" w:cs="Times New Roman"/>
                <w:sz w:val="24"/>
                <w:szCs w:val="24"/>
              </w:rPr>
              <w:t>Тросы, не прошедшие защитную обработку и помещенные в оболочку</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1993–3–1</w:t>
            </w:r>
          </w:p>
        </w:tc>
        <w:tc>
          <w:tcPr>
            <w:tcW w:w="854" w:type="pct"/>
          </w:tcPr>
          <w:p w:rsidR="00673CF1" w:rsidRPr="00547BBA" w:rsidRDefault="00673CF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Guyed mast</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pStyle w:val="21"/>
              <w:shd w:val="clear" w:color="auto" w:fill="auto"/>
              <w:spacing w:line="276" w:lineRule="auto"/>
              <w:ind w:firstLine="0"/>
              <w:rPr>
                <w:color w:val="auto"/>
                <w:sz w:val="24"/>
                <w:szCs w:val="24"/>
              </w:rPr>
            </w:pPr>
            <w:r w:rsidRPr="00547BBA">
              <w:rPr>
                <w:color w:val="auto"/>
                <w:sz w:val="24"/>
                <w:szCs w:val="24"/>
              </w:rPr>
              <w:t xml:space="preserve">a steel lattice structure of triangular, square or rectangular plan form, or a cylindrical steel structure, stabilized at discrete intervals in its height by guys that are anchored to the ground </w:t>
            </w:r>
            <w:r w:rsidRPr="00547BBA">
              <w:rPr>
                <w:color w:val="auto"/>
                <w:sz w:val="24"/>
                <w:szCs w:val="24"/>
              </w:rPr>
              <w:lastRenderedPageBreak/>
              <w:t>or to a permanent structure.</w:t>
            </w:r>
          </w:p>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lang w:val="en-US"/>
              </w:rPr>
            </w:pP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lastRenderedPageBreak/>
              <w:t>мачта с оттяжками</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Calibri" w:hAnsi="Times New Roman" w:cs="Times New Roman"/>
                <w:sz w:val="24"/>
                <w:szCs w:val="24"/>
              </w:rPr>
              <w:t xml:space="preserve">Решетчатая стальная конструкция треугольной, квадратной или прямоугольной формы, или цилиндрическая стальная конструкция, раскреплённая с определенным интервалом по высоте </w:t>
            </w:r>
            <w:r w:rsidRPr="00547BBA">
              <w:rPr>
                <w:rFonts w:ascii="Times New Roman" w:eastAsia="Calibri" w:hAnsi="Times New Roman" w:cs="Times New Roman"/>
                <w:sz w:val="24"/>
                <w:szCs w:val="24"/>
              </w:rPr>
              <w:lastRenderedPageBreak/>
              <w:t>оттяжками, закрепленными в грунте или к капитальному сооружению.</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1993–3–1</w:t>
            </w:r>
          </w:p>
        </w:tc>
        <w:tc>
          <w:tcPr>
            <w:tcW w:w="854" w:type="pct"/>
          </w:tcPr>
          <w:p w:rsidR="00673CF1" w:rsidRPr="00547BBA" w:rsidRDefault="00673CF1"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Shaft</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pStyle w:val="21"/>
              <w:shd w:val="clear" w:color="auto" w:fill="auto"/>
              <w:spacing w:line="276" w:lineRule="auto"/>
              <w:ind w:firstLine="0"/>
              <w:jc w:val="left"/>
              <w:rPr>
                <w:color w:val="auto"/>
                <w:sz w:val="24"/>
                <w:szCs w:val="24"/>
              </w:rPr>
            </w:pPr>
            <w:r w:rsidRPr="00547BBA">
              <w:rPr>
                <w:color w:val="auto"/>
                <w:sz w:val="24"/>
                <w:szCs w:val="24"/>
              </w:rPr>
              <w:t>the vertical steel structure of a mast.</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ствол</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eastAsia="Calibri" w:hAnsi="Times New Roman" w:cs="Times New Roman"/>
                <w:sz w:val="24"/>
                <w:szCs w:val="24"/>
              </w:rPr>
              <w:t>Вертикальная стальная конструкция мачты или башни.</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1993–3–1</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La</w:t>
            </w:r>
            <w:r w:rsidRPr="00547BBA">
              <w:rPr>
                <w:rFonts w:ascii="Times New Roman" w:hAnsi="Times New Roman" w:cs="Times New Roman"/>
                <w:b/>
                <w:bCs/>
                <w:sz w:val="24"/>
                <w:szCs w:val="24"/>
                <w:lang w:val="en-US"/>
              </w:rPr>
              <w:t>rge head-loads</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tabs>
                <w:tab w:val="left" w:pos="1106"/>
              </w:tabs>
              <w:spacing w:line="276" w:lineRule="auto"/>
              <w:jc w:val="both"/>
              <w:rPr>
                <w:rFonts w:ascii="Times New Roman" w:hAnsi="Times New Roman" w:cs="Times New Roman"/>
                <w:spacing w:val="-5"/>
                <w:sz w:val="24"/>
                <w:szCs w:val="24"/>
              </w:rPr>
            </w:pPr>
          </w:p>
        </w:tc>
        <w:tc>
          <w:tcPr>
            <w:tcW w:w="1012" w:type="pct"/>
          </w:tcPr>
          <w:p w:rsidR="00673CF1" w:rsidRPr="00547BBA" w:rsidRDefault="00673CF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большие нагрузки на вершину башни</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tabs>
                <w:tab w:val="left" w:pos="1106"/>
              </w:tabs>
              <w:spacing w:line="276" w:lineRule="auto"/>
              <w:jc w:val="both"/>
              <w:rPr>
                <w:rFonts w:ascii="Times New Roman" w:hAnsi="Times New Roman" w:cs="Times New Roman"/>
                <w:spacing w:val="-5"/>
                <w:sz w:val="24"/>
                <w:szCs w:val="24"/>
              </w:rPr>
            </w:pPr>
            <w:r w:rsidRPr="00547BBA">
              <w:rPr>
                <w:rFonts w:ascii="Times New Roman" w:eastAsia="Calibri" w:hAnsi="Times New Roman" w:cs="Times New Roman"/>
                <w:sz w:val="24"/>
                <w:szCs w:val="24"/>
              </w:rPr>
              <w:t>Нагрузки, например,  от давления ветра на технологическое оборудование.</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1993–3–1</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Leg members</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tabs>
                <w:tab w:val="left" w:pos="1106"/>
              </w:tabs>
              <w:spacing w:line="276" w:lineRule="auto"/>
              <w:rPr>
                <w:rFonts w:ascii="Times New Roman" w:eastAsia="Calibri" w:hAnsi="Times New Roman" w:cs="Times New Roman"/>
                <w:sz w:val="24"/>
                <w:szCs w:val="24"/>
                <w:lang w:val="en-US"/>
              </w:rPr>
            </w:pPr>
            <w:r w:rsidRPr="00547BBA">
              <w:rPr>
                <w:rFonts w:ascii="Times New Roman" w:hAnsi="Times New Roman" w:cs="Times New Roman"/>
                <w:spacing w:val="-5"/>
                <w:sz w:val="24"/>
                <w:szCs w:val="24"/>
                <w:lang w:val="en-US"/>
              </w:rPr>
              <w:t>steel members forming the main load-bearing components of the structure</w:t>
            </w:r>
          </w:p>
        </w:tc>
        <w:tc>
          <w:tcPr>
            <w:tcW w:w="1012" w:type="pct"/>
          </w:tcPr>
          <w:p w:rsidR="00673CF1" w:rsidRPr="00547BBA" w:rsidRDefault="00673CF1" w:rsidP="001130E5">
            <w:pPr>
              <w:spacing w:line="276" w:lineRule="auto"/>
              <w:jc w:val="both"/>
              <w:rPr>
                <w:rFonts w:ascii="Times New Roman" w:eastAsia="Calibri" w:hAnsi="Times New Roman" w:cs="Times New Roman"/>
                <w:b/>
                <w:sz w:val="24"/>
                <w:szCs w:val="24"/>
              </w:rPr>
            </w:pPr>
            <w:r w:rsidRPr="00547BBA">
              <w:rPr>
                <w:rFonts w:ascii="Times New Roman" w:hAnsi="Times New Roman" w:cs="Times New Roman"/>
                <w:b/>
                <w:sz w:val="24"/>
                <w:szCs w:val="24"/>
              </w:rPr>
              <w:t>пояса ствола мачты или башни</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tabs>
                <w:tab w:val="left" w:pos="1106"/>
              </w:tabs>
              <w:spacing w:line="276" w:lineRule="auto"/>
              <w:jc w:val="both"/>
              <w:rPr>
                <w:rFonts w:ascii="Times New Roman" w:eastAsia="Calibri" w:hAnsi="Times New Roman" w:cs="Times New Roman"/>
                <w:sz w:val="24"/>
                <w:szCs w:val="24"/>
              </w:rPr>
            </w:pPr>
            <w:r w:rsidRPr="00547BBA">
              <w:rPr>
                <w:rFonts w:ascii="Times New Roman" w:eastAsia="Calibri" w:hAnsi="Times New Roman" w:cs="Times New Roman"/>
                <w:sz w:val="24"/>
                <w:szCs w:val="24"/>
              </w:rPr>
              <w:t>Стальные элементы, формирующие основные несущие элементы конструкции.</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1993–3–1</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Primary bracing members</w:t>
            </w:r>
            <w:r w:rsidRPr="00547BBA">
              <w:rPr>
                <w:rFonts w:ascii="Times New Roman" w:hAnsi="Times New Roman" w:cs="Times New Roman"/>
                <w:b/>
                <w:bCs/>
                <w:color w:val="000002"/>
                <w:sz w:val="24"/>
                <w:szCs w:val="24"/>
              </w:rPr>
              <w:t>:</w:t>
            </w:r>
          </w:p>
          <w:p w:rsidR="00673CF1" w:rsidRPr="00547BBA" w:rsidRDefault="00673CF1" w:rsidP="001130E5">
            <w:pPr>
              <w:spacing w:line="276" w:lineRule="auto"/>
              <w:jc w:val="both"/>
              <w:rPr>
                <w:rFonts w:ascii="Times New Roman" w:hAnsi="Times New Roman" w:cs="Times New Roman"/>
                <w:b/>
                <w:bCs/>
                <w:sz w:val="24"/>
                <w:szCs w:val="24"/>
                <w:lang w:val="en-US"/>
              </w:rPr>
            </w:pPr>
          </w:p>
        </w:tc>
        <w:tc>
          <w:tcPr>
            <w:tcW w:w="1079" w:type="pct"/>
          </w:tcPr>
          <w:p w:rsidR="00673CF1" w:rsidRPr="00547BBA" w:rsidRDefault="00673CF1" w:rsidP="001130E5">
            <w:pPr>
              <w:keepLines/>
              <w:widowControl w:val="0"/>
              <w:shd w:val="clear" w:color="auto" w:fill="FFFFFF"/>
              <w:tabs>
                <w:tab w:val="left" w:pos="9294"/>
              </w:tabs>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pacing w:val="-5"/>
                <w:sz w:val="24"/>
                <w:szCs w:val="24"/>
                <w:lang w:val="en-US"/>
              </w:rPr>
              <w:t>members other than  legs, carrying forces due to the loads imposed on the structure</w:t>
            </w:r>
          </w:p>
        </w:tc>
        <w:tc>
          <w:tcPr>
            <w:tcW w:w="1012" w:type="pct"/>
          </w:tcPr>
          <w:p w:rsidR="00673CF1" w:rsidRPr="00547BBA" w:rsidRDefault="00673CF1" w:rsidP="001130E5">
            <w:pPr>
              <w:spacing w:line="276" w:lineRule="auto"/>
              <w:jc w:val="both"/>
              <w:rPr>
                <w:rFonts w:ascii="Times New Roman" w:hAnsi="Times New Roman" w:cs="Times New Roman"/>
                <w:b/>
                <w:bCs/>
                <w:sz w:val="24"/>
                <w:szCs w:val="24"/>
              </w:rPr>
            </w:pPr>
            <w:r w:rsidRPr="00547BBA">
              <w:rPr>
                <w:rFonts w:ascii="Times New Roman" w:eastAsia="Calibri" w:hAnsi="Times New Roman" w:cs="Times New Roman"/>
                <w:b/>
                <w:sz w:val="24"/>
                <w:szCs w:val="24"/>
              </w:rPr>
              <w:t>решётка ствола</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shd w:val="clear" w:color="auto" w:fill="FFFFFF"/>
              <w:tabs>
                <w:tab w:val="left" w:pos="9294"/>
              </w:tabs>
              <w:spacing w:line="276" w:lineRule="auto"/>
              <w:jc w:val="both"/>
              <w:rPr>
                <w:rFonts w:ascii="Times New Roman" w:hAnsi="Times New Roman" w:cs="Times New Roman"/>
                <w:spacing w:val="-5"/>
                <w:sz w:val="24"/>
                <w:szCs w:val="24"/>
              </w:rPr>
            </w:pPr>
            <w:r w:rsidRPr="00547BBA">
              <w:rPr>
                <w:rFonts w:ascii="Times New Roman" w:eastAsia="Calibri" w:hAnsi="Times New Roman" w:cs="Times New Roman"/>
                <w:sz w:val="24"/>
                <w:szCs w:val="24"/>
              </w:rPr>
              <w:t>Элементы помимо  поясов ствола,  выдерживающие воздействие сил, возникающих в результате нагрузок, действующих на конструкцию.</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1993–3–1</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Sheilding factor</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keepLines/>
              <w:widowControl w:val="0"/>
              <w:shd w:val="clear" w:color="auto" w:fill="FFFFFF"/>
              <w:tabs>
                <w:tab w:val="left" w:pos="9294"/>
              </w:tabs>
              <w:spacing w:line="276" w:lineRule="auto"/>
              <w:jc w:val="both"/>
              <w:rPr>
                <w:rFonts w:ascii="Times New Roman" w:eastAsia="Calibri" w:hAnsi="Times New Roman" w:cs="Times New Roman"/>
                <w:sz w:val="24"/>
                <w:szCs w:val="24"/>
              </w:rPr>
            </w:pPr>
          </w:p>
        </w:tc>
        <w:tc>
          <w:tcPr>
            <w:tcW w:w="1012" w:type="pct"/>
          </w:tcPr>
          <w:p w:rsidR="00673CF1" w:rsidRPr="00547BBA" w:rsidRDefault="00673CF1" w:rsidP="001130E5">
            <w:pPr>
              <w:spacing w:line="276" w:lineRule="auto"/>
              <w:jc w:val="both"/>
              <w:rPr>
                <w:rFonts w:ascii="Times New Roman" w:hAnsi="Times New Roman" w:cs="Times New Roman"/>
                <w:b/>
                <w:bCs/>
                <w:sz w:val="24"/>
                <w:szCs w:val="24"/>
              </w:rPr>
            </w:pPr>
            <w:r w:rsidRPr="00547BBA">
              <w:rPr>
                <w:rFonts w:ascii="Times New Roman" w:eastAsia="Calibri" w:hAnsi="Times New Roman" w:cs="Times New Roman"/>
                <w:b/>
                <w:sz w:val="24"/>
                <w:szCs w:val="24"/>
              </w:rPr>
              <w:t>Коэффициент экранирования</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shd w:val="clear" w:color="auto" w:fill="FFFFFF"/>
              <w:tabs>
                <w:tab w:val="left" w:pos="9294"/>
              </w:tabs>
              <w:spacing w:line="276" w:lineRule="auto"/>
              <w:jc w:val="both"/>
              <w:rPr>
                <w:rFonts w:ascii="Times New Roman" w:eastAsia="Calibri" w:hAnsi="Times New Roman" w:cs="Times New Roman"/>
                <w:sz w:val="24"/>
                <w:szCs w:val="24"/>
              </w:rPr>
            </w:pPr>
            <w:r w:rsidRPr="00547BBA">
              <w:rPr>
                <w:rFonts w:ascii="Times New Roman" w:eastAsia="Calibri" w:hAnsi="Times New Roman" w:cs="Times New Roman"/>
                <w:sz w:val="24"/>
                <w:szCs w:val="24"/>
              </w:rPr>
              <w:t>Коэффициент, зависящий от отношения наветренной площади нетто к площади брутто</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1993–3–1</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Secondary bracing members</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keepLines/>
              <w:widowControl w:val="0"/>
              <w:tabs>
                <w:tab w:val="left" w:pos="9294"/>
              </w:tabs>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pacing w:val="-5"/>
                <w:sz w:val="24"/>
                <w:szCs w:val="24"/>
                <w:lang w:val="en-US"/>
              </w:rPr>
              <w:t>members used to reduce the buckling lengths of other members</w:t>
            </w:r>
          </w:p>
        </w:tc>
        <w:tc>
          <w:tcPr>
            <w:tcW w:w="1012" w:type="pct"/>
          </w:tcPr>
          <w:p w:rsidR="00673CF1" w:rsidRPr="00547BBA" w:rsidRDefault="00673CF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шпренгели</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tabs>
                <w:tab w:val="left" w:pos="9294"/>
              </w:tabs>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Элементы, используемые для уменьшения длины других элементов.</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1993–3–1</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Schifflerized angles</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keepLines/>
              <w:widowControl w:val="0"/>
              <w:shd w:val="clear" w:color="auto" w:fill="FFFFFF"/>
              <w:tabs>
                <w:tab w:val="left" w:pos="9294"/>
              </w:tabs>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pacing w:val="-5"/>
                <w:sz w:val="24"/>
                <w:szCs w:val="24"/>
                <w:lang w:val="en-US"/>
              </w:rPr>
              <w:t>Modified  90° equal-leg hot rolled angles, each leg of which has been bent to incorporate a 15° bend such that there is an angle of 30° between the outer part of each leg and the axis of symmetry</w:t>
            </w:r>
          </w:p>
        </w:tc>
        <w:tc>
          <w:tcPr>
            <w:tcW w:w="1012" w:type="pct"/>
          </w:tcPr>
          <w:p w:rsidR="00673CF1" w:rsidRPr="00547BBA" w:rsidRDefault="00673CF1" w:rsidP="001130E5">
            <w:pPr>
              <w:spacing w:line="276" w:lineRule="auto"/>
              <w:jc w:val="both"/>
              <w:rPr>
                <w:rFonts w:ascii="Times New Roman" w:hAnsi="Times New Roman" w:cs="Times New Roman"/>
                <w:b/>
                <w:bCs/>
                <w:sz w:val="24"/>
                <w:szCs w:val="24"/>
              </w:rPr>
            </w:pPr>
            <w:r w:rsidRPr="00547BBA">
              <w:rPr>
                <w:rFonts w:ascii="Times New Roman" w:eastAsia="Calibri" w:hAnsi="Times New Roman" w:cs="Times New Roman"/>
                <w:b/>
                <w:sz w:val="24"/>
                <w:szCs w:val="24"/>
              </w:rPr>
              <w:t>уголковый профиль смолкованный</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shd w:val="clear" w:color="auto" w:fill="FFFFFF"/>
              <w:tabs>
                <w:tab w:val="left" w:pos="9294"/>
              </w:tabs>
              <w:spacing w:line="276" w:lineRule="auto"/>
              <w:jc w:val="both"/>
              <w:rPr>
                <w:rFonts w:ascii="Times New Roman" w:hAnsi="Times New Roman" w:cs="Times New Roman"/>
                <w:spacing w:val="-5"/>
                <w:sz w:val="24"/>
                <w:szCs w:val="24"/>
              </w:rPr>
            </w:pPr>
            <w:r w:rsidRPr="00547BBA">
              <w:rPr>
                <w:rFonts w:ascii="Times New Roman" w:eastAsia="Calibri" w:hAnsi="Times New Roman" w:cs="Times New Roman"/>
                <w:sz w:val="24"/>
                <w:szCs w:val="24"/>
              </w:rPr>
              <w:t>Модифицированный 90º равнополоч</w:t>
            </w:r>
            <w:r w:rsidRPr="00547BBA">
              <w:rPr>
                <w:rFonts w:ascii="Times New Roman" w:eastAsia="Calibri" w:hAnsi="Times New Roman" w:cs="Times New Roman"/>
                <w:sz w:val="24"/>
                <w:szCs w:val="24"/>
              </w:rPr>
              <w:softHyphen/>
              <w:t>ный горячекатаный уголок, каждая полка которого изогнута под углом 15º таким образом, что угол между наружной частью каждой полки и осью симметрии составляет 30º</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1993–3–1</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Wind drag</w:t>
            </w:r>
            <w:r w:rsidRPr="00547BBA">
              <w:rPr>
                <w:rFonts w:ascii="Times New Roman" w:hAnsi="Times New Roman" w:cs="Times New Roman"/>
                <w:b/>
                <w:bCs/>
                <w:color w:val="000002"/>
                <w:sz w:val="24"/>
                <w:szCs w:val="24"/>
              </w:rPr>
              <w:t>:</w:t>
            </w:r>
          </w:p>
          <w:p w:rsidR="00673CF1" w:rsidRPr="00547BBA" w:rsidRDefault="00673CF1" w:rsidP="001130E5">
            <w:pPr>
              <w:spacing w:line="276" w:lineRule="auto"/>
              <w:jc w:val="both"/>
              <w:rPr>
                <w:rFonts w:ascii="Times New Roman" w:hAnsi="Times New Roman" w:cs="Times New Roman"/>
                <w:b/>
                <w:bCs/>
                <w:sz w:val="24"/>
                <w:szCs w:val="24"/>
                <w:lang w:val="en-US"/>
              </w:rPr>
            </w:pPr>
          </w:p>
        </w:tc>
        <w:tc>
          <w:tcPr>
            <w:tcW w:w="1079" w:type="pct"/>
          </w:tcPr>
          <w:p w:rsidR="00673CF1" w:rsidRPr="00547BBA" w:rsidRDefault="00673CF1" w:rsidP="001130E5">
            <w:pPr>
              <w:keepLines/>
              <w:widowControl w:val="0"/>
              <w:shd w:val="clear" w:color="auto" w:fill="FFFFFF"/>
              <w:tabs>
                <w:tab w:val="left" w:pos="9294"/>
              </w:tabs>
              <w:spacing w:line="276" w:lineRule="auto"/>
              <w:jc w:val="both"/>
              <w:rPr>
                <w:rFonts w:ascii="Times New Roman" w:eastAsia="Calibri" w:hAnsi="Times New Roman" w:cs="Times New Roman"/>
                <w:sz w:val="24"/>
                <w:szCs w:val="24"/>
                <w:lang w:val="en-US"/>
              </w:rPr>
            </w:pPr>
            <w:r w:rsidRPr="00547BBA">
              <w:rPr>
                <w:rFonts w:ascii="Times New Roman" w:eastAsia="Calibri" w:hAnsi="Times New Roman" w:cs="Times New Roman"/>
                <w:sz w:val="24"/>
                <w:szCs w:val="24"/>
                <w:lang w:val="en-US"/>
              </w:rPr>
              <w:t xml:space="preserve">the resistance to the flow of wind offered by the elements of </w:t>
            </w:r>
            <w:r w:rsidRPr="00547BBA">
              <w:rPr>
                <w:rFonts w:ascii="Times New Roman" w:eastAsia="Calibri" w:hAnsi="Times New Roman" w:cs="Times New Roman"/>
                <w:sz w:val="24"/>
                <w:szCs w:val="24"/>
                <w:lang w:val="en-US"/>
              </w:rPr>
              <w:lastRenderedPageBreak/>
              <w:t>a tower or guyed mast and any ancillary items that it supports, given by the product of the drag coefficient and a reference projected area, including ice where relevant</w:t>
            </w:r>
          </w:p>
        </w:tc>
        <w:tc>
          <w:tcPr>
            <w:tcW w:w="1012" w:type="pct"/>
          </w:tcPr>
          <w:p w:rsidR="00673CF1" w:rsidRPr="00547BBA" w:rsidRDefault="00673CF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lastRenderedPageBreak/>
              <w:t>аэродинамическое сопротивление</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shd w:val="clear" w:color="auto" w:fill="FFFFFF"/>
              <w:tabs>
                <w:tab w:val="left" w:pos="9294"/>
              </w:tabs>
              <w:spacing w:line="276" w:lineRule="auto"/>
              <w:jc w:val="both"/>
              <w:rPr>
                <w:rFonts w:ascii="Times New Roman" w:eastAsia="Calibri" w:hAnsi="Times New Roman" w:cs="Times New Roman"/>
                <w:sz w:val="24"/>
                <w:szCs w:val="24"/>
              </w:rPr>
            </w:pPr>
            <w:r w:rsidRPr="00547BBA">
              <w:rPr>
                <w:rFonts w:ascii="Times New Roman" w:hAnsi="Times New Roman" w:cs="Times New Roman"/>
                <w:sz w:val="24"/>
                <w:szCs w:val="24"/>
              </w:rPr>
              <w:t xml:space="preserve">Сопротивление потоку воздуха элементов башни или мачты с </w:t>
            </w:r>
            <w:r w:rsidRPr="00547BBA">
              <w:rPr>
                <w:rFonts w:ascii="Times New Roman" w:hAnsi="Times New Roman" w:cs="Times New Roman"/>
                <w:sz w:val="24"/>
                <w:szCs w:val="24"/>
              </w:rPr>
              <w:lastRenderedPageBreak/>
              <w:t>оттяжками и любых вспомогательных конструкций,  рассчитанное на основе аэродинамического коэффициента лобового  сопротивления и расчетной площади конструкции, при необходимости, включая обледенение.</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1993–3–1</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Linear ancillary item</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keepLines/>
              <w:widowControl w:val="0"/>
              <w:tabs>
                <w:tab w:val="left" w:pos="9294"/>
              </w:tabs>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pacing w:val="-5"/>
                <w:sz w:val="24"/>
                <w:szCs w:val="24"/>
                <w:lang w:val="en-US"/>
              </w:rPr>
              <w:t>any non-structural components that extend over several panels, such as waveguides, feeders, ladders and pipework</w:t>
            </w:r>
          </w:p>
        </w:tc>
        <w:tc>
          <w:tcPr>
            <w:tcW w:w="1012" w:type="pct"/>
          </w:tcPr>
          <w:p w:rsidR="00673CF1" w:rsidRPr="00547BBA" w:rsidRDefault="00673CF1" w:rsidP="001130E5">
            <w:pPr>
              <w:pStyle w:val="33"/>
              <w:spacing w:before="0" w:after="0" w:line="276" w:lineRule="auto"/>
              <w:ind w:firstLine="0"/>
              <w:jc w:val="both"/>
              <w:rPr>
                <w:rFonts w:ascii="Times New Roman" w:hAnsi="Times New Roman" w:cs="Times New Roman"/>
                <w:sz w:val="24"/>
                <w:szCs w:val="24"/>
              </w:rPr>
            </w:pPr>
            <w:r w:rsidRPr="00547BBA">
              <w:rPr>
                <w:rFonts w:ascii="Times New Roman" w:eastAsia="Calibri" w:hAnsi="Times New Roman" w:cs="Times New Roman"/>
                <w:sz w:val="24"/>
                <w:szCs w:val="24"/>
              </w:rPr>
              <w:t>линейные вспомогательные  конструкции</w:t>
            </w:r>
            <w:r w:rsidRPr="00547BBA">
              <w:rPr>
                <w:rFonts w:ascii="Times New Roman" w:hAnsi="Times New Roman" w:cs="Times New Roman"/>
                <w:b w:val="0"/>
                <w:bCs w:val="0"/>
                <w:color w:val="000002"/>
                <w:sz w:val="24"/>
                <w:szCs w:val="24"/>
              </w:rPr>
              <w:t>:</w:t>
            </w:r>
          </w:p>
        </w:tc>
        <w:tc>
          <w:tcPr>
            <w:tcW w:w="1330" w:type="pct"/>
          </w:tcPr>
          <w:p w:rsidR="00673CF1" w:rsidRPr="00547BBA" w:rsidRDefault="00A929CF" w:rsidP="001130E5">
            <w:pPr>
              <w:tabs>
                <w:tab w:val="left" w:pos="9294"/>
              </w:tabs>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Любые второстепенные протяжённые конструкции, расположенные  вдоль ствола опоры,  такие, как волноводы, фидеры, лестницы и трубопроводы.</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1993–3–1</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Discrete ancillary element</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keepLines/>
              <w:widowControl w:val="0"/>
              <w:tabs>
                <w:tab w:val="left" w:pos="9294"/>
              </w:tabs>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pacing w:val="-5"/>
                <w:sz w:val="24"/>
                <w:szCs w:val="24"/>
                <w:lang w:val="en-US"/>
              </w:rPr>
              <w:t>any non-structural component that is concentrated within a few panels, such as dish reflectors, aerials, lighting, platforms, handrails, insulators and other items</w:t>
            </w:r>
          </w:p>
        </w:tc>
        <w:tc>
          <w:tcPr>
            <w:tcW w:w="1012" w:type="pct"/>
          </w:tcPr>
          <w:p w:rsidR="00673CF1" w:rsidRPr="00547BBA" w:rsidRDefault="00673CF1" w:rsidP="001130E5">
            <w:pPr>
              <w:spacing w:line="276" w:lineRule="auto"/>
              <w:jc w:val="both"/>
              <w:rPr>
                <w:rFonts w:ascii="Times New Roman" w:hAnsi="Times New Roman" w:cs="Times New Roman"/>
                <w:b/>
                <w:bCs/>
                <w:sz w:val="24"/>
                <w:szCs w:val="24"/>
              </w:rPr>
            </w:pPr>
            <w:r w:rsidRPr="00547BBA">
              <w:rPr>
                <w:rFonts w:ascii="Times New Roman" w:eastAsia="Calibri" w:hAnsi="Times New Roman" w:cs="Times New Roman"/>
                <w:b/>
                <w:sz w:val="24"/>
                <w:szCs w:val="24"/>
              </w:rPr>
              <w:t>отдельный вспомогательный элемент</w:t>
            </w:r>
            <w:r w:rsidRPr="00547BBA">
              <w:rPr>
                <w:rFonts w:ascii="Times New Roman" w:hAnsi="Times New Roman" w:cs="Times New Roman"/>
                <w:b/>
                <w:bCs/>
                <w:color w:val="000002"/>
                <w:sz w:val="24"/>
                <w:szCs w:val="24"/>
              </w:rPr>
              <w:t>:</w:t>
            </w:r>
          </w:p>
        </w:tc>
        <w:tc>
          <w:tcPr>
            <w:tcW w:w="1330" w:type="pct"/>
          </w:tcPr>
          <w:p w:rsidR="00673CF1" w:rsidRPr="00547BBA" w:rsidRDefault="00A929CF" w:rsidP="001130E5">
            <w:pPr>
              <w:tabs>
                <w:tab w:val="left" w:pos="9294"/>
              </w:tabs>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Любые второстепенные элементы,  расположенные  внутри или снаружи ствола  на определённой высоте, такие, как отражатели, антенны, системы освещения, поручни, изоляторы и другие изделия.</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1993–3–1</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Projected area</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keepLines/>
              <w:widowControl w:val="0"/>
              <w:tabs>
                <w:tab w:val="left" w:pos="9294"/>
              </w:tabs>
              <w:spacing w:line="276" w:lineRule="auto"/>
              <w:jc w:val="both"/>
              <w:rPr>
                <w:rFonts w:ascii="Times New Roman" w:eastAsia="Calibri" w:hAnsi="Times New Roman" w:cs="Times New Roman"/>
                <w:sz w:val="24"/>
                <w:szCs w:val="24"/>
                <w:lang w:val="en-US"/>
              </w:rPr>
            </w:pPr>
            <w:r w:rsidRPr="00547BBA">
              <w:rPr>
                <w:rFonts w:ascii="Times New Roman" w:eastAsia="Calibri" w:hAnsi="Times New Roman" w:cs="Times New Roman"/>
                <w:sz w:val="24"/>
                <w:szCs w:val="24"/>
                <w:lang w:val="en-US"/>
              </w:rPr>
              <w:t>the shadow area of the element considered, when projected on to an area parallel to the face of the structure normal to the wind direction considered, including ice where relevant. For wind blowing other than normal to one face of the structure, a reference face is used for the projected area</w:t>
            </w:r>
          </w:p>
        </w:tc>
        <w:tc>
          <w:tcPr>
            <w:tcW w:w="1012" w:type="pct"/>
          </w:tcPr>
          <w:p w:rsidR="00673CF1" w:rsidRPr="00547BBA" w:rsidRDefault="00673CF1" w:rsidP="001130E5">
            <w:pPr>
              <w:spacing w:line="276" w:lineRule="auto"/>
              <w:jc w:val="both"/>
              <w:rPr>
                <w:rFonts w:ascii="Times New Roman" w:eastAsia="Calibri" w:hAnsi="Times New Roman" w:cs="Times New Roman"/>
                <w:b/>
                <w:sz w:val="24"/>
                <w:szCs w:val="24"/>
              </w:rPr>
            </w:pPr>
            <w:r w:rsidRPr="00547BBA">
              <w:rPr>
                <w:rFonts w:ascii="Times New Roman" w:hAnsi="Times New Roman" w:cs="Times New Roman"/>
                <w:b/>
                <w:bCs/>
                <w:sz w:val="24"/>
                <w:szCs w:val="24"/>
              </w:rPr>
              <w:t>расчетная площадь</w:t>
            </w:r>
            <w:r w:rsidRPr="00547BBA">
              <w:rPr>
                <w:rFonts w:ascii="Times New Roman" w:hAnsi="Times New Roman" w:cs="Times New Roman"/>
                <w:b/>
                <w:bCs/>
                <w:color w:val="000002"/>
                <w:sz w:val="24"/>
                <w:szCs w:val="24"/>
              </w:rPr>
              <w:t>:</w:t>
            </w:r>
          </w:p>
        </w:tc>
        <w:tc>
          <w:tcPr>
            <w:tcW w:w="1330" w:type="pct"/>
          </w:tcPr>
          <w:p w:rsidR="00673CF1" w:rsidRPr="00547BBA" w:rsidRDefault="00A929CF" w:rsidP="001130E5">
            <w:pPr>
              <w:tabs>
                <w:tab w:val="left" w:pos="9294"/>
              </w:tabs>
              <w:spacing w:line="276" w:lineRule="auto"/>
              <w:jc w:val="both"/>
              <w:rPr>
                <w:rFonts w:ascii="Times New Roman" w:eastAsia="Calibri" w:hAnsi="Times New Roman" w:cs="Times New Roman"/>
                <w:sz w:val="24"/>
                <w:szCs w:val="24"/>
              </w:rPr>
            </w:pPr>
            <w:r w:rsidRPr="00547BBA">
              <w:rPr>
                <w:rFonts w:ascii="Times New Roman" w:eastAsia="Calibri" w:hAnsi="Times New Roman" w:cs="Times New Roman"/>
                <w:sz w:val="24"/>
                <w:szCs w:val="24"/>
              </w:rPr>
              <w:t xml:space="preserve">Область рассматриваемого элемента, включая обледенение при необходимости, спроецированная на участок параллельный плоскости конструкции, нормальной к действию ветра. Если плоскость конструкции расположена не по нормали к действию ветра, вместо расчетной площади используется проекция плоскости конструкции на </w:t>
            </w:r>
            <w:r w:rsidRPr="00547BBA">
              <w:rPr>
                <w:rFonts w:ascii="Times New Roman" w:eastAsia="Calibri" w:hAnsi="Times New Roman" w:cs="Times New Roman"/>
                <w:sz w:val="24"/>
                <w:szCs w:val="24"/>
              </w:rPr>
              <w:lastRenderedPageBreak/>
              <w:t>плоскость, нормальную к направлению действия ветра</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1993–3–1</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Panel (of a tower or a mast)</w:t>
            </w:r>
            <w:r w:rsidRPr="00547BBA">
              <w:rPr>
                <w:rFonts w:ascii="Times New Roman" w:hAnsi="Times New Roman" w:cs="Times New Roman"/>
                <w:b/>
                <w:bCs/>
                <w:color w:val="000002"/>
                <w:sz w:val="24"/>
                <w:szCs w:val="24"/>
                <w:lang w:val="en-US"/>
              </w:rPr>
              <w:t>:</w:t>
            </w:r>
          </w:p>
        </w:tc>
        <w:tc>
          <w:tcPr>
            <w:tcW w:w="1079" w:type="pct"/>
          </w:tcPr>
          <w:p w:rsidR="00673CF1" w:rsidRPr="00547BBA" w:rsidRDefault="00673CF1" w:rsidP="001130E5">
            <w:pPr>
              <w:pStyle w:val="a6"/>
              <w:keepLines/>
              <w:spacing w:before="0" w:beforeAutospacing="0" w:after="0" w:afterAutospacing="0" w:line="276" w:lineRule="auto"/>
              <w:jc w:val="both"/>
              <w:rPr>
                <w:spacing w:val="-5"/>
                <w:lang w:val="en-US"/>
              </w:rPr>
            </w:pPr>
            <w:r w:rsidRPr="00547BBA">
              <w:rPr>
                <w:spacing w:val="-5"/>
                <w:lang w:val="en-US"/>
              </w:rPr>
              <w:t>any convenient portion of a tower or mast that is subdivided vertically for the purpose of determining projected areas and wind drag. Panels are typically, but not necessarily, taken between intersections of legs and primary bracings</w:t>
            </w:r>
          </w:p>
        </w:tc>
        <w:tc>
          <w:tcPr>
            <w:tcW w:w="1012" w:type="pct"/>
          </w:tcPr>
          <w:p w:rsidR="00673CF1" w:rsidRPr="00547BBA" w:rsidRDefault="00673CF1" w:rsidP="001130E5">
            <w:pPr>
              <w:pStyle w:val="a6"/>
              <w:spacing w:before="0" w:beforeAutospacing="0" w:after="0" w:afterAutospacing="0" w:line="276" w:lineRule="auto"/>
              <w:jc w:val="both"/>
              <w:rPr>
                <w:b/>
              </w:rPr>
            </w:pPr>
            <w:r w:rsidRPr="00547BBA">
              <w:rPr>
                <w:b/>
              </w:rPr>
              <w:t>панель (башни или мачты)</w:t>
            </w:r>
            <w:r w:rsidRPr="00547BBA">
              <w:rPr>
                <w:b/>
                <w:bCs/>
                <w:color w:val="000002"/>
              </w:rPr>
              <w:t>:</w:t>
            </w:r>
          </w:p>
          <w:p w:rsidR="00673CF1" w:rsidRPr="00547BBA" w:rsidRDefault="00673CF1" w:rsidP="001130E5">
            <w:pPr>
              <w:pStyle w:val="33"/>
              <w:spacing w:before="0" w:after="0" w:line="276" w:lineRule="auto"/>
              <w:ind w:firstLine="0"/>
              <w:jc w:val="both"/>
              <w:rPr>
                <w:rFonts w:ascii="Times New Roman" w:hAnsi="Times New Roman" w:cs="Times New Roman"/>
                <w:sz w:val="24"/>
                <w:szCs w:val="24"/>
              </w:rPr>
            </w:pPr>
          </w:p>
        </w:tc>
        <w:tc>
          <w:tcPr>
            <w:tcW w:w="1330" w:type="pct"/>
          </w:tcPr>
          <w:p w:rsidR="00673CF1" w:rsidRPr="00547BBA" w:rsidRDefault="00673CF1" w:rsidP="001130E5">
            <w:pPr>
              <w:pStyle w:val="a6"/>
              <w:spacing w:before="0" w:beforeAutospacing="0" w:after="0" w:afterAutospacing="0" w:line="276" w:lineRule="auto"/>
              <w:jc w:val="both"/>
              <w:rPr>
                <w:spacing w:val="-5"/>
              </w:rPr>
            </w:pPr>
            <w:r w:rsidRPr="00547BBA">
              <w:t>Любая часть ствола башни или мачты, разделенной по вертикали с целью определения расчетной площади и аэродинамического сопротивления. Панели обычно, но необязательно, расположены между точками пересечения поясов и решётки.</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1993–3–1</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Section (of a tower or a mast)</w:t>
            </w:r>
            <w:r w:rsidRPr="00547BBA">
              <w:rPr>
                <w:rFonts w:ascii="Times New Roman" w:hAnsi="Times New Roman" w:cs="Times New Roman"/>
                <w:b/>
                <w:bCs/>
                <w:color w:val="000002"/>
                <w:sz w:val="24"/>
                <w:szCs w:val="24"/>
                <w:lang w:val="en-US"/>
              </w:rPr>
              <w:t xml:space="preserve"> :</w:t>
            </w:r>
          </w:p>
        </w:tc>
        <w:tc>
          <w:tcPr>
            <w:tcW w:w="1079" w:type="pct"/>
          </w:tcPr>
          <w:p w:rsidR="00673CF1" w:rsidRPr="00547BBA" w:rsidRDefault="00673CF1" w:rsidP="001130E5">
            <w:pPr>
              <w:tabs>
                <w:tab w:val="left" w:pos="1106"/>
              </w:tabs>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pacing w:val="-5"/>
                <w:sz w:val="24"/>
                <w:szCs w:val="24"/>
                <w:lang w:val="en-US"/>
              </w:rPr>
              <w:t>any convenient portion of a tower or mast comprising several panels that are nearly or exactly similar, used for the purpose of determining wind drag</w:t>
            </w:r>
          </w:p>
        </w:tc>
        <w:tc>
          <w:tcPr>
            <w:tcW w:w="1012" w:type="pct"/>
          </w:tcPr>
          <w:p w:rsidR="00673CF1" w:rsidRPr="00547BBA" w:rsidRDefault="00673CF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секция (башни или мачты)</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tabs>
                <w:tab w:val="left" w:pos="1106"/>
              </w:tabs>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Любая часть ствола башни или мачты, состоящая из нескольких сходных или одинаковых панелей, применяемая для определения аэродинамического сопротивления.</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1993–3–1</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Guy</w:t>
            </w:r>
            <w:r w:rsidRPr="00547BBA">
              <w:rPr>
                <w:rFonts w:ascii="Times New Roman" w:hAnsi="Times New Roman" w:cs="Times New Roman"/>
                <w:b/>
                <w:bCs/>
                <w:color w:val="000002"/>
                <w:sz w:val="24"/>
                <w:szCs w:val="24"/>
              </w:rPr>
              <w:t>:</w:t>
            </w:r>
          </w:p>
          <w:p w:rsidR="00673CF1" w:rsidRPr="00547BBA" w:rsidRDefault="00673CF1" w:rsidP="001130E5">
            <w:pPr>
              <w:spacing w:line="276" w:lineRule="auto"/>
              <w:jc w:val="both"/>
              <w:rPr>
                <w:rFonts w:ascii="Times New Roman" w:hAnsi="Times New Roman" w:cs="Times New Roman"/>
                <w:b/>
                <w:bCs/>
                <w:sz w:val="24"/>
                <w:szCs w:val="24"/>
                <w:lang w:val="en-US"/>
              </w:rPr>
            </w:pPr>
          </w:p>
        </w:tc>
        <w:tc>
          <w:tcPr>
            <w:tcW w:w="1079" w:type="pct"/>
          </w:tcPr>
          <w:p w:rsidR="00673CF1" w:rsidRPr="00547BBA" w:rsidRDefault="00673CF1" w:rsidP="001130E5">
            <w:pPr>
              <w:pStyle w:val="21"/>
              <w:shd w:val="clear" w:color="auto" w:fill="auto"/>
              <w:spacing w:line="276" w:lineRule="auto"/>
              <w:ind w:firstLine="0"/>
              <w:rPr>
                <w:color w:val="auto"/>
                <w:sz w:val="24"/>
                <w:szCs w:val="24"/>
              </w:rPr>
            </w:pPr>
            <w:r w:rsidRPr="00547BBA">
              <w:rPr>
                <w:color w:val="auto"/>
                <w:sz w:val="24"/>
                <w:szCs w:val="24"/>
              </w:rPr>
              <w:t>a tension-only member, connected at each end to terminations to form a guy assembly that provides horizontal support to the mast at discrete levels. The lower end of the guy assembly is anchored to the ground or on a structure and generally incorporates a means of adjusting the tension in the guy.</w:t>
            </w:r>
          </w:p>
          <w:p w:rsidR="00673CF1" w:rsidRPr="00547BBA" w:rsidRDefault="00673CF1" w:rsidP="001130E5">
            <w:pPr>
              <w:pStyle w:val="21"/>
              <w:shd w:val="clear" w:color="auto" w:fill="auto"/>
              <w:spacing w:line="276" w:lineRule="auto"/>
              <w:ind w:firstLine="238"/>
              <w:rPr>
                <w:i/>
                <w:color w:val="auto"/>
                <w:sz w:val="24"/>
                <w:szCs w:val="24"/>
              </w:rPr>
            </w:pPr>
            <w:r w:rsidRPr="00547BBA">
              <w:rPr>
                <w:color w:val="auto"/>
                <w:spacing w:val="60"/>
                <w:sz w:val="20"/>
                <w:szCs w:val="20"/>
              </w:rPr>
              <w:t>NOTE I</w:t>
            </w:r>
            <w:r w:rsidRPr="00547BBA">
              <w:rPr>
                <w:sz w:val="20"/>
                <w:szCs w:val="20"/>
              </w:rPr>
              <w:t xml:space="preserve">: </w:t>
            </w:r>
            <w:r w:rsidRPr="00547BBA">
              <w:rPr>
                <w:color w:val="auto"/>
                <w:sz w:val="20"/>
                <w:szCs w:val="20"/>
              </w:rPr>
              <w:t xml:space="preserve">Although the terms “stay” and “guy” are generally interchangeable, the word “guy” has </w:t>
            </w:r>
            <w:r w:rsidRPr="00547BBA">
              <w:rPr>
                <w:color w:val="auto"/>
                <w:sz w:val="20"/>
                <w:szCs w:val="20"/>
              </w:rPr>
              <w:lastRenderedPageBreak/>
              <w:t>been used throughout this document</w:t>
            </w:r>
          </w:p>
        </w:tc>
        <w:tc>
          <w:tcPr>
            <w:tcW w:w="1012" w:type="pct"/>
          </w:tcPr>
          <w:p w:rsidR="00673CF1" w:rsidRPr="00547BBA" w:rsidRDefault="00673CF1" w:rsidP="001130E5">
            <w:pPr>
              <w:pStyle w:val="33"/>
              <w:spacing w:before="0" w:after="0" w:line="276" w:lineRule="auto"/>
              <w:ind w:firstLine="0"/>
              <w:jc w:val="both"/>
              <w:rPr>
                <w:rFonts w:ascii="Times New Roman" w:hAnsi="Times New Roman" w:cs="Times New Roman"/>
                <w:sz w:val="24"/>
                <w:szCs w:val="24"/>
              </w:rPr>
            </w:pPr>
            <w:r w:rsidRPr="00547BBA">
              <w:rPr>
                <w:rFonts w:ascii="Times New Roman" w:hAnsi="Times New Roman" w:cs="Times New Roman"/>
                <w:bCs w:val="0"/>
                <w:sz w:val="24"/>
                <w:szCs w:val="24"/>
              </w:rPr>
              <w:lastRenderedPageBreak/>
              <w:t>оттяжка</w:t>
            </w:r>
            <w:r w:rsidRPr="00547BBA">
              <w:rPr>
                <w:rFonts w:ascii="Times New Roman" w:hAnsi="Times New Roman" w:cs="Times New Roman"/>
                <w:b w:val="0"/>
                <w:bCs w:val="0"/>
                <w:color w:val="000002"/>
                <w:sz w:val="24"/>
                <w:szCs w:val="24"/>
              </w:rPr>
              <w:t>:</w:t>
            </w:r>
          </w:p>
        </w:tc>
        <w:tc>
          <w:tcPr>
            <w:tcW w:w="1330" w:type="pct"/>
          </w:tcPr>
          <w:p w:rsidR="00673CF1" w:rsidRPr="00547BBA" w:rsidRDefault="00673CF1" w:rsidP="001130E5">
            <w:pPr>
              <w:pStyle w:val="a6"/>
              <w:spacing w:before="0" w:beforeAutospacing="0" w:after="0" w:afterAutospacing="0" w:line="276" w:lineRule="auto"/>
              <w:jc w:val="both"/>
            </w:pPr>
            <w:r w:rsidRPr="00547BBA">
              <w:t>Натяжной крепежный элемент ствола мачты, образующий систему растяжек,  которая обеспечивает  горизонтальную опору  мачты на отдельных ярусах. Нижний конец оттяжки закрепляется в грунте или конструкции и включает, как правило, устройство регулировки натяжения оттяжки.</w:t>
            </w:r>
          </w:p>
          <w:p w:rsidR="00673CF1" w:rsidRPr="00547BBA" w:rsidRDefault="00673CF1" w:rsidP="001130E5">
            <w:pPr>
              <w:pStyle w:val="a6"/>
              <w:spacing w:before="0" w:beforeAutospacing="0" w:after="0" w:afterAutospacing="0" w:line="276" w:lineRule="auto"/>
              <w:ind w:firstLine="308"/>
              <w:jc w:val="both"/>
              <w:rPr>
                <w:spacing w:val="60"/>
                <w:sz w:val="20"/>
                <w:szCs w:val="20"/>
              </w:rPr>
            </w:pPr>
            <w:r w:rsidRPr="00547BBA">
              <w:rPr>
                <w:spacing w:val="60"/>
                <w:sz w:val="20"/>
                <w:szCs w:val="20"/>
              </w:rPr>
              <w:t>Примечания</w:t>
            </w:r>
            <w:r w:rsidRPr="00547BBA">
              <w:rPr>
                <w:sz w:val="20"/>
                <w:szCs w:val="20"/>
              </w:rPr>
              <w:t>—Хотя термины «оттяжка» и «распорка» обычно взаимозаменяемы, в данном документе используется слово «оттяжка».</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1993–3–1</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Damper</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pStyle w:val="21"/>
              <w:shd w:val="clear" w:color="auto" w:fill="auto"/>
              <w:spacing w:line="276" w:lineRule="auto"/>
              <w:ind w:firstLine="0"/>
              <w:jc w:val="left"/>
              <w:rPr>
                <w:color w:val="auto"/>
                <w:sz w:val="24"/>
                <w:szCs w:val="24"/>
              </w:rPr>
            </w:pPr>
            <w:r w:rsidRPr="00547BBA">
              <w:rPr>
                <w:color w:val="auto"/>
                <w:sz w:val="24"/>
                <w:szCs w:val="24"/>
              </w:rPr>
              <w:t>a device that increases the structural damping and thus limits the response of a structure or of a guy.</w:t>
            </w:r>
          </w:p>
        </w:tc>
        <w:tc>
          <w:tcPr>
            <w:tcW w:w="1012" w:type="pct"/>
          </w:tcPr>
          <w:p w:rsidR="00673CF1" w:rsidRPr="00547BBA" w:rsidRDefault="00673CF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гаситель колебаний</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pStyle w:val="a6"/>
              <w:spacing w:before="0" w:beforeAutospacing="0" w:after="0" w:afterAutospacing="0" w:line="276" w:lineRule="auto"/>
              <w:jc w:val="both"/>
              <w:rPr>
                <w:spacing w:val="-5"/>
              </w:rPr>
            </w:pPr>
            <w:r w:rsidRPr="00547BBA">
              <w:t>Устройство, увеличивающее конструкционное демпфирование, ограничивая, таким образом, реакцию конструкции или оттяжки.</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1993–3–2</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Chimney</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Vertical construction works or building components that conduct waste gases, or other flue gases, supply or exhaust air to the atmosphere</w:t>
            </w:r>
          </w:p>
        </w:tc>
        <w:tc>
          <w:tcPr>
            <w:tcW w:w="1012" w:type="pct"/>
          </w:tcPr>
          <w:p w:rsidR="00673CF1" w:rsidRPr="00547BBA" w:rsidRDefault="00673CF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дымовая труба</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pStyle w:val="a6"/>
              <w:spacing w:before="0" w:beforeAutospacing="0" w:after="0" w:afterAutospacing="0" w:line="276" w:lineRule="auto"/>
              <w:jc w:val="both"/>
              <w:rPr>
                <w:spacing w:val="-5"/>
              </w:rPr>
            </w:pPr>
            <w:r w:rsidRPr="00547BBA">
              <w:rPr>
                <w:spacing w:val="2"/>
              </w:rPr>
              <w:t>Высотное сооружение или элементы его конструкции, которые выводят отработанные газы или другие газообразные продукты сгорания, приточный или отработанный воздух в окружающую среду.</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1993–3–2</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Along-wind vibrations</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tabs>
                <w:tab w:val="left" w:pos="1106"/>
              </w:tabs>
              <w:spacing w:line="276" w:lineRule="auto"/>
              <w:jc w:val="both"/>
              <w:rPr>
                <w:rFonts w:ascii="Times New Roman" w:hAnsi="Times New Roman" w:cs="Times New Roman"/>
                <w:spacing w:val="-5"/>
                <w:sz w:val="24"/>
                <w:szCs w:val="24"/>
              </w:rPr>
            </w:pPr>
          </w:p>
        </w:tc>
        <w:tc>
          <w:tcPr>
            <w:tcW w:w="1012" w:type="pct"/>
          </w:tcPr>
          <w:p w:rsidR="00673CF1" w:rsidRPr="00547BBA" w:rsidRDefault="00673CF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колебания вдоль направления ветрового воздействия</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tabs>
                <w:tab w:val="left" w:pos="1106"/>
              </w:tabs>
              <w:spacing w:line="276" w:lineRule="auto"/>
              <w:jc w:val="both"/>
              <w:rPr>
                <w:rFonts w:ascii="Times New Roman" w:hAnsi="Times New Roman" w:cs="Times New Roman"/>
                <w:spacing w:val="-5"/>
                <w:sz w:val="24"/>
                <w:szCs w:val="24"/>
              </w:rPr>
            </w:pPr>
            <w:r w:rsidRPr="00547BBA">
              <w:rPr>
                <w:rFonts w:ascii="Times New Roman" w:hAnsi="Times New Roman" w:cs="Times New Roman"/>
                <w:spacing w:val="2"/>
                <w:sz w:val="24"/>
                <w:szCs w:val="24"/>
              </w:rPr>
              <w:t xml:space="preserve">Продольные колебания дымовой трубы, вызванные эффектом галопирования </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1993–3–2</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Self–supported chimney</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pStyle w:val="a6"/>
              <w:keepLines/>
              <w:spacing w:before="0" w:beforeAutospacing="0" w:after="0" w:afterAutospacing="0" w:line="276" w:lineRule="auto"/>
              <w:jc w:val="both"/>
              <w:rPr>
                <w:spacing w:val="-5"/>
                <w:lang w:val="en-US"/>
              </w:rPr>
            </w:pPr>
            <w:r w:rsidRPr="00547BBA">
              <w:rPr>
                <w:lang w:val="en-US"/>
              </w:rPr>
              <w:t>A chimney whose supporting shaft is not connected with any other construction above the base level</w:t>
            </w:r>
          </w:p>
        </w:tc>
        <w:tc>
          <w:tcPr>
            <w:tcW w:w="1012" w:type="pct"/>
          </w:tcPr>
          <w:p w:rsidR="00673CF1" w:rsidRPr="00547BBA" w:rsidRDefault="00673CF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свободно стоящая дымовая труба</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pStyle w:val="a6"/>
              <w:spacing w:before="0" w:beforeAutospacing="0" w:after="0" w:afterAutospacing="0" w:line="276" w:lineRule="auto"/>
              <w:jc w:val="both"/>
              <w:rPr>
                <w:spacing w:val="-5"/>
              </w:rPr>
            </w:pPr>
            <w:r w:rsidRPr="00547BBA">
              <w:t>Дымовая труба, несущий ствол которой не имеет соединений ни с одной конструкцией над фундаментом, за исключением вводов отводимых газов.</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1993–3–2</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Guyed chimney</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pStyle w:val="a6"/>
              <w:keepLines/>
              <w:spacing w:before="0" w:beforeAutospacing="0" w:after="0" w:afterAutospacing="0" w:line="276" w:lineRule="auto"/>
              <w:jc w:val="both"/>
              <w:rPr>
                <w:spacing w:val="-5"/>
                <w:lang w:val="en-US"/>
              </w:rPr>
            </w:pPr>
            <w:r w:rsidRPr="00547BBA">
              <w:rPr>
                <w:lang w:val="en-US"/>
              </w:rPr>
              <w:t>A chimney whose supporting shaft is held in place by guys at one or more height levels</w:t>
            </w:r>
          </w:p>
        </w:tc>
        <w:tc>
          <w:tcPr>
            <w:tcW w:w="1012" w:type="pct"/>
          </w:tcPr>
          <w:p w:rsidR="00673CF1" w:rsidRPr="00547BBA" w:rsidRDefault="00673CF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дымовая труба, закрепленная оттяжками</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pStyle w:val="a6"/>
              <w:spacing w:before="0" w:beforeAutospacing="0" w:after="0" w:afterAutospacing="0" w:line="276" w:lineRule="auto"/>
              <w:jc w:val="both"/>
              <w:rPr>
                <w:spacing w:val="-5"/>
              </w:rPr>
            </w:pPr>
            <w:r w:rsidRPr="00547BBA">
              <w:t>Дымовая труба, несущий ствол которой удерживается одним или несколькими ярусами оттяжек.</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1993–3–2</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Cross-wind vibrations</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pStyle w:val="a7"/>
              <w:keepLines/>
              <w:spacing w:before="0" w:after="0" w:line="276" w:lineRule="auto"/>
              <w:ind w:left="0"/>
              <w:rPr>
                <w:rFonts w:ascii="Times New Roman" w:hAnsi="Times New Roman" w:cs="Times New Roman"/>
                <w:b w:val="0"/>
                <w:spacing w:val="-5"/>
                <w:sz w:val="24"/>
                <w:szCs w:val="24"/>
                <w:lang w:val="ru-RU"/>
              </w:rPr>
            </w:pPr>
          </w:p>
        </w:tc>
        <w:tc>
          <w:tcPr>
            <w:tcW w:w="1012" w:type="pct"/>
          </w:tcPr>
          <w:p w:rsidR="00673CF1" w:rsidRPr="00547BBA" w:rsidRDefault="00673CF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колебания поперек ветрового воздействия</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pStyle w:val="a7"/>
              <w:spacing w:before="0" w:after="0" w:line="276" w:lineRule="auto"/>
              <w:ind w:left="0"/>
              <w:rPr>
                <w:rFonts w:ascii="Times New Roman" w:hAnsi="Times New Roman" w:cs="Times New Roman"/>
                <w:b w:val="0"/>
                <w:spacing w:val="-5"/>
                <w:sz w:val="24"/>
                <w:szCs w:val="24"/>
                <w:lang w:val="ru-RU"/>
              </w:rPr>
            </w:pPr>
            <w:r w:rsidRPr="00547BBA">
              <w:rPr>
                <w:rFonts w:ascii="Times New Roman" w:hAnsi="Times New Roman" w:cs="Times New Roman"/>
                <w:b w:val="0"/>
                <w:sz w:val="24"/>
                <w:szCs w:val="24"/>
                <w:lang w:val="ru-RU"/>
              </w:rPr>
              <w:t>Поперечные колебания дымовой трубы, вызванные срывами ветрового потока (дорожка Кармана)</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1993–3–2</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Single–wall chimney</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 xml:space="preserve">A chimney whose structural shell also conducts the flue gases. It may be fitted by </w:t>
            </w:r>
            <w:r w:rsidRPr="00547BBA">
              <w:rPr>
                <w:rFonts w:ascii="Times New Roman" w:hAnsi="Times New Roman" w:cs="Times New Roman"/>
                <w:sz w:val="24"/>
                <w:szCs w:val="24"/>
                <w:lang w:val="en-US"/>
              </w:rPr>
              <w:lastRenderedPageBreak/>
              <w:t>thermal insulation and/or internal lining</w:t>
            </w:r>
          </w:p>
        </w:tc>
        <w:tc>
          <w:tcPr>
            <w:tcW w:w="1012" w:type="pct"/>
          </w:tcPr>
          <w:p w:rsidR="00673CF1" w:rsidRPr="00547BBA" w:rsidRDefault="00673CF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lastRenderedPageBreak/>
              <w:t>дымовая труба с одиночной стенкой</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pStyle w:val="a6"/>
              <w:spacing w:before="0" w:beforeAutospacing="0" w:after="0" w:afterAutospacing="0" w:line="276" w:lineRule="auto"/>
              <w:jc w:val="both"/>
              <w:rPr>
                <w:spacing w:val="-5"/>
              </w:rPr>
            </w:pPr>
            <w:r w:rsidRPr="00547BBA">
              <w:rPr>
                <w:spacing w:val="2"/>
              </w:rPr>
              <w:t xml:space="preserve">Дымовая труба, несущая оболочка которой выводит газообразные продукты сгорания.  Может иметь </w:t>
            </w:r>
            <w:r w:rsidRPr="00547BBA">
              <w:rPr>
                <w:spacing w:val="2"/>
              </w:rPr>
              <w:lastRenderedPageBreak/>
              <w:t>теплоизоляционный слой и/или внутреннюю футеровку.</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1993–3–2</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Double–wall chimney</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 chimney consisting of an outer steel structural shell and one inner liner which carries the flue gases</w:t>
            </w:r>
          </w:p>
        </w:tc>
        <w:tc>
          <w:tcPr>
            <w:tcW w:w="1012" w:type="pct"/>
          </w:tcPr>
          <w:p w:rsidR="00673CF1" w:rsidRPr="00547BBA" w:rsidRDefault="00673CF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дымовая труба с двойной стенкой</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Дымовая труба, состоящая из наружной стальной несущей оболочки и газохода с  наружной или внутренней теплоизоляцией, выводящего газообразные продукты сгорания.</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1993–3–2</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Damping measures</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spacing w:line="276" w:lineRule="auto"/>
              <w:jc w:val="both"/>
              <w:rPr>
                <w:rFonts w:ascii="Times New Roman" w:hAnsi="Times New Roman" w:cs="Times New Roman"/>
                <w:spacing w:val="2"/>
                <w:sz w:val="24"/>
                <w:szCs w:val="24"/>
              </w:rPr>
            </w:pPr>
          </w:p>
        </w:tc>
        <w:tc>
          <w:tcPr>
            <w:tcW w:w="1012" w:type="pct"/>
          </w:tcPr>
          <w:p w:rsidR="00673CF1" w:rsidRPr="00547BBA" w:rsidRDefault="00673CF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демпфирующие мероприятия</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spacing w:line="276" w:lineRule="auto"/>
              <w:jc w:val="both"/>
              <w:rPr>
                <w:rFonts w:ascii="Times New Roman" w:hAnsi="Times New Roman" w:cs="Times New Roman"/>
                <w:spacing w:val="2"/>
                <w:sz w:val="24"/>
                <w:szCs w:val="24"/>
              </w:rPr>
            </w:pPr>
            <w:r w:rsidRPr="00547BBA">
              <w:rPr>
                <w:rFonts w:ascii="Times New Roman" w:hAnsi="Times New Roman" w:cs="Times New Roman"/>
                <w:sz w:val="24"/>
                <w:szCs w:val="24"/>
              </w:rPr>
              <w:t>Гасители колебаний (виброгасители), выбор аэродинамической формы, конструктивные мероприятия, приводящие к аэродинамической устойчивости сооружений</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1993–3–2</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Multi–flue chimney</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 group of two or more chimneys structurally interconnected or a group of two or more liners within a structural shell.</w:t>
            </w:r>
          </w:p>
        </w:tc>
        <w:tc>
          <w:tcPr>
            <w:tcW w:w="1012" w:type="pct"/>
          </w:tcPr>
          <w:p w:rsidR="00673CF1" w:rsidRPr="00547BBA" w:rsidRDefault="00673CF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многоствольная дымовая труба</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pacing w:val="-2"/>
                <w:sz w:val="24"/>
                <w:szCs w:val="24"/>
              </w:rPr>
              <w:t>Группа из двух или более взаимосвязанных дымовых труб или группа из двух или более газоходов с теплоизоляцией внутри несущей оболочки.</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1993–3–2</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Liner</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The structural element (membrane) of the lining system, contained within the structural shell</w:t>
            </w:r>
          </w:p>
        </w:tc>
        <w:tc>
          <w:tcPr>
            <w:tcW w:w="1012" w:type="pct"/>
          </w:tcPr>
          <w:p w:rsidR="00673CF1" w:rsidRPr="00547BBA" w:rsidRDefault="00673CF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футеровка</w:t>
            </w:r>
            <w:r w:rsidRPr="00547BBA">
              <w:rPr>
                <w:rFonts w:ascii="Times New Roman" w:hAnsi="Times New Roman" w:cs="Times New Roman"/>
                <w:b/>
                <w:bCs/>
                <w:color w:val="000002"/>
                <w:sz w:val="24"/>
                <w:szCs w:val="24"/>
              </w:rPr>
              <w:t>:</w:t>
            </w:r>
          </w:p>
        </w:tc>
        <w:tc>
          <w:tcPr>
            <w:tcW w:w="1330" w:type="pct"/>
          </w:tcPr>
          <w:p w:rsidR="00673CF1" w:rsidRPr="00547BBA" w:rsidRDefault="00296F50"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pacing w:val="4"/>
                <w:sz w:val="24"/>
                <w:szCs w:val="24"/>
              </w:rPr>
              <w:t>Конструктивный элемент дымовой трубы, защищающий ее от нагревания.</w:t>
            </w:r>
          </w:p>
        </w:tc>
      </w:tr>
      <w:tr w:rsidR="00673CF1" w:rsidRPr="00547BBA" w:rsidTr="00673CF1">
        <w:trPr>
          <w:trHeight w:val="116"/>
        </w:trPr>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1993–3–2</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Lining system</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Total system, if any, which separates the flue gases from the structural shell. This comprises a liner and its supports, the space between the liner and structural shell and insulation, </w:t>
            </w:r>
            <w:r w:rsidRPr="00547BBA">
              <w:rPr>
                <w:rFonts w:ascii="Times New Roman" w:hAnsi="Times New Roman" w:cs="Times New Roman"/>
                <w:sz w:val="24"/>
                <w:szCs w:val="24"/>
                <w:lang w:val="en-US"/>
              </w:rPr>
              <w:lastRenderedPageBreak/>
              <w:t>where existing</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lastRenderedPageBreak/>
              <w:t>система футеровки</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Включает в себя теплоизоляцию, элементы ее крепления к несущей конструкции или газоходу, а также воздушный зазор между газоходом (при его наличии) и несущей оболочкой.</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1993–3–2</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Structural shell</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The main load-bearing steel structure of the chimney, excluding any flanges</w:t>
            </w:r>
          </w:p>
        </w:tc>
        <w:tc>
          <w:tcPr>
            <w:tcW w:w="1012" w:type="pct"/>
          </w:tcPr>
          <w:p w:rsidR="00673CF1" w:rsidRPr="00547BBA" w:rsidRDefault="00673CF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оболочка конструкции</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Основная стальная конструкция дымовой трубы, несущая нагрузку, не включая фланцы.</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1993–3–2</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Aerodynamic device</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 device fitted to the chimney to reduce vortex excitation without increasing the structural damping</w:t>
            </w:r>
          </w:p>
        </w:tc>
        <w:tc>
          <w:tcPr>
            <w:tcW w:w="1012" w:type="pct"/>
          </w:tcPr>
          <w:p w:rsidR="00673CF1" w:rsidRPr="00547BBA" w:rsidRDefault="00673CF1"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аэродинамическое устройство</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Устройство, которое устанавливается на дымовую трубу для уменьшения вихревого возбуждения без увеличения конструкционного демпфирования.</w:t>
            </w:r>
          </w:p>
        </w:tc>
      </w:tr>
      <w:tr w:rsidR="00673CF1" w:rsidRPr="00547BBA" w:rsidTr="004C75DD">
        <w:tc>
          <w:tcPr>
            <w:tcW w:w="157" w:type="pct"/>
          </w:tcPr>
          <w:p w:rsidR="00673CF1" w:rsidRPr="00547BBA" w:rsidRDefault="00673CF1"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673CF1" w:rsidRPr="00547BBA" w:rsidRDefault="00673CF1"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1993–3–2</w:t>
            </w:r>
          </w:p>
        </w:tc>
        <w:tc>
          <w:tcPr>
            <w:tcW w:w="854" w:type="pct"/>
          </w:tcPr>
          <w:p w:rsidR="00673CF1" w:rsidRPr="00547BBA" w:rsidRDefault="00673CF1"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Damping device</w:t>
            </w:r>
            <w:r w:rsidRPr="00547BBA">
              <w:rPr>
                <w:rFonts w:ascii="Times New Roman" w:hAnsi="Times New Roman" w:cs="Times New Roman"/>
                <w:b/>
                <w:bCs/>
                <w:color w:val="000002"/>
                <w:sz w:val="24"/>
                <w:szCs w:val="24"/>
              </w:rPr>
              <w:t>:</w:t>
            </w:r>
          </w:p>
        </w:tc>
        <w:tc>
          <w:tcPr>
            <w:tcW w:w="1079" w:type="pct"/>
          </w:tcPr>
          <w:p w:rsidR="00673CF1" w:rsidRPr="00547BBA" w:rsidRDefault="00673CF1"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device fitted to the chimney to reduce vortex excited oscillations by increasing the structural damping</w:t>
            </w:r>
          </w:p>
        </w:tc>
        <w:tc>
          <w:tcPr>
            <w:tcW w:w="1012" w:type="pct"/>
          </w:tcPr>
          <w:p w:rsidR="00673CF1" w:rsidRPr="00547BBA" w:rsidRDefault="00673CF1"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демпфирующее устройство</w:t>
            </w:r>
            <w:r w:rsidRPr="00547BBA">
              <w:rPr>
                <w:rFonts w:ascii="Times New Roman" w:hAnsi="Times New Roman" w:cs="Times New Roman"/>
                <w:b/>
                <w:bCs/>
                <w:color w:val="000002"/>
                <w:sz w:val="24"/>
                <w:szCs w:val="24"/>
              </w:rPr>
              <w:t>:</w:t>
            </w:r>
          </w:p>
        </w:tc>
        <w:tc>
          <w:tcPr>
            <w:tcW w:w="1330" w:type="pct"/>
          </w:tcPr>
          <w:p w:rsidR="00673CF1" w:rsidRPr="00547BBA" w:rsidRDefault="00673CF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Устройство в виде динамического гасителя колебаний, которым оснащают дымовую трубу для предотвращения колебаний в режимах аэродинамической неустойчивости путем увеличения общего демпфирования.</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Spoiler</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 device attached to the surface of a chimney with the objective of reducing cross wind response</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спойлер</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Устройство, присоединяемое к поверхности дымовой трубы с целью уменьшения реакции на ветровое воздействие.</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Helical strakes, shrouds or slats</w:t>
            </w:r>
            <w:r w:rsidRPr="00547BBA">
              <w:rPr>
                <w:rFonts w:ascii="Times New Roman" w:hAnsi="Times New Roman" w:cs="Times New Roman"/>
                <w:b/>
                <w:bCs/>
                <w:color w:val="000002"/>
                <w:sz w:val="24"/>
                <w:szCs w:val="24"/>
                <w:lang w:val="en-US"/>
              </w:rPr>
              <w:t>:</w:t>
            </w:r>
          </w:p>
        </w:tc>
        <w:tc>
          <w:tcPr>
            <w:tcW w:w="1079" w:type="pct"/>
          </w:tcPr>
          <w:p w:rsidR="00584CA9" w:rsidRPr="00547BBA" w:rsidRDefault="00584CA9" w:rsidP="001130E5">
            <w:pPr>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Devices fitted to the outer surface of the chimney to reduce cross wind response</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спиралевидные интерцепторы, кожухи или другие элементы</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Устройства, присоединяемые к наружной поверхности дымовой трубы для уменьшения реакции на ветровое воздействие.</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Base plate</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 horizontal plate fixed to the base of a chimney</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закладная деталь фундамента</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Устройство для крепления дымовой трубы к фундаменту</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Anchor bolt</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 bolt for the connection of the chimney to the foundation</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анкерный болт</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 xml:space="preserve">Болт, используемый для крепления дымовой трубы к фундаменту через </w:t>
            </w:r>
            <w:r w:rsidRPr="00547BBA">
              <w:rPr>
                <w:rFonts w:ascii="Times New Roman" w:hAnsi="Times New Roman" w:cs="Times New Roman"/>
                <w:sz w:val="24"/>
                <w:szCs w:val="24"/>
              </w:rPr>
              <w:lastRenderedPageBreak/>
              <w:t>опорную плиту.</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1993–3–2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Stiffening rings</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Horizontal members to prevent ovalling and to hold the chimney shell round during fabrication and transport. Horizontal members to provide stiffeners at cut outs and openings or possibly at changes in slope of the structural shell.</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ребра жесткости</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Горизонтальные элементы, используемые для предотвращения изменения формы поперечного сечения оболочки дымовой трубы.</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Shell</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 structure formed from a curved  thin plate</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Style w:val="51"/>
                <w:rFonts w:ascii="Times New Roman" w:hAnsi="Times New Roman" w:cs="Times New Roman"/>
                <w:sz w:val="24"/>
                <w:szCs w:val="24"/>
              </w:rPr>
              <w:t>оболочка</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Конструкция, сформированная из изогнутого тонкого листа.</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Product type (factory production) silos</w:t>
            </w:r>
            <w:r w:rsidRPr="00547BBA">
              <w:rPr>
                <w:rFonts w:ascii="Times New Roman" w:hAnsi="Times New Roman" w:cs="Times New Roman"/>
                <w:b/>
                <w:bCs/>
                <w:color w:val="000002"/>
                <w:sz w:val="24"/>
                <w:szCs w:val="24"/>
                <w:lang w:val="en-US"/>
              </w:rPr>
              <w:t>:</w:t>
            </w:r>
          </w:p>
        </w:tc>
        <w:tc>
          <w:tcPr>
            <w:tcW w:w="1079" w:type="pct"/>
          </w:tcPr>
          <w:p w:rsidR="00584CA9" w:rsidRPr="00547BBA" w:rsidRDefault="00584CA9" w:rsidP="001130E5">
            <w:pPr>
              <w:spacing w:line="276" w:lineRule="auto"/>
              <w:jc w:val="both"/>
              <w:rPr>
                <w:rFonts w:ascii="Times New Roman" w:hAnsi="Times New Roman" w:cs="Times New Roman"/>
                <w:spacing w:val="-5"/>
                <w:sz w:val="24"/>
                <w:szCs w:val="24"/>
                <w:lang w:val="en-US"/>
              </w:rPr>
            </w:pP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Style w:val="51"/>
                <w:rFonts w:ascii="Times New Roman" w:hAnsi="Times New Roman" w:cs="Times New Roman"/>
                <w:sz w:val="24"/>
                <w:szCs w:val="24"/>
              </w:rPr>
              <w:t>типовые (заводского изготовления)силосы</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Конструкции силосов по проекту многоразового универсального использования</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Axisymmetric shell</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 shell structure whose geometry is defined by rotation of a meridional line about a central axis</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осесимметричная оболочка</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Конструкция оболочки, геометрия которой определяется посредством вращения меридиональной линии вокруг центральной оси.</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Box</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 structure formed from an assembly of flat plates into a three-dimensional enclosed form. For the purposes of this Standard, the box has dimensions that are generally comparable in all directions.</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короб</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Закрытая трехмерная конструкция, изготовленная из набора плоских листов. Для целей настоящего стандарта короб имеет размеры, как правило, сопоставимые во всех направлениях.</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Corrugatedsheeting</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spacing w:line="276" w:lineRule="auto"/>
              <w:jc w:val="both"/>
              <w:rPr>
                <w:rFonts w:ascii="Times New Roman" w:hAnsi="Times New Roman" w:cs="Times New Roman"/>
                <w:spacing w:val="-5"/>
                <w:sz w:val="24"/>
                <w:szCs w:val="24"/>
              </w:rPr>
            </w:pPr>
          </w:p>
        </w:tc>
        <w:tc>
          <w:tcPr>
            <w:tcW w:w="1012" w:type="pct"/>
          </w:tcPr>
          <w:p w:rsidR="00584CA9"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гофрированный</w:t>
            </w:r>
            <w:r w:rsidR="00584CA9" w:rsidRPr="00547BBA">
              <w:rPr>
                <w:rFonts w:ascii="Times New Roman" w:hAnsi="Times New Roman" w:cs="Times New Roman"/>
                <w:b/>
                <w:bCs/>
                <w:sz w:val="24"/>
                <w:szCs w:val="24"/>
              </w:rPr>
              <w:t xml:space="preserve"> лист</w:t>
            </w:r>
            <w:r w:rsidR="00584CA9"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 xml:space="preserve">Плоский листовой элемент, имеющий криволинейную, либо трапецеидальную регулярную форму </w:t>
            </w:r>
            <w:r w:rsidRPr="00547BBA">
              <w:rPr>
                <w:rFonts w:ascii="Times New Roman" w:hAnsi="Times New Roman" w:cs="Times New Roman"/>
                <w:sz w:val="24"/>
                <w:szCs w:val="24"/>
              </w:rPr>
              <w:lastRenderedPageBreak/>
              <w:t>поперечного сечения</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Meridional direction</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The tangent to the silo wall in a vertical plane at any point. It varies according to the structural element being considered. Alternatively, it is the vertical or inclined direction on the surface of the structure that a rain drop would take in sliding down the surface.</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меридиональное направление</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pacing w:val="-5"/>
                <w:sz w:val="24"/>
                <w:szCs w:val="24"/>
              </w:rPr>
            </w:pPr>
            <w:r w:rsidRPr="00547BBA">
              <w:rPr>
                <w:rStyle w:val="51"/>
                <w:rFonts w:ascii="Times New Roman" w:hAnsi="Times New Roman" w:cs="Times New Roman"/>
                <w:b w:val="0"/>
                <w:sz w:val="24"/>
                <w:szCs w:val="24"/>
              </w:rPr>
              <w:t>Направление</w:t>
            </w:r>
            <w:r w:rsidRPr="00547BBA">
              <w:rPr>
                <w:rFonts w:ascii="Times New Roman" w:hAnsi="Times New Roman" w:cs="Times New Roman"/>
                <w:sz w:val="24"/>
                <w:szCs w:val="24"/>
              </w:rPr>
              <w:t xml:space="preserve"> касательной к любой точке стенки бункера в вертикальной плоскости. Оно изменяется в зависимости от рассматриваемого конструктивного элемента. </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Circumfrential direction</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horizontal tangent to the silo wall at any point. It varies around the silo, lies in the horizontal plane and is tangential to the silo wall irrespective of whether the silo is circular or rectangular in plan.</w:t>
            </w:r>
          </w:p>
        </w:tc>
        <w:tc>
          <w:tcPr>
            <w:tcW w:w="1012" w:type="pct"/>
          </w:tcPr>
          <w:p w:rsidR="00584CA9" w:rsidRPr="00547BBA" w:rsidRDefault="00584CA9" w:rsidP="001130E5">
            <w:pPr>
              <w:spacing w:line="276" w:lineRule="auto"/>
              <w:jc w:val="both"/>
              <w:rPr>
                <w:rFonts w:ascii="Times New Roman" w:hAnsi="Times New Roman" w:cs="Times New Roman"/>
                <w:b/>
                <w:sz w:val="24"/>
                <w:szCs w:val="24"/>
              </w:rPr>
            </w:pPr>
            <w:r w:rsidRPr="00547BBA">
              <w:rPr>
                <w:rStyle w:val="51"/>
                <w:rFonts w:ascii="Times New Roman" w:hAnsi="Times New Roman" w:cs="Times New Roman"/>
                <w:sz w:val="24"/>
                <w:szCs w:val="24"/>
              </w:rPr>
              <w:t>кольцевое направление</w:t>
            </w:r>
            <w:r w:rsidRPr="00547BBA">
              <w:rPr>
                <w:rFonts w:ascii="Times New Roman" w:hAnsi="Times New Roman" w:cs="Times New Roman"/>
                <w:b/>
                <w:bCs/>
                <w:color w:val="000002"/>
                <w:sz w:val="24"/>
                <w:szCs w:val="24"/>
              </w:rPr>
              <w:t>:</w:t>
            </w:r>
          </w:p>
        </w:tc>
        <w:tc>
          <w:tcPr>
            <w:tcW w:w="1330" w:type="pct"/>
          </w:tcPr>
          <w:p w:rsidR="00584CA9" w:rsidRPr="00547BBA" w:rsidRDefault="00296F50" w:rsidP="001130E5">
            <w:pPr>
              <w:pStyle w:val="511"/>
              <w:tabs>
                <w:tab w:val="left" w:pos="954"/>
              </w:tabs>
              <w:spacing w:before="0" w:line="276" w:lineRule="auto"/>
              <w:ind w:firstLine="0"/>
              <w:rPr>
                <w:rFonts w:ascii="Times New Roman" w:hAnsi="Times New Roman" w:cs="Times New Roman"/>
                <w:sz w:val="24"/>
                <w:szCs w:val="24"/>
              </w:rPr>
            </w:pPr>
            <w:r w:rsidRPr="00547BBA">
              <w:rPr>
                <w:rStyle w:val="51"/>
                <w:rFonts w:ascii="Times New Roman" w:hAnsi="Times New Roman" w:cs="Times New Roman"/>
                <w:b w:val="0"/>
                <w:sz w:val="24"/>
                <w:szCs w:val="24"/>
              </w:rPr>
              <w:t>Направление</w:t>
            </w:r>
            <w:r w:rsidRPr="00547BBA">
              <w:rPr>
                <w:rFonts w:ascii="Times New Roman" w:hAnsi="Times New Roman" w:cs="Times New Roman"/>
                <w:sz w:val="24"/>
                <w:szCs w:val="24"/>
              </w:rPr>
              <w:t xml:space="preserve"> горизонтальной касательной к любой точке стенки силоса. Оно изменяется по периметру силоса, расположено в горизонтальной плоскости и по касательной относительно стенки силоса, независимо от того, имеет силос круглую или прямоугольную форму в плане.</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Relative slenderness</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pStyle w:val="511"/>
              <w:tabs>
                <w:tab w:val="left" w:pos="954"/>
              </w:tabs>
              <w:spacing w:before="0" w:line="276" w:lineRule="auto"/>
              <w:ind w:firstLine="0"/>
              <w:rPr>
                <w:rFonts w:ascii="Times New Roman" w:hAnsi="Times New Roman" w:cs="Times New Roman"/>
                <w:sz w:val="24"/>
                <w:szCs w:val="24"/>
              </w:rPr>
            </w:pPr>
          </w:p>
        </w:tc>
        <w:tc>
          <w:tcPr>
            <w:tcW w:w="1012" w:type="pct"/>
          </w:tcPr>
          <w:p w:rsidR="00584CA9" w:rsidRPr="00547BBA" w:rsidRDefault="00584CA9" w:rsidP="001130E5">
            <w:pPr>
              <w:spacing w:line="276" w:lineRule="auto"/>
              <w:jc w:val="both"/>
              <w:rPr>
                <w:rStyle w:val="51"/>
                <w:rFonts w:ascii="Times New Roman" w:hAnsi="Times New Roman" w:cs="Times New Roman"/>
                <w:sz w:val="24"/>
                <w:szCs w:val="24"/>
              </w:rPr>
            </w:pPr>
            <w:r w:rsidRPr="00547BBA">
              <w:rPr>
                <w:rStyle w:val="51"/>
                <w:rFonts w:ascii="Times New Roman" w:hAnsi="Times New Roman" w:cs="Times New Roman"/>
                <w:sz w:val="24"/>
                <w:szCs w:val="24"/>
              </w:rPr>
              <w:t>относительная гибкость</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pStyle w:val="511"/>
              <w:tabs>
                <w:tab w:val="left" w:pos="954"/>
              </w:tabs>
              <w:spacing w:before="0" w:line="276" w:lineRule="auto"/>
              <w:ind w:firstLine="0"/>
              <w:rPr>
                <w:rFonts w:ascii="Times New Roman" w:hAnsi="Times New Roman" w:cs="Times New Roman"/>
                <w:sz w:val="24"/>
                <w:szCs w:val="24"/>
              </w:rPr>
            </w:pPr>
            <w:r w:rsidRPr="00547BBA">
              <w:rPr>
                <w:rStyle w:val="51"/>
                <w:rFonts w:ascii="Times New Roman" w:hAnsi="Times New Roman" w:cs="Times New Roman"/>
                <w:b w:val="0"/>
                <w:sz w:val="24"/>
                <w:szCs w:val="24"/>
              </w:rPr>
              <w:t>Отношение расчетной длины элемента к радиусу инерции поперечного сечения с учетом механических свойств материала</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Middle surface</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This term is used to refer to both the stress-free middle surface when a shell is in pure bending and the middle plane of a flat plate that forms part of a box</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Style w:val="51"/>
                <w:rFonts w:ascii="Times New Roman" w:hAnsi="Times New Roman" w:cs="Times New Roman"/>
                <w:sz w:val="24"/>
                <w:szCs w:val="24"/>
              </w:rPr>
              <w:t>срединная поверхность</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pStyle w:val="511"/>
              <w:tabs>
                <w:tab w:val="left" w:pos="946"/>
              </w:tabs>
              <w:spacing w:before="0" w:line="276" w:lineRule="auto"/>
              <w:ind w:firstLine="0"/>
              <w:rPr>
                <w:rFonts w:ascii="Times New Roman" w:hAnsi="Times New Roman" w:cs="Times New Roman"/>
                <w:spacing w:val="-5"/>
                <w:sz w:val="24"/>
                <w:szCs w:val="24"/>
              </w:rPr>
            </w:pPr>
            <w:r w:rsidRPr="00547BBA">
              <w:rPr>
                <w:rFonts w:ascii="Times New Roman" w:hAnsi="Times New Roman" w:cs="Times New Roman"/>
                <w:sz w:val="24"/>
                <w:szCs w:val="24"/>
              </w:rPr>
              <w:t xml:space="preserve">Этот термин используется для обозначения как свободной от напряжений средней зоны сечения, когда оболочка работает на изгиб, так и средней зоны сечения </w:t>
            </w:r>
            <w:r w:rsidRPr="00547BBA">
              <w:rPr>
                <w:rFonts w:ascii="Times New Roman" w:hAnsi="Times New Roman" w:cs="Times New Roman"/>
                <w:sz w:val="24"/>
                <w:szCs w:val="24"/>
              </w:rPr>
              <w:lastRenderedPageBreak/>
              <w:t>плоского листа, составляющего часть короба.</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Separation of stiffeners</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The centre to centre distance between the longitudinal axes of two adjacent parallel stiffeners.</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Style w:val="51"/>
                <w:rFonts w:ascii="Times New Roman" w:hAnsi="Times New Roman" w:cs="Times New Roman"/>
                <w:sz w:val="24"/>
                <w:szCs w:val="24"/>
              </w:rPr>
              <w:t>интервал между ребрами жесткости</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pStyle w:val="511"/>
              <w:tabs>
                <w:tab w:val="left" w:pos="956"/>
              </w:tabs>
              <w:spacing w:before="0" w:line="276" w:lineRule="auto"/>
              <w:ind w:firstLine="0"/>
              <w:rPr>
                <w:rFonts w:ascii="Times New Roman" w:hAnsi="Times New Roman" w:cs="Times New Roman"/>
                <w:spacing w:val="-5"/>
                <w:sz w:val="24"/>
                <w:szCs w:val="24"/>
              </w:rPr>
            </w:pPr>
            <w:r w:rsidRPr="00547BBA">
              <w:rPr>
                <w:rFonts w:ascii="Times New Roman" w:hAnsi="Times New Roman" w:cs="Times New Roman"/>
                <w:sz w:val="24"/>
                <w:szCs w:val="24"/>
              </w:rPr>
              <w:t>Расстояние между серединами продольных осей двух смежных параллельных ребер жесткости.</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Edge of a cylinder</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pStyle w:val="511"/>
              <w:tabs>
                <w:tab w:val="left" w:pos="956"/>
              </w:tabs>
              <w:spacing w:before="0" w:line="276" w:lineRule="auto"/>
              <w:ind w:firstLine="0"/>
              <w:rPr>
                <w:rFonts w:ascii="Times New Roman" w:hAnsi="Times New Roman" w:cs="Times New Roman"/>
                <w:sz w:val="24"/>
                <w:szCs w:val="24"/>
              </w:rPr>
            </w:pP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Style w:val="51"/>
                <w:rFonts w:ascii="Times New Roman" w:hAnsi="Times New Roman" w:cs="Times New Roman"/>
                <w:sz w:val="24"/>
                <w:szCs w:val="24"/>
              </w:rPr>
              <w:t>верхняя кромка цилиндра</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pStyle w:val="511"/>
              <w:tabs>
                <w:tab w:val="left" w:pos="956"/>
              </w:tabs>
              <w:spacing w:before="0" w:line="276" w:lineRule="auto"/>
              <w:ind w:firstLine="0"/>
              <w:rPr>
                <w:rFonts w:ascii="Times New Roman" w:hAnsi="Times New Roman" w:cs="Times New Roman"/>
                <w:sz w:val="24"/>
                <w:szCs w:val="24"/>
              </w:rPr>
            </w:pPr>
            <w:r w:rsidRPr="00547BBA">
              <w:rPr>
                <w:rFonts w:ascii="Times New Roman" w:hAnsi="Times New Roman" w:cs="Times New Roman"/>
                <w:sz w:val="24"/>
                <w:szCs w:val="24"/>
              </w:rPr>
              <w:t>Граница соединения кровли со стенкой, например, вертикального цилиндрического резервуара</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Silo</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pStyle w:val="511"/>
              <w:tabs>
                <w:tab w:val="left" w:pos="961"/>
              </w:tabs>
              <w:spacing w:before="0" w:line="276" w:lineRule="auto"/>
              <w:ind w:firstLine="0"/>
              <w:rPr>
                <w:rFonts w:ascii="Times New Roman" w:eastAsia="DejaVu Sans" w:hAnsi="Times New Roman" w:cs="Times New Roman"/>
                <w:spacing w:val="-5"/>
                <w:kern w:val="24"/>
                <w:sz w:val="24"/>
                <w:szCs w:val="24"/>
                <w:lang w:val="en-US"/>
              </w:rPr>
            </w:pPr>
            <w:r w:rsidRPr="00547BBA">
              <w:rPr>
                <w:rFonts w:ascii="Times New Roman" w:hAnsi="Times New Roman" w:cs="Times New Roman"/>
                <w:sz w:val="24"/>
                <w:szCs w:val="24"/>
                <w:lang w:val="en-US"/>
              </w:rPr>
              <w:t>A silo is a vessel for storing particulate granular solids. In this Standard, it is assumed to have a vertical form with solids being added by gravity at the top. The term silo includes all forms of particulate solids storage structure that might otherwise be referred to as a bin, hopper, grain tank or bunker.</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Style w:val="51"/>
                <w:rFonts w:ascii="Times New Roman" w:hAnsi="Times New Roman" w:cs="Times New Roman"/>
                <w:sz w:val="24"/>
                <w:szCs w:val="24"/>
              </w:rPr>
              <w:t>силос</w:t>
            </w:r>
            <w:r w:rsidRPr="00547BBA">
              <w:rPr>
                <w:rFonts w:ascii="Times New Roman" w:hAnsi="Times New Roman" w:cs="Times New Roman"/>
                <w:b/>
                <w:bCs/>
                <w:color w:val="000002"/>
                <w:sz w:val="24"/>
                <w:szCs w:val="24"/>
              </w:rPr>
              <w:t>:</w:t>
            </w:r>
          </w:p>
        </w:tc>
        <w:tc>
          <w:tcPr>
            <w:tcW w:w="1330" w:type="pct"/>
          </w:tcPr>
          <w:p w:rsidR="00584CA9" w:rsidRPr="00547BBA" w:rsidRDefault="00296F50" w:rsidP="001130E5">
            <w:pPr>
              <w:pStyle w:val="511"/>
              <w:tabs>
                <w:tab w:val="left" w:pos="961"/>
              </w:tabs>
              <w:spacing w:before="0" w:line="276" w:lineRule="auto"/>
              <w:ind w:firstLine="0"/>
              <w:rPr>
                <w:rFonts w:ascii="Times New Roman" w:eastAsia="DejaVu Sans" w:hAnsi="Times New Roman" w:cs="Times New Roman"/>
                <w:spacing w:val="-5"/>
                <w:kern w:val="24"/>
                <w:sz w:val="24"/>
                <w:szCs w:val="24"/>
              </w:rPr>
            </w:pPr>
            <w:r w:rsidRPr="00547BBA">
              <w:rPr>
                <w:rFonts w:ascii="Times New Roman" w:hAnsi="Times New Roman" w:cs="Times New Roman"/>
                <w:sz w:val="24"/>
                <w:szCs w:val="24"/>
              </w:rPr>
              <w:t>Силос представляет собой емкость для хранения гранулированных частиц твердых материалов. В настоящем стандарте подразумевается, что он имеет вертикальную форму и загружается сверху твердыми материалами. Термин силос включает все конструктивные формы, обеспечивающие хранение частиц твердых материалов, которые могут иметь и другие названия: бункер, зернохранилище, закром.</w:t>
            </w:r>
          </w:p>
        </w:tc>
      </w:tr>
      <w:tr w:rsidR="00296F50" w:rsidRPr="00547BBA" w:rsidTr="004C75DD">
        <w:tc>
          <w:tcPr>
            <w:tcW w:w="157" w:type="pct"/>
          </w:tcPr>
          <w:p w:rsidR="00296F50" w:rsidRPr="00547BBA" w:rsidRDefault="00296F50"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296F50" w:rsidRPr="00547BBA" w:rsidRDefault="00296F50"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296F50" w:rsidRPr="00547BBA" w:rsidRDefault="00296F50"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Barrel</w:t>
            </w:r>
            <w:r w:rsidRPr="00547BBA">
              <w:rPr>
                <w:rFonts w:ascii="Times New Roman" w:hAnsi="Times New Roman" w:cs="Times New Roman"/>
                <w:b/>
                <w:bCs/>
                <w:color w:val="000002"/>
                <w:sz w:val="24"/>
                <w:szCs w:val="24"/>
              </w:rPr>
              <w:t>:</w:t>
            </w:r>
          </w:p>
        </w:tc>
        <w:tc>
          <w:tcPr>
            <w:tcW w:w="1079" w:type="pct"/>
          </w:tcPr>
          <w:p w:rsidR="00296F50" w:rsidRPr="00547BBA" w:rsidRDefault="00296F50" w:rsidP="001130E5">
            <w:pPr>
              <w:pStyle w:val="511"/>
              <w:tabs>
                <w:tab w:val="left" w:pos="961"/>
              </w:tabs>
              <w:spacing w:before="0" w:line="276" w:lineRule="auto"/>
              <w:ind w:right="20" w:firstLine="0"/>
              <w:rPr>
                <w:rFonts w:ascii="Times New Roman" w:eastAsia="DejaVu Sans" w:hAnsi="Times New Roman" w:cs="Times New Roman"/>
                <w:spacing w:val="-5"/>
                <w:kern w:val="24"/>
                <w:sz w:val="24"/>
                <w:szCs w:val="24"/>
                <w:lang w:val="en-US"/>
              </w:rPr>
            </w:pPr>
            <w:r w:rsidRPr="00547BBA">
              <w:rPr>
                <w:rFonts w:ascii="Times New Roman" w:hAnsi="Times New Roman" w:cs="Times New Roman"/>
                <w:sz w:val="24"/>
                <w:szCs w:val="24"/>
                <w:lang w:val="en-US"/>
              </w:rPr>
              <w:t>The barrel is the vertical walled section of a silo</w:t>
            </w:r>
          </w:p>
        </w:tc>
        <w:tc>
          <w:tcPr>
            <w:tcW w:w="1012" w:type="pct"/>
          </w:tcPr>
          <w:p w:rsidR="00296F50" w:rsidRPr="00547BBA" w:rsidRDefault="00296F50"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цилиндр</w:t>
            </w:r>
            <w:r w:rsidRPr="00547BBA">
              <w:rPr>
                <w:rFonts w:ascii="Times New Roman" w:hAnsi="Times New Roman" w:cs="Times New Roman"/>
                <w:b/>
                <w:bCs/>
                <w:color w:val="000002"/>
                <w:sz w:val="24"/>
                <w:szCs w:val="24"/>
              </w:rPr>
              <w:t>:</w:t>
            </w:r>
          </w:p>
        </w:tc>
        <w:tc>
          <w:tcPr>
            <w:tcW w:w="1330" w:type="pct"/>
          </w:tcPr>
          <w:p w:rsidR="00296F50" w:rsidRPr="00547BBA" w:rsidRDefault="00296F50" w:rsidP="001130E5">
            <w:pPr>
              <w:pStyle w:val="511"/>
              <w:tabs>
                <w:tab w:val="left" w:pos="961"/>
              </w:tabs>
              <w:spacing w:before="0" w:line="276" w:lineRule="auto"/>
              <w:ind w:firstLine="0"/>
              <w:rPr>
                <w:rFonts w:ascii="Times New Roman" w:hAnsi="Times New Roman" w:cs="Times New Roman"/>
                <w:sz w:val="24"/>
                <w:szCs w:val="24"/>
              </w:rPr>
            </w:pPr>
            <w:r w:rsidRPr="00547BBA">
              <w:rPr>
                <w:rFonts w:ascii="Times New Roman" w:hAnsi="Times New Roman" w:cs="Times New Roman"/>
                <w:sz w:val="24"/>
                <w:szCs w:val="24"/>
              </w:rPr>
              <w:t>Вертикальная часть силоса, ограниченная стенками.</w:t>
            </w:r>
          </w:p>
        </w:tc>
      </w:tr>
      <w:tr w:rsidR="00296F50" w:rsidRPr="00547BBA" w:rsidTr="004C75DD">
        <w:tc>
          <w:tcPr>
            <w:tcW w:w="157" w:type="pct"/>
          </w:tcPr>
          <w:p w:rsidR="00296F50" w:rsidRPr="00547BBA" w:rsidRDefault="00296F50"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296F50" w:rsidRPr="00547BBA" w:rsidRDefault="00296F50"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296F50" w:rsidRPr="00547BBA" w:rsidRDefault="00296F50"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Hopper</w:t>
            </w:r>
            <w:r w:rsidRPr="00547BBA">
              <w:rPr>
                <w:rFonts w:ascii="Times New Roman" w:hAnsi="Times New Roman" w:cs="Times New Roman"/>
                <w:b/>
                <w:bCs/>
                <w:color w:val="000002"/>
                <w:sz w:val="24"/>
                <w:szCs w:val="24"/>
              </w:rPr>
              <w:t>:</w:t>
            </w:r>
          </w:p>
        </w:tc>
        <w:tc>
          <w:tcPr>
            <w:tcW w:w="1079" w:type="pct"/>
          </w:tcPr>
          <w:p w:rsidR="00296F50" w:rsidRPr="00547BBA" w:rsidRDefault="00296F50" w:rsidP="001130E5">
            <w:pPr>
              <w:autoSpaceDE w:val="0"/>
              <w:autoSpaceDN w:val="0"/>
              <w:adjustRightInd w:val="0"/>
              <w:spacing w:line="276" w:lineRule="auto"/>
              <w:jc w:val="both"/>
              <w:rPr>
                <w:rStyle w:val="51"/>
                <w:rFonts w:ascii="Times New Roman" w:hAnsi="Times New Roman" w:cs="Times New Roman"/>
                <w:b w:val="0"/>
                <w:sz w:val="24"/>
                <w:szCs w:val="24"/>
                <w:lang w:val="en-US"/>
              </w:rPr>
            </w:pPr>
            <w:r w:rsidRPr="00547BBA">
              <w:rPr>
                <w:rFonts w:ascii="Times New Roman" w:hAnsi="Times New Roman" w:cs="Times New Roman"/>
                <w:sz w:val="24"/>
                <w:szCs w:val="24"/>
                <w:lang w:val="en-US"/>
              </w:rPr>
              <w:t>A hopper is a converging section towards the bottom of a silo. It is used to channel solids towards a gravity discharge outlet.</w:t>
            </w:r>
          </w:p>
        </w:tc>
        <w:tc>
          <w:tcPr>
            <w:tcW w:w="1012" w:type="pct"/>
          </w:tcPr>
          <w:p w:rsidR="00296F50" w:rsidRPr="00547BBA" w:rsidRDefault="00296F50" w:rsidP="001130E5">
            <w:pPr>
              <w:spacing w:line="276" w:lineRule="auto"/>
              <w:jc w:val="both"/>
              <w:rPr>
                <w:rStyle w:val="51"/>
                <w:rFonts w:ascii="Times New Roman" w:hAnsi="Times New Roman" w:cs="Times New Roman"/>
                <w:sz w:val="24"/>
                <w:szCs w:val="24"/>
              </w:rPr>
            </w:pPr>
            <w:r w:rsidRPr="00547BBA">
              <w:rPr>
                <w:rStyle w:val="51"/>
                <w:rFonts w:ascii="Times New Roman" w:hAnsi="Times New Roman" w:cs="Times New Roman"/>
                <w:sz w:val="24"/>
                <w:szCs w:val="24"/>
              </w:rPr>
              <w:t>хоппер</w:t>
            </w:r>
            <w:r w:rsidRPr="00547BBA">
              <w:rPr>
                <w:rFonts w:ascii="Times New Roman" w:hAnsi="Times New Roman" w:cs="Times New Roman"/>
                <w:b/>
                <w:bCs/>
                <w:color w:val="000002"/>
                <w:sz w:val="24"/>
                <w:szCs w:val="24"/>
              </w:rPr>
              <w:t>:</w:t>
            </w:r>
          </w:p>
        </w:tc>
        <w:tc>
          <w:tcPr>
            <w:tcW w:w="1330" w:type="pct"/>
          </w:tcPr>
          <w:p w:rsidR="00296F50" w:rsidRPr="00547BBA" w:rsidRDefault="00296F50" w:rsidP="001130E5">
            <w:pPr>
              <w:pStyle w:val="511"/>
              <w:tabs>
                <w:tab w:val="left" w:pos="961"/>
              </w:tabs>
              <w:spacing w:before="0" w:line="276" w:lineRule="auto"/>
              <w:ind w:firstLine="0"/>
              <w:rPr>
                <w:bCs/>
              </w:rPr>
            </w:pPr>
            <w:r w:rsidRPr="00547BBA">
              <w:rPr>
                <w:rFonts w:ascii="Times New Roman" w:hAnsi="Times New Roman" w:cs="Times New Roman"/>
                <w:sz w:val="24"/>
                <w:szCs w:val="24"/>
              </w:rPr>
              <w:t>Хоппер представляет собой секцию, сужающуюся по направлению ко дну силоса. Он применяется для выгрузки твердых материалов под воздействием силы тяжести.</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eastAsia="DejaVu Sans" w:hAnsi="Times New Roman" w:cs="Times New Roman"/>
                <w:b/>
                <w:bCs/>
                <w:kern w:val="24"/>
                <w:sz w:val="24"/>
                <w:szCs w:val="24"/>
                <w:lang w:val="en-US"/>
              </w:rPr>
            </w:pPr>
            <w:r w:rsidRPr="00547BBA">
              <w:rPr>
                <w:rFonts w:ascii="Times New Roman" w:hAnsi="Times New Roman" w:cs="Times New Roman"/>
                <w:b/>
                <w:bCs/>
                <w:sz w:val="24"/>
                <w:szCs w:val="24"/>
                <w:lang w:val="en-US"/>
              </w:rPr>
              <w:t>Junction</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Style w:val="51"/>
                <w:rFonts w:ascii="Times New Roman" w:hAnsi="Times New Roman" w:cs="Times New Roman"/>
                <w:b w:val="0"/>
                <w:sz w:val="24"/>
                <w:szCs w:val="24"/>
                <w:lang w:val="en-US"/>
              </w:rPr>
            </w:pPr>
            <w:r w:rsidRPr="00547BBA">
              <w:rPr>
                <w:rFonts w:ascii="Times New Roman" w:hAnsi="Times New Roman" w:cs="Times New Roman"/>
                <w:sz w:val="24"/>
                <w:szCs w:val="24"/>
                <w:lang w:val="en-US"/>
              </w:rPr>
              <w:t>A junction is the point at which any two or more shell segments, or two or more flat plate elements of a box meet. It can include a stiffener or not: the point of attachment of a ring stiffener to the shell or box may be treated as a junction</w:t>
            </w:r>
          </w:p>
        </w:tc>
        <w:tc>
          <w:tcPr>
            <w:tcW w:w="1012" w:type="pct"/>
          </w:tcPr>
          <w:p w:rsidR="00584CA9" w:rsidRPr="00547BBA" w:rsidRDefault="00584CA9" w:rsidP="001130E5">
            <w:pPr>
              <w:spacing w:line="276" w:lineRule="auto"/>
              <w:jc w:val="both"/>
              <w:rPr>
                <w:rStyle w:val="51"/>
                <w:rFonts w:ascii="Times New Roman" w:hAnsi="Times New Roman" w:cs="Times New Roman"/>
                <w:sz w:val="24"/>
                <w:szCs w:val="24"/>
              </w:rPr>
            </w:pPr>
            <w:r w:rsidRPr="00547BBA">
              <w:rPr>
                <w:rStyle w:val="51"/>
                <w:rFonts w:ascii="Times New Roman" w:hAnsi="Times New Roman" w:cs="Times New Roman"/>
                <w:sz w:val="24"/>
                <w:szCs w:val="24"/>
              </w:rPr>
              <w:t>соединение</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pStyle w:val="511"/>
              <w:tabs>
                <w:tab w:val="left" w:pos="961"/>
              </w:tabs>
              <w:spacing w:before="0" w:line="276" w:lineRule="auto"/>
              <w:ind w:firstLine="0"/>
              <w:rPr>
                <w:rStyle w:val="51"/>
                <w:rFonts w:ascii="Times New Roman" w:hAnsi="Times New Roman" w:cs="Times New Roman"/>
                <w:b w:val="0"/>
                <w:sz w:val="24"/>
                <w:szCs w:val="24"/>
              </w:rPr>
            </w:pPr>
            <w:r w:rsidRPr="00547BBA">
              <w:rPr>
                <w:rFonts w:ascii="Times New Roman" w:hAnsi="Times New Roman" w:cs="Times New Roman"/>
                <w:sz w:val="24"/>
                <w:szCs w:val="24"/>
              </w:rPr>
              <w:t>Место сопряжения двух и более изогнутых элементов оболочки или двух и более листовых элементов короба. Место сопряжения кольцевого ребра жесткости с оболочкой или коробом можно рассматривать как соединение.</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Transitional junction</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kern w:val="24"/>
                <w:sz w:val="24"/>
                <w:szCs w:val="24"/>
                <w:lang w:val="en-US"/>
              </w:rPr>
            </w:pPr>
            <w:r w:rsidRPr="00547BBA">
              <w:rPr>
                <w:rFonts w:ascii="Times New Roman" w:hAnsi="Times New Roman" w:cs="Times New Roman"/>
                <w:sz w:val="24"/>
                <w:szCs w:val="24"/>
                <w:lang w:val="en-US"/>
              </w:rPr>
              <w:t>The transition junction  is the junction between the barrel and hopper. The junction can be at the base of the barrel or  part way down it</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Style w:val="51"/>
                <w:rFonts w:ascii="Times New Roman" w:hAnsi="Times New Roman" w:cs="Times New Roman"/>
                <w:sz w:val="24"/>
                <w:szCs w:val="24"/>
              </w:rPr>
              <w:t>переходное соединение (утор)</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pStyle w:val="511"/>
              <w:tabs>
                <w:tab w:val="left" w:pos="946"/>
              </w:tabs>
              <w:spacing w:before="0" w:line="276" w:lineRule="auto"/>
              <w:ind w:firstLine="0"/>
              <w:rPr>
                <w:rFonts w:ascii="Times New Roman" w:hAnsi="Times New Roman" w:cs="Times New Roman"/>
                <w:kern w:val="24"/>
                <w:sz w:val="24"/>
                <w:szCs w:val="24"/>
              </w:rPr>
            </w:pPr>
            <w:r w:rsidRPr="00547BBA">
              <w:rPr>
                <w:rFonts w:ascii="Times New Roman" w:hAnsi="Times New Roman" w:cs="Times New Roman"/>
                <w:sz w:val="24"/>
                <w:szCs w:val="24"/>
              </w:rPr>
              <w:t>Соединение между цилиндром и хоппером. Это соединение может быть расположено у основания цилиндра или несколько выше.</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Skirt</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skirt is that part of the barrel which lies below the transition junction: it differs from the higher part in that it has no contact with the stored bulk solids</w:t>
            </w:r>
          </w:p>
        </w:tc>
        <w:tc>
          <w:tcPr>
            <w:tcW w:w="1012" w:type="pct"/>
          </w:tcPr>
          <w:p w:rsidR="00584CA9" w:rsidRPr="00547BBA" w:rsidRDefault="00584CA9" w:rsidP="001130E5">
            <w:pPr>
              <w:spacing w:line="276" w:lineRule="auto"/>
              <w:jc w:val="both"/>
              <w:rPr>
                <w:rStyle w:val="51"/>
                <w:rFonts w:ascii="Times New Roman" w:hAnsi="Times New Roman" w:cs="Times New Roman"/>
                <w:b w:val="0"/>
                <w:sz w:val="24"/>
                <w:szCs w:val="24"/>
              </w:rPr>
            </w:pPr>
            <w:r w:rsidRPr="00547BBA">
              <w:rPr>
                <w:rFonts w:ascii="Times New Roman" w:hAnsi="Times New Roman" w:cs="Times New Roman"/>
                <w:b/>
                <w:bCs/>
                <w:sz w:val="24"/>
                <w:szCs w:val="24"/>
              </w:rPr>
              <w:t>юбка</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pStyle w:val="511"/>
              <w:tabs>
                <w:tab w:val="left" w:pos="946"/>
              </w:tabs>
              <w:spacing w:before="0" w:line="276" w:lineRule="auto"/>
              <w:ind w:firstLine="0"/>
              <w:rPr>
                <w:rFonts w:ascii="Times New Roman" w:hAnsi="Times New Roman" w:cs="Times New Roman"/>
                <w:sz w:val="24"/>
                <w:szCs w:val="24"/>
              </w:rPr>
            </w:pPr>
            <w:r w:rsidRPr="00547BBA">
              <w:rPr>
                <w:rFonts w:ascii="Times New Roman" w:hAnsi="Times New Roman" w:cs="Times New Roman"/>
                <w:sz w:val="24"/>
                <w:szCs w:val="24"/>
              </w:rPr>
              <w:t>Часть цилиндра, которая находится ниже переходного соединения: она отличается от верхней части тем, что не соприкасается с хранящимися сыпучими материалами.</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Strake</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kern w:val="24"/>
                <w:sz w:val="24"/>
                <w:szCs w:val="24"/>
                <w:lang w:val="en-US"/>
              </w:rPr>
            </w:pPr>
            <w:r w:rsidRPr="00547BBA">
              <w:rPr>
                <w:rFonts w:ascii="Times New Roman" w:hAnsi="Times New Roman" w:cs="Times New Roman"/>
                <w:sz w:val="24"/>
                <w:szCs w:val="24"/>
                <w:lang w:val="en-US"/>
              </w:rPr>
              <w:t>A strake or course is a single layer of steel plates used to form one level of the cylindrical barrel of a silo.</w:t>
            </w:r>
          </w:p>
        </w:tc>
        <w:tc>
          <w:tcPr>
            <w:tcW w:w="1012" w:type="pct"/>
          </w:tcPr>
          <w:p w:rsidR="00584CA9" w:rsidRPr="00547BBA" w:rsidRDefault="00584CA9" w:rsidP="001130E5">
            <w:pPr>
              <w:spacing w:line="276" w:lineRule="auto"/>
              <w:jc w:val="both"/>
              <w:rPr>
                <w:rStyle w:val="51"/>
                <w:rFonts w:ascii="Times New Roman" w:hAnsi="Times New Roman" w:cs="Times New Roman"/>
                <w:b w:val="0"/>
                <w:sz w:val="24"/>
                <w:szCs w:val="24"/>
              </w:rPr>
            </w:pPr>
            <w:r w:rsidRPr="00547BBA">
              <w:rPr>
                <w:rFonts w:ascii="Times New Roman" w:hAnsi="Times New Roman" w:cs="Times New Roman"/>
                <w:b/>
                <w:bCs/>
                <w:sz w:val="24"/>
                <w:szCs w:val="24"/>
              </w:rPr>
              <w:t>пояс</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pStyle w:val="511"/>
              <w:tabs>
                <w:tab w:val="left" w:pos="946"/>
              </w:tabs>
              <w:spacing w:before="0" w:line="276" w:lineRule="auto"/>
              <w:ind w:firstLine="0"/>
              <w:rPr>
                <w:rFonts w:ascii="Times New Roman" w:hAnsi="Times New Roman" w:cs="Times New Roman"/>
                <w:kern w:val="24"/>
                <w:sz w:val="24"/>
                <w:szCs w:val="24"/>
              </w:rPr>
            </w:pPr>
            <w:r w:rsidRPr="00547BBA">
              <w:rPr>
                <w:rFonts w:ascii="Times New Roman" w:hAnsi="Times New Roman" w:cs="Times New Roman"/>
                <w:sz w:val="24"/>
                <w:szCs w:val="24"/>
              </w:rPr>
              <w:t xml:space="preserve">Одно кольцо из стальных листов, на одном уровне цилиндра </w:t>
            </w:r>
            <w:r w:rsidR="00296F50" w:rsidRPr="00547BBA">
              <w:rPr>
                <w:rFonts w:ascii="Times New Roman" w:hAnsi="Times New Roman" w:cs="Times New Roman"/>
                <w:sz w:val="24"/>
                <w:szCs w:val="24"/>
              </w:rPr>
              <w:t>силоса</w:t>
            </w:r>
            <w:r w:rsidRPr="00547BBA">
              <w:rPr>
                <w:rFonts w:ascii="Times New Roman" w:hAnsi="Times New Roman" w:cs="Times New Roman"/>
                <w:sz w:val="24"/>
                <w:szCs w:val="24"/>
              </w:rPr>
              <w:t>.</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Stringer stiffener</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 stringer stiffener is a local stiffening member that follows the meridian of a shell, representing a generator of the shell of revolution. It is </w:t>
            </w:r>
            <w:r w:rsidRPr="00547BBA">
              <w:rPr>
                <w:rFonts w:ascii="Times New Roman" w:hAnsi="Times New Roman" w:cs="Times New Roman"/>
                <w:sz w:val="24"/>
                <w:szCs w:val="24"/>
                <w:lang w:val="en-US"/>
              </w:rPr>
              <w:lastRenderedPageBreak/>
              <w:t>provided to increase the stability, or to assist with the introduction of local loads or to carry axial loads. It is not intended to provide a primary load carrying capacity for bending due to transverse loads</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продольное ребро жесткости</w:t>
            </w:r>
            <w:r w:rsidR="00296F50" w:rsidRPr="00547BBA">
              <w:rPr>
                <w:rFonts w:ascii="Times New Roman" w:hAnsi="Times New Roman" w:cs="Times New Roman"/>
                <w:b/>
                <w:bCs/>
                <w:sz w:val="24"/>
                <w:szCs w:val="24"/>
              </w:rPr>
              <w:t xml:space="preserve"> (стрингер)</w:t>
            </w:r>
            <w:r w:rsidRPr="00547BBA">
              <w:rPr>
                <w:rFonts w:ascii="Times New Roman" w:hAnsi="Times New Roman" w:cs="Times New Roman"/>
                <w:b/>
                <w:bCs/>
                <w:color w:val="000002"/>
                <w:sz w:val="24"/>
                <w:szCs w:val="24"/>
              </w:rPr>
              <w:t>:</w:t>
            </w:r>
          </w:p>
        </w:tc>
        <w:tc>
          <w:tcPr>
            <w:tcW w:w="1330" w:type="pct"/>
          </w:tcPr>
          <w:p w:rsidR="00584CA9" w:rsidRPr="00547BBA" w:rsidRDefault="00296F50" w:rsidP="001130E5">
            <w:pPr>
              <w:pStyle w:val="511"/>
              <w:tabs>
                <w:tab w:val="left" w:pos="959"/>
              </w:tabs>
              <w:spacing w:before="0" w:line="276" w:lineRule="auto"/>
              <w:ind w:firstLine="0"/>
              <w:rPr>
                <w:rFonts w:ascii="Times New Roman" w:eastAsia="DejaVu Sans" w:hAnsi="Times New Roman" w:cs="Times New Roman"/>
                <w:spacing w:val="-5"/>
                <w:kern w:val="24"/>
                <w:sz w:val="24"/>
                <w:szCs w:val="24"/>
              </w:rPr>
            </w:pPr>
            <w:r w:rsidRPr="00547BBA">
              <w:rPr>
                <w:rFonts w:ascii="Times New Roman" w:hAnsi="Times New Roman" w:cs="Times New Roman"/>
                <w:iCs/>
                <w:sz w:val="24"/>
                <w:szCs w:val="24"/>
              </w:rPr>
              <w:t xml:space="preserve">Локальный подкрепляющий элемент в направлении оси оболочки, представляющий собой образующую оболочки вращения. Используется для обеспечения </w:t>
            </w:r>
            <w:r w:rsidRPr="00547BBA">
              <w:rPr>
                <w:rFonts w:ascii="Times New Roman" w:hAnsi="Times New Roman" w:cs="Times New Roman"/>
                <w:iCs/>
                <w:sz w:val="24"/>
                <w:szCs w:val="24"/>
              </w:rPr>
              <w:lastRenderedPageBreak/>
              <w:t>устойчивости или передачи местных нагрузок. Он не предназначен для обеспечения основного противодействия изгибу при поперечных нагрузках.</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Rib</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kern w:val="24"/>
                <w:sz w:val="24"/>
                <w:szCs w:val="24"/>
                <w:lang w:val="en-US"/>
              </w:rPr>
            </w:pPr>
            <w:r w:rsidRPr="00547BBA">
              <w:rPr>
                <w:rFonts w:ascii="Times New Roman" w:hAnsi="Times New Roman" w:cs="Times New Roman"/>
                <w:sz w:val="24"/>
                <w:szCs w:val="24"/>
                <w:lang w:val="en-US"/>
              </w:rPr>
              <w:t>A rib is a local member that provides a primary load carrying path for loads causing bending down the meridian of a shell or flat plate, representing a generator of the shell of revolution or a vertical stiffener on a box. It is used to distribute transverse loads on the structure by bending action.</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Style w:val="51"/>
                <w:rFonts w:ascii="Times New Roman" w:hAnsi="Times New Roman" w:cs="Times New Roman"/>
                <w:sz w:val="24"/>
                <w:szCs w:val="24"/>
              </w:rPr>
              <w:t>ребро</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pStyle w:val="511"/>
              <w:tabs>
                <w:tab w:val="left" w:pos="1066"/>
              </w:tabs>
              <w:spacing w:before="0" w:line="276" w:lineRule="auto"/>
              <w:ind w:firstLine="0"/>
              <w:rPr>
                <w:rFonts w:ascii="Times New Roman" w:hAnsi="Times New Roman" w:cs="Times New Roman"/>
                <w:kern w:val="24"/>
                <w:sz w:val="24"/>
                <w:szCs w:val="24"/>
              </w:rPr>
            </w:pPr>
            <w:r w:rsidRPr="00547BBA">
              <w:rPr>
                <w:rFonts w:ascii="Times New Roman" w:hAnsi="Times New Roman" w:cs="Times New Roman"/>
                <w:sz w:val="24"/>
                <w:szCs w:val="24"/>
              </w:rPr>
              <w:t>Локальный элемент, который обеспечивает передачу нагрузок вызывающих изгиб стенки или ее листов. Оно используется для распределения нагрузок на конструкцию, возникающих в результате изгибающего воздействия.</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Ring stiffener</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kern w:val="24"/>
                <w:sz w:val="24"/>
                <w:szCs w:val="24"/>
                <w:lang w:val="en-US"/>
              </w:rPr>
            </w:pPr>
            <w:r w:rsidRPr="00547BBA">
              <w:rPr>
                <w:rFonts w:ascii="Times New Roman" w:hAnsi="Times New Roman" w:cs="Times New Roman"/>
                <w:sz w:val="24"/>
                <w:szCs w:val="24"/>
                <w:lang w:val="en-US"/>
              </w:rPr>
              <w:t xml:space="preserve">A ring stiffener is a local stiffening member that passes around the circumference of the structure at a given point on the meridian. It is assumed to have no stiffness in the meridional plane of the structure. It is provided to increase the stability or to introduce local loads, not as a primary load-carrying element. In a shell of revolution </w:t>
            </w:r>
            <w:r w:rsidRPr="00547BBA">
              <w:rPr>
                <w:rFonts w:ascii="Times New Roman" w:hAnsi="Times New Roman" w:cs="Times New Roman"/>
                <w:sz w:val="24"/>
                <w:szCs w:val="24"/>
                <w:lang w:val="en-US"/>
              </w:rPr>
              <w:lastRenderedPageBreak/>
              <w:t>it is circular, but in rectangular structures is takes the rectangular form of the plan section.</w:t>
            </w:r>
          </w:p>
        </w:tc>
        <w:tc>
          <w:tcPr>
            <w:tcW w:w="1012" w:type="pct"/>
          </w:tcPr>
          <w:p w:rsidR="00584CA9" w:rsidRPr="00547BBA" w:rsidRDefault="00584CA9" w:rsidP="001130E5">
            <w:pPr>
              <w:spacing w:line="276" w:lineRule="auto"/>
              <w:jc w:val="both"/>
              <w:rPr>
                <w:rStyle w:val="51"/>
                <w:rFonts w:ascii="Times New Roman" w:hAnsi="Times New Roman" w:cs="Times New Roman"/>
                <w:sz w:val="24"/>
                <w:szCs w:val="24"/>
              </w:rPr>
            </w:pPr>
            <w:r w:rsidRPr="00547BBA">
              <w:rPr>
                <w:rStyle w:val="51"/>
                <w:rFonts w:ascii="Times New Roman" w:hAnsi="Times New Roman" w:cs="Times New Roman"/>
                <w:sz w:val="24"/>
                <w:szCs w:val="24"/>
              </w:rPr>
              <w:lastRenderedPageBreak/>
              <w:t>кольцевое ребро жесткости</w:t>
            </w:r>
            <w:r w:rsidRPr="00547BBA">
              <w:rPr>
                <w:rFonts w:ascii="Times New Roman" w:hAnsi="Times New Roman" w:cs="Times New Roman"/>
                <w:b/>
                <w:bCs/>
                <w:color w:val="000002"/>
                <w:sz w:val="24"/>
                <w:szCs w:val="24"/>
              </w:rPr>
              <w:t>:</w:t>
            </w:r>
          </w:p>
        </w:tc>
        <w:tc>
          <w:tcPr>
            <w:tcW w:w="1330" w:type="pct"/>
          </w:tcPr>
          <w:p w:rsidR="00584CA9" w:rsidRPr="00547BBA" w:rsidRDefault="00E7224D" w:rsidP="001130E5">
            <w:pPr>
              <w:pStyle w:val="511"/>
              <w:tabs>
                <w:tab w:val="left" w:pos="1066"/>
              </w:tabs>
              <w:spacing w:before="0" w:line="276" w:lineRule="auto"/>
              <w:ind w:firstLine="0"/>
              <w:rPr>
                <w:rFonts w:ascii="Times New Roman" w:hAnsi="Times New Roman" w:cs="Times New Roman"/>
                <w:kern w:val="24"/>
                <w:sz w:val="24"/>
                <w:szCs w:val="24"/>
              </w:rPr>
            </w:pPr>
            <w:r w:rsidRPr="00547BBA">
              <w:rPr>
                <w:rFonts w:ascii="Times New Roman" w:hAnsi="Times New Roman" w:cs="Times New Roman"/>
                <w:sz w:val="24"/>
                <w:szCs w:val="24"/>
              </w:rPr>
              <w:t xml:space="preserve">Локальный подкрепляющий элемент, который проходит по окружности конструкции в определенной точке на меридиане. Подразумевается, что он не обладает жесткостью в меридиональной плоскости конструкции. Он обеспечивает повышение устойчивости или передачу локальных нагрузок, но не используется в качестве элемента, </w:t>
            </w:r>
            <w:r w:rsidRPr="00547BBA">
              <w:rPr>
                <w:rFonts w:ascii="Times New Roman" w:hAnsi="Times New Roman" w:cs="Times New Roman"/>
                <w:sz w:val="24"/>
                <w:szCs w:val="24"/>
              </w:rPr>
              <w:lastRenderedPageBreak/>
              <w:t>несущего основную нагрузку. В круглой оболочке он проходит по окружности, а в прямоугольных конструкциях принимает прямоугольную форму согласно конфигурации сечения.</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Smeared stiffener</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Stiffeners are said to be smeared when the properties of the shell wall and the individual stiffeners are treated as a composite section using a width equal to an integer multiple of the separation of the stiffeners. The stiffness properties of a shell wall with smeared stiffeners are orthotropic with eccentric terms leading to coupling between bending and stretching behaviour.</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Style w:val="51"/>
                <w:rFonts w:ascii="Times New Roman" w:hAnsi="Times New Roman" w:cs="Times New Roman"/>
                <w:sz w:val="24"/>
                <w:szCs w:val="24"/>
              </w:rPr>
              <w:t>размазанные ребра жесткости</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tabs>
                <w:tab w:val="left" w:pos="1106"/>
              </w:tabs>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Ребра жесткости называются размазанными, если свойства стенки оболочки и отдельных ребер рассматриваются в рамках составной секции с шириной равной числу кратному расстоянию между ребрами жесткости. Свойства жесткости стенки оболочки с размазанными ребрами жесткости ортотропные.</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Base ring</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eastAsia="DejaVu Sans" w:hAnsi="Times New Roman" w:cs="Times New Roman"/>
                <w:spacing w:val="-5"/>
                <w:kern w:val="24"/>
                <w:sz w:val="24"/>
                <w:szCs w:val="24"/>
                <w:lang w:val="en-US"/>
              </w:rPr>
            </w:pPr>
            <w:r w:rsidRPr="00547BBA">
              <w:rPr>
                <w:rFonts w:ascii="Times New Roman" w:hAnsi="Times New Roman" w:cs="Times New Roman"/>
                <w:sz w:val="24"/>
                <w:szCs w:val="24"/>
                <w:lang w:val="en-US"/>
              </w:rPr>
              <w:t>A base ring is a structural member that passes around the circumference of the structure at the base and provides means of attachment of the structure to a foundation or other element. It is required to ensure that the assumed boundary conditions are achieved  in practice</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Style w:val="51"/>
                <w:rFonts w:ascii="Times New Roman" w:hAnsi="Times New Roman" w:cs="Times New Roman"/>
                <w:sz w:val="24"/>
                <w:szCs w:val="24"/>
              </w:rPr>
              <w:t>опорное кольцо</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pStyle w:val="511"/>
              <w:tabs>
                <w:tab w:val="left" w:pos="1071"/>
              </w:tabs>
              <w:spacing w:before="0" w:line="276" w:lineRule="auto"/>
              <w:ind w:firstLine="0"/>
              <w:rPr>
                <w:rFonts w:ascii="Times New Roman" w:eastAsia="DejaVu Sans" w:hAnsi="Times New Roman" w:cs="Times New Roman"/>
                <w:spacing w:val="-5"/>
                <w:kern w:val="24"/>
                <w:sz w:val="24"/>
                <w:szCs w:val="24"/>
              </w:rPr>
            </w:pPr>
            <w:r w:rsidRPr="00547BBA">
              <w:rPr>
                <w:rFonts w:ascii="Times New Roman" w:hAnsi="Times New Roman" w:cs="Times New Roman"/>
                <w:sz w:val="24"/>
                <w:szCs w:val="24"/>
              </w:rPr>
              <w:t>Конструктивный элемент, который опоясывает конструкцию по окружности у основания и обеспечивает крепление конструкции к фундам</w:t>
            </w:r>
            <w:r w:rsidR="00E7224D" w:rsidRPr="00547BBA">
              <w:rPr>
                <w:rFonts w:ascii="Times New Roman" w:hAnsi="Times New Roman" w:cs="Times New Roman"/>
                <w:sz w:val="24"/>
                <w:szCs w:val="24"/>
              </w:rPr>
              <w:t>енту или к другим элементам. Он</w:t>
            </w:r>
            <w:r w:rsidRPr="00547BBA">
              <w:rPr>
                <w:rFonts w:ascii="Times New Roman" w:hAnsi="Times New Roman" w:cs="Times New Roman"/>
                <w:sz w:val="24"/>
                <w:szCs w:val="24"/>
              </w:rPr>
              <w:t xml:space="preserve"> необходимо для обеспечения проектного положения конструкции.</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Ring beam or ring girder</w:t>
            </w:r>
            <w:r w:rsidRPr="00547BBA">
              <w:rPr>
                <w:rFonts w:ascii="Times New Roman" w:hAnsi="Times New Roman" w:cs="Times New Roman"/>
                <w:b/>
                <w:bCs/>
                <w:color w:val="000002"/>
                <w:sz w:val="24"/>
                <w:szCs w:val="24"/>
                <w:lang w:val="en-US"/>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 ring girder or ring beam is a circumferential stiffener which has bending stiffness and strength both in the plane of the circular section of a shell or the plan section of a rectangular structure and also normal to that plane. It is a primary load-carrying element, used to distribute local loads into the shell or box structure</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Style w:val="51"/>
                <w:rFonts w:ascii="Times New Roman" w:hAnsi="Times New Roman" w:cs="Times New Roman"/>
                <w:sz w:val="24"/>
                <w:szCs w:val="24"/>
              </w:rPr>
              <w:t>кольцевая балка</w:t>
            </w:r>
            <w:r w:rsidRPr="00547BBA">
              <w:rPr>
                <w:rFonts w:ascii="Times New Roman" w:hAnsi="Times New Roman" w:cs="Times New Roman"/>
                <w:b/>
                <w:bCs/>
                <w:color w:val="000002"/>
                <w:sz w:val="24"/>
                <w:szCs w:val="24"/>
              </w:rPr>
              <w:t>:</w:t>
            </w:r>
          </w:p>
        </w:tc>
        <w:tc>
          <w:tcPr>
            <w:tcW w:w="1330" w:type="pct"/>
          </w:tcPr>
          <w:p w:rsidR="00584CA9" w:rsidRPr="00547BBA" w:rsidRDefault="00E7224D" w:rsidP="001130E5">
            <w:pPr>
              <w:pStyle w:val="511"/>
              <w:tabs>
                <w:tab w:val="left" w:pos="1076"/>
              </w:tabs>
              <w:spacing w:before="0" w:line="276" w:lineRule="auto"/>
              <w:ind w:firstLine="0"/>
              <w:rPr>
                <w:rFonts w:ascii="Times New Roman" w:hAnsi="Times New Roman" w:cs="Times New Roman"/>
                <w:spacing w:val="-5"/>
                <w:sz w:val="24"/>
                <w:szCs w:val="24"/>
              </w:rPr>
            </w:pPr>
            <w:r w:rsidRPr="00547BBA">
              <w:rPr>
                <w:rStyle w:val="70"/>
                <w:rFonts w:ascii="Times New Roman" w:hAnsi="Times New Roman" w:cs="Times New Roman"/>
                <w:sz w:val="24"/>
                <w:szCs w:val="24"/>
              </w:rPr>
              <w:t>Круговое ребро жесткости, которое обладает жесткостью и несущей способностью при изгибе как в плоскости, так и из плоскости кольца. Она является основным несущим элементом для распределения местных нагрузок в оболочке.</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Continuous support</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 continuously supported silo is one in which all positions around the circumference are supported in an identical manner. Minor departures from this condition (e.g. a small opening) need not affect the applicability of the definition</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сплошное опирание</w:t>
            </w:r>
            <w:r w:rsidRPr="00547BBA">
              <w:rPr>
                <w:rFonts w:ascii="Times New Roman" w:hAnsi="Times New Roman" w:cs="Times New Roman"/>
                <w:b/>
                <w:bCs/>
                <w:color w:val="000002"/>
                <w:sz w:val="24"/>
                <w:szCs w:val="24"/>
              </w:rPr>
              <w:t>:</w:t>
            </w:r>
          </w:p>
        </w:tc>
        <w:tc>
          <w:tcPr>
            <w:tcW w:w="1330" w:type="pct"/>
          </w:tcPr>
          <w:p w:rsidR="00584CA9" w:rsidRPr="00547BBA" w:rsidRDefault="00E7224D" w:rsidP="001130E5">
            <w:pPr>
              <w:pStyle w:val="511"/>
              <w:tabs>
                <w:tab w:val="left" w:pos="1090"/>
              </w:tabs>
              <w:spacing w:before="0" w:line="276" w:lineRule="auto"/>
              <w:ind w:firstLine="0"/>
              <w:rPr>
                <w:rFonts w:ascii="Times New Roman" w:hAnsi="Times New Roman" w:cs="Times New Roman"/>
                <w:spacing w:val="-5"/>
                <w:sz w:val="24"/>
                <w:szCs w:val="24"/>
              </w:rPr>
            </w:pPr>
            <w:r w:rsidRPr="00547BBA">
              <w:rPr>
                <w:rFonts w:ascii="Times New Roman" w:hAnsi="Times New Roman" w:cs="Times New Roman"/>
                <w:sz w:val="24"/>
                <w:szCs w:val="24"/>
              </w:rPr>
              <w:t>Силос</w:t>
            </w:r>
            <w:r w:rsidR="00584CA9" w:rsidRPr="00547BBA">
              <w:rPr>
                <w:rFonts w:ascii="Times New Roman" w:hAnsi="Times New Roman" w:cs="Times New Roman"/>
                <w:sz w:val="24"/>
                <w:szCs w:val="24"/>
              </w:rPr>
              <w:t xml:space="preserve"> имеет сплошную опору, если в любой точке по периметру он поддерживается одинаковым способом. Незначительные откло</w:t>
            </w:r>
            <w:r w:rsidR="00584CA9" w:rsidRPr="00547BBA">
              <w:rPr>
                <w:rFonts w:ascii="Times New Roman" w:hAnsi="Times New Roman" w:cs="Times New Roman"/>
                <w:sz w:val="24"/>
                <w:szCs w:val="24"/>
              </w:rPr>
              <w:softHyphen/>
              <w:t>нения от этого условия (например, наличие небольшого отверстия) не должны влиять на применимость этого определения.</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Discrete support</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discrete support is a position in which a silo is supported using a local bracket or column, giving a limited number of narrow supports around the silo circumference. Four or six discrete supports are commonly used, but three or more than six are also found</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Style w:val="51"/>
                <w:rFonts w:ascii="Times New Roman" w:hAnsi="Times New Roman" w:cs="Times New Roman"/>
                <w:sz w:val="24"/>
                <w:szCs w:val="24"/>
              </w:rPr>
              <w:t>дискретное опирание</w:t>
            </w:r>
            <w:r w:rsidRPr="00547BBA">
              <w:rPr>
                <w:rFonts w:ascii="Times New Roman" w:hAnsi="Times New Roman" w:cs="Times New Roman"/>
                <w:b/>
                <w:bCs/>
                <w:color w:val="000002"/>
                <w:sz w:val="24"/>
                <w:szCs w:val="24"/>
              </w:rPr>
              <w:t>:</w:t>
            </w:r>
          </w:p>
        </w:tc>
        <w:tc>
          <w:tcPr>
            <w:tcW w:w="1330" w:type="pct"/>
          </w:tcPr>
          <w:p w:rsidR="00584CA9" w:rsidRPr="00547BBA" w:rsidRDefault="00E7224D" w:rsidP="001130E5">
            <w:pPr>
              <w:pStyle w:val="511"/>
              <w:tabs>
                <w:tab w:val="left" w:pos="1090"/>
              </w:tabs>
              <w:spacing w:before="0" w:line="276" w:lineRule="auto"/>
              <w:ind w:firstLine="0"/>
              <w:rPr>
                <w:rFonts w:ascii="Times New Roman" w:hAnsi="Times New Roman" w:cs="Times New Roman"/>
                <w:sz w:val="24"/>
                <w:szCs w:val="24"/>
              </w:rPr>
            </w:pPr>
            <w:r w:rsidRPr="00547BBA">
              <w:rPr>
                <w:rFonts w:ascii="Times New Roman" w:hAnsi="Times New Roman" w:cs="Times New Roman"/>
                <w:sz w:val="24"/>
                <w:szCs w:val="24"/>
              </w:rPr>
              <w:t xml:space="preserve">Силос дискретно опирается, когда он поддерживается с помощью локальных подвесок (кронштейнов) или опор с ограниченным количеством опорных стоек, расположенных по периметру силоса. Обычно используются четыре или шесть опор, но встречаются силосы с более чем </w:t>
            </w:r>
            <w:r w:rsidRPr="00547BBA">
              <w:rPr>
                <w:rFonts w:ascii="Times New Roman" w:hAnsi="Times New Roman" w:cs="Times New Roman"/>
                <w:sz w:val="24"/>
                <w:szCs w:val="24"/>
              </w:rPr>
              <w:lastRenderedPageBreak/>
              <w:t>шестью опорами.</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1993–4–1</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Pyramidal hopper</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pyramidal hopper is used for the hopper section of a rectangular silo, in the form of an inverted pyramid. In this Standard, it is assumed that the geometry is simple, consisting of only four planar elements of trapezoidal shape</w:t>
            </w:r>
          </w:p>
        </w:tc>
        <w:tc>
          <w:tcPr>
            <w:tcW w:w="1012" w:type="pct"/>
          </w:tcPr>
          <w:p w:rsidR="00584CA9" w:rsidRPr="00547BBA" w:rsidRDefault="00584CA9" w:rsidP="001130E5">
            <w:pPr>
              <w:spacing w:line="276" w:lineRule="auto"/>
              <w:jc w:val="both"/>
              <w:rPr>
                <w:rStyle w:val="51"/>
                <w:rFonts w:ascii="Times New Roman" w:hAnsi="Times New Roman" w:cs="Times New Roman"/>
                <w:b w:val="0"/>
                <w:sz w:val="24"/>
                <w:szCs w:val="24"/>
              </w:rPr>
            </w:pPr>
            <w:r w:rsidRPr="00547BBA">
              <w:rPr>
                <w:rFonts w:ascii="Times New Roman" w:hAnsi="Times New Roman" w:cs="Times New Roman"/>
                <w:b/>
                <w:bCs/>
                <w:sz w:val="24"/>
                <w:szCs w:val="24"/>
              </w:rPr>
              <w:t>пирамидальный хоппер</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pStyle w:val="511"/>
              <w:spacing w:before="0" w:line="276" w:lineRule="auto"/>
              <w:ind w:firstLine="0"/>
              <w:rPr>
                <w:rFonts w:ascii="Times New Roman" w:hAnsi="Times New Roman" w:cs="Times New Roman"/>
                <w:sz w:val="24"/>
                <w:szCs w:val="24"/>
              </w:rPr>
            </w:pPr>
            <w:r w:rsidRPr="00547BBA">
              <w:rPr>
                <w:rFonts w:ascii="Times New Roman" w:hAnsi="Times New Roman" w:cs="Times New Roman"/>
                <w:sz w:val="24"/>
                <w:szCs w:val="24"/>
              </w:rPr>
              <w:t>Пирамидальный хоппер применяется в качестве воронкообразной секции прямоугольного силоса в виде перевернутой пирамиды. В настоящем стандарте подразуме</w:t>
            </w:r>
            <w:r w:rsidRPr="00547BBA">
              <w:rPr>
                <w:rFonts w:ascii="Times New Roman" w:hAnsi="Times New Roman" w:cs="Times New Roman"/>
                <w:sz w:val="24"/>
                <w:szCs w:val="24"/>
              </w:rPr>
              <w:softHyphen/>
              <w:t>вается, что его геометрия проста и состоит только из четырех плоских элементов трапециевидной формы.</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shell</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pStyle w:val="511"/>
              <w:spacing w:before="0" w:line="276" w:lineRule="auto"/>
              <w:ind w:right="20" w:firstLine="0"/>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 structure formed from a curved thin plate</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оболочка</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pStyle w:val="511"/>
              <w:spacing w:before="0" w:line="276" w:lineRule="auto"/>
              <w:ind w:firstLine="0"/>
              <w:rPr>
                <w:rFonts w:ascii="Times New Roman" w:hAnsi="Times New Roman" w:cs="Times New Roman"/>
                <w:spacing w:val="-5"/>
                <w:sz w:val="24"/>
                <w:szCs w:val="24"/>
              </w:rPr>
            </w:pPr>
            <w:r w:rsidRPr="00547BBA">
              <w:rPr>
                <w:rFonts w:ascii="Times New Roman" w:hAnsi="Times New Roman" w:cs="Times New Roman"/>
                <w:sz w:val="24"/>
                <w:szCs w:val="24"/>
              </w:rPr>
              <w:t>Конструкция, выполненная из искривленного тонкого листа.</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Hydrostatic test</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pStyle w:val="511"/>
              <w:tabs>
                <w:tab w:val="left" w:pos="1062"/>
              </w:tabs>
              <w:spacing w:before="0" w:line="276" w:lineRule="auto"/>
              <w:ind w:right="20" w:firstLine="0"/>
              <w:rPr>
                <w:rFonts w:ascii="Times New Roman" w:hAnsi="Times New Roman" w:cs="Times New Roman"/>
                <w:spacing w:val="-5"/>
                <w:sz w:val="24"/>
                <w:szCs w:val="24"/>
              </w:rPr>
            </w:pP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гидростатическое испытание</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pStyle w:val="511"/>
              <w:tabs>
                <w:tab w:val="left" w:pos="1062"/>
              </w:tabs>
              <w:spacing w:before="0" w:line="276" w:lineRule="auto"/>
              <w:ind w:firstLine="0"/>
              <w:rPr>
                <w:rFonts w:ascii="Times New Roman" w:hAnsi="Times New Roman" w:cs="Times New Roman"/>
                <w:spacing w:val="-5"/>
                <w:sz w:val="24"/>
                <w:szCs w:val="24"/>
              </w:rPr>
            </w:pPr>
            <w:r w:rsidRPr="00547BBA">
              <w:rPr>
                <w:rFonts w:ascii="Times New Roman" w:hAnsi="Times New Roman" w:cs="Times New Roman"/>
                <w:sz w:val="24"/>
                <w:szCs w:val="24"/>
              </w:rPr>
              <w:t>Испытание емкости путем наполнения жидкостью (возможно под давлением)</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axisymetric shell</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 shell structure whose geometry is defined by rotation of a meridional line about a central axis.</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осесимметричная оболочка</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pStyle w:val="511"/>
              <w:tabs>
                <w:tab w:val="left" w:pos="1062"/>
              </w:tabs>
              <w:spacing w:before="0" w:line="276" w:lineRule="auto"/>
              <w:ind w:firstLine="0"/>
              <w:rPr>
                <w:rFonts w:ascii="Times New Roman" w:hAnsi="Times New Roman" w:cs="Times New Roman"/>
                <w:spacing w:val="-5"/>
                <w:sz w:val="24"/>
                <w:szCs w:val="24"/>
              </w:rPr>
            </w:pPr>
            <w:r w:rsidRPr="00547BBA">
              <w:rPr>
                <w:rFonts w:ascii="Times New Roman" w:hAnsi="Times New Roman" w:cs="Times New Roman"/>
                <w:sz w:val="24"/>
                <w:szCs w:val="24"/>
              </w:rPr>
              <w:t>Конструкция оболочки, геометрия которой определяется вращением меридиональной линии вокруг центральной оси.</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Box</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 structure formed from an assembly of flat plates into a three-dimensional enclosed form. For the purposes of this standard, the box has dimensions that are generally comparable in all directions.</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короб</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tabs>
                <w:tab w:val="left" w:pos="1106"/>
              </w:tabs>
              <w:spacing w:line="276" w:lineRule="auto"/>
              <w:jc w:val="both"/>
              <w:rPr>
                <w:rFonts w:ascii="Times New Roman" w:hAnsi="Times New Roman" w:cs="Times New Roman"/>
                <w:spacing w:val="-5"/>
                <w:sz w:val="24"/>
                <w:szCs w:val="24"/>
              </w:rPr>
            </w:pPr>
            <w:r w:rsidRPr="00547BBA">
              <w:rPr>
                <w:rFonts w:ascii="Times New Roman" w:hAnsi="Times New Roman" w:cs="Times New Roman"/>
                <w:spacing w:val="4"/>
                <w:sz w:val="24"/>
                <w:szCs w:val="24"/>
              </w:rPr>
              <w:t>Трехмерная конструкция, выпол</w:t>
            </w:r>
            <w:r w:rsidRPr="00547BBA">
              <w:rPr>
                <w:rFonts w:ascii="Times New Roman" w:hAnsi="Times New Roman" w:cs="Times New Roman"/>
                <w:spacing w:val="4"/>
                <w:sz w:val="24"/>
                <w:szCs w:val="24"/>
              </w:rPr>
              <w:softHyphen/>
              <w:t>ненная из сборных плоских плит (листов) в закрытую форму. Для целей этого стандарта короб имеет размеры, которые в целом сопоставимы по всем направлениям.</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Semi-membrane theory</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pStyle w:val="511"/>
              <w:tabs>
                <w:tab w:val="left" w:pos="1066"/>
              </w:tabs>
              <w:spacing w:before="0" w:line="276" w:lineRule="auto"/>
              <w:ind w:firstLine="0"/>
              <w:rPr>
                <w:rFonts w:ascii="Times New Roman" w:hAnsi="Times New Roman" w:cs="Times New Roman"/>
                <w:spacing w:val="-5"/>
                <w:sz w:val="24"/>
                <w:szCs w:val="24"/>
              </w:rPr>
            </w:pP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полумембранная теория</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pStyle w:val="511"/>
              <w:tabs>
                <w:tab w:val="left" w:pos="1066"/>
              </w:tabs>
              <w:spacing w:before="0" w:line="276" w:lineRule="auto"/>
              <w:ind w:firstLine="0"/>
              <w:rPr>
                <w:rFonts w:ascii="Times New Roman" w:hAnsi="Times New Roman" w:cs="Times New Roman"/>
                <w:spacing w:val="-5"/>
                <w:sz w:val="24"/>
                <w:szCs w:val="24"/>
              </w:rPr>
            </w:pPr>
            <w:r w:rsidRPr="00547BBA">
              <w:rPr>
                <w:rFonts w:ascii="Times New Roman" w:hAnsi="Times New Roman" w:cs="Times New Roman"/>
                <w:sz w:val="24"/>
                <w:szCs w:val="24"/>
              </w:rPr>
              <w:t xml:space="preserve">Теория расчета оболочки с учетом нормальных и, возможно, </w:t>
            </w:r>
            <w:r w:rsidRPr="00547BBA">
              <w:rPr>
                <w:rFonts w:ascii="Times New Roman" w:hAnsi="Times New Roman" w:cs="Times New Roman"/>
                <w:sz w:val="24"/>
                <w:szCs w:val="24"/>
              </w:rPr>
              <w:lastRenderedPageBreak/>
              <w:t>касательных и изгибающих усилий</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Meridional direction</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The tangent to the tank wall at any point in a plane that passes through the axis of the tank. It varies according to the structural element being considered.</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меридиональное направление</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pStyle w:val="511"/>
              <w:tabs>
                <w:tab w:val="left" w:pos="1066"/>
              </w:tabs>
              <w:spacing w:before="0" w:line="276" w:lineRule="auto"/>
              <w:ind w:firstLine="0"/>
              <w:rPr>
                <w:rFonts w:ascii="Times New Roman" w:hAnsi="Times New Roman" w:cs="Times New Roman"/>
                <w:spacing w:val="-5"/>
                <w:sz w:val="24"/>
                <w:szCs w:val="24"/>
              </w:rPr>
            </w:pPr>
            <w:r w:rsidRPr="00547BBA">
              <w:rPr>
                <w:rFonts w:ascii="Times New Roman" w:hAnsi="Times New Roman" w:cs="Times New Roman"/>
                <w:sz w:val="24"/>
                <w:szCs w:val="24"/>
              </w:rPr>
              <w:t>Касательная к корпусу резервуара в любой точке вертикального сечения, проходящего через ось резервуара. Она изменяется в зависимости от рассматриваемого элемента конструкции.</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Circumferential direction</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horizontal tangent to the tank wall at any point. It varies around the tank, lies in the horizontal plane and is tangential to the tank wall irrespective of whether the tank is circular or rectangular in plan.</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кольцевое направление</w:t>
            </w:r>
            <w:r w:rsidRPr="00547BBA">
              <w:rPr>
                <w:rFonts w:ascii="Times New Roman" w:hAnsi="Times New Roman" w:cs="Times New Roman"/>
                <w:b/>
                <w:bCs/>
                <w:color w:val="000002"/>
                <w:sz w:val="24"/>
                <w:szCs w:val="24"/>
              </w:rPr>
              <w:t>:</w:t>
            </w:r>
          </w:p>
        </w:tc>
        <w:tc>
          <w:tcPr>
            <w:tcW w:w="1330" w:type="pct"/>
          </w:tcPr>
          <w:p w:rsidR="00584CA9" w:rsidRPr="00547BBA" w:rsidRDefault="00E7224D" w:rsidP="001130E5">
            <w:pPr>
              <w:tabs>
                <w:tab w:val="left" w:pos="840"/>
              </w:tab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Горизонтальная касательная к корпусу резервуара в любой точке. Она изменяется относительно корпуса резервуара, лежит в горизонтальной плоскости и сохраняется независимо от того является ли резервуар цилиндрического или квадратного вида.</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Middle surface</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This term is used to refer to both the stress-free middle surface when a shell is in pure bending and the middle plane of a flat plate that forms part of a box.</w:t>
            </w:r>
          </w:p>
        </w:tc>
        <w:tc>
          <w:tcPr>
            <w:tcW w:w="1012" w:type="pct"/>
          </w:tcPr>
          <w:p w:rsidR="00584CA9" w:rsidRPr="00547BBA" w:rsidRDefault="00584CA9"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срединная поверхность</w:t>
            </w:r>
            <w:r w:rsidRPr="00547BBA">
              <w:rPr>
                <w:rFonts w:ascii="Times New Roman" w:hAnsi="Times New Roman" w:cs="Times New Roman"/>
                <w:b/>
                <w:bCs/>
                <w:color w:val="000002"/>
                <w:sz w:val="24"/>
                <w:szCs w:val="24"/>
              </w:rPr>
              <w:t>:</w:t>
            </w:r>
          </w:p>
        </w:tc>
        <w:tc>
          <w:tcPr>
            <w:tcW w:w="1330" w:type="pct"/>
          </w:tcPr>
          <w:p w:rsidR="00584CA9" w:rsidRPr="00547BBA" w:rsidRDefault="00E7224D"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Этот термин используется для обозначения как свободной от напряжений средней зоны сечения, когда оболочка работает на изгиб, так и средней зоны сечения плоского листа, составляющего часть короба.</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Separation of stiffeners</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centre to centre distance between the longitudinal axes of two adjacent parallel stiffeners.</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интервал между ребрами жесткости</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Расстояние между продольными осями двух соседних параллельных ребер жесткости.</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Nozzle body</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widowControl w:val="0"/>
              <w:spacing w:line="276" w:lineRule="auto"/>
              <w:jc w:val="both"/>
              <w:rPr>
                <w:rFonts w:ascii="Times New Roman" w:hAnsi="Times New Roman" w:cs="Times New Roman"/>
                <w:sz w:val="24"/>
                <w:szCs w:val="24"/>
              </w:rPr>
            </w:pPr>
          </w:p>
        </w:tc>
        <w:tc>
          <w:tcPr>
            <w:tcW w:w="1012" w:type="pct"/>
          </w:tcPr>
          <w:p w:rsidR="00584CA9" w:rsidRPr="00547BBA" w:rsidRDefault="00584CA9"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тело патрубка</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Вставка отрезка трубы в стенку резервуара</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Tank</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 tank is a vessel for storing </w:t>
            </w:r>
            <w:r w:rsidRPr="00547BBA">
              <w:rPr>
                <w:rFonts w:ascii="Times New Roman" w:hAnsi="Times New Roman" w:cs="Times New Roman"/>
                <w:sz w:val="24"/>
                <w:szCs w:val="24"/>
                <w:lang w:val="en-US"/>
              </w:rPr>
              <w:lastRenderedPageBreak/>
              <w:t>liquid products. In this standard it is assumed to be prismatic with a vertical axis (with the exception of the tank bottom and roof parts).</w:t>
            </w:r>
          </w:p>
        </w:tc>
        <w:tc>
          <w:tcPr>
            <w:tcW w:w="1012" w:type="pct"/>
          </w:tcPr>
          <w:p w:rsidR="00584CA9" w:rsidRPr="00547BBA" w:rsidRDefault="00584CA9"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lastRenderedPageBreak/>
              <w:t>резервуар</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Сосуд для хранения жидких </w:t>
            </w:r>
            <w:r w:rsidRPr="00547BBA">
              <w:rPr>
                <w:rFonts w:ascii="Times New Roman" w:hAnsi="Times New Roman" w:cs="Times New Roman"/>
                <w:sz w:val="24"/>
                <w:szCs w:val="24"/>
              </w:rPr>
              <w:lastRenderedPageBreak/>
              <w:t>продуктов. В этом стандарте предполагается, что он призматический с вертикальной осью (за исключением нижней части резервуара и частей крыши).</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Shell</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shell is the cylindrical wall of the tank of circular planform. Although this usage is slightly confusing when it is compared to the definition given in 1.4.1, it is so widely used with the two meanings that both have been retained here. Where any confusion can arise, the alternative term “cylindrical wall” is used.</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rPr>
              <w:t>стенка</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Цилиндрическая оболочка резервуара круглая в плане. Существует альтернативный термин «цилиндрическая стенка».</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Tank wall</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The metal plate elements forming the vertical walls, roof or a hopper bottom are referred to as the tank wall. This term is not restricted to the vertical walls</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rPr>
              <w:t>корпус резервуара</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Элементы из металлических листов, формирующие вертикальную стенку, крышу и днище, называются корпусом резервуара. Этот термин не ограничивается вертикальными стенками.</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Course</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The cylindrical wall of the tank is formed making horizontal joints between a series of short cylindrical sections, each of which is formed by making vertical joints between </w:t>
            </w:r>
            <w:r w:rsidRPr="00547BBA">
              <w:rPr>
                <w:rFonts w:ascii="Times New Roman" w:hAnsi="Times New Roman" w:cs="Times New Roman"/>
                <w:sz w:val="24"/>
                <w:szCs w:val="24"/>
                <w:lang w:val="en-US"/>
              </w:rPr>
              <w:lastRenderedPageBreak/>
              <w:t>individual curved plates. A short cylinder without horizontal joints is termed a course</w:t>
            </w:r>
          </w:p>
        </w:tc>
        <w:tc>
          <w:tcPr>
            <w:tcW w:w="1012" w:type="pct"/>
          </w:tcPr>
          <w:p w:rsidR="00584CA9" w:rsidRPr="00547BBA" w:rsidRDefault="00584CA9"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lastRenderedPageBreak/>
              <w:t>пояс</w:t>
            </w:r>
            <w:r w:rsidRPr="00547BBA">
              <w:rPr>
                <w:rFonts w:ascii="Times New Roman" w:hAnsi="Times New Roman" w:cs="Times New Roman"/>
                <w:b/>
                <w:bCs/>
                <w:color w:val="000002"/>
                <w:sz w:val="24"/>
                <w:szCs w:val="24"/>
              </w:rPr>
              <w:t>:</w:t>
            </w:r>
          </w:p>
        </w:tc>
        <w:tc>
          <w:tcPr>
            <w:tcW w:w="1330" w:type="pct"/>
          </w:tcPr>
          <w:p w:rsidR="00584CA9" w:rsidRPr="00547BBA" w:rsidRDefault="00E7224D"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Короткие цилиндрические секции с вертикальными соединениями между отдельными вальцованными листами  из которых  формируется цилиндрическая стенка резервуара. Пояс не имеет горизонтальных </w:t>
            </w:r>
            <w:r w:rsidRPr="00547BBA">
              <w:rPr>
                <w:rFonts w:ascii="Times New Roman" w:hAnsi="Times New Roman" w:cs="Times New Roman"/>
                <w:sz w:val="24"/>
                <w:szCs w:val="24"/>
              </w:rPr>
              <w:lastRenderedPageBreak/>
              <w:t>соединений.</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Hopper</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hopper is a converging section towards the bottom of a tank. It is used to channel fluids towards a gravity discharge outlet (usually when they contain suspended solids).</w:t>
            </w:r>
          </w:p>
        </w:tc>
        <w:tc>
          <w:tcPr>
            <w:tcW w:w="1012" w:type="pct"/>
          </w:tcPr>
          <w:p w:rsidR="00584CA9" w:rsidRPr="00547BBA" w:rsidRDefault="00584CA9"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хоппер</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Сходящаяся к низу часть резервуара. Он используется для направления жидкости под действием силы тяжести к отверстию для ее удаления. Обычно устраивают при содержании взвешенных твердых частиц.</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Junction</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junction is the point at which any two or more shell segments or flat plate elements meet. It can include a stiffener or not: the point of attachment of a ring stiffener to the shell or box may be treated as a junction.</w:t>
            </w:r>
          </w:p>
        </w:tc>
        <w:tc>
          <w:tcPr>
            <w:tcW w:w="1012" w:type="pct"/>
          </w:tcPr>
          <w:p w:rsidR="00584CA9" w:rsidRPr="00547BBA" w:rsidRDefault="00584CA9"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pacing w:val="4"/>
                <w:sz w:val="24"/>
                <w:szCs w:val="24"/>
              </w:rPr>
              <w:t>соединение</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pacing w:val="4"/>
                <w:sz w:val="24"/>
                <w:szCs w:val="24"/>
              </w:rPr>
            </w:pPr>
            <w:r w:rsidRPr="00547BBA">
              <w:rPr>
                <w:rFonts w:ascii="Times New Roman" w:hAnsi="Times New Roman" w:cs="Times New Roman"/>
                <w:spacing w:val="4"/>
                <w:sz w:val="24"/>
                <w:szCs w:val="24"/>
              </w:rPr>
              <w:t>Место, в котором совмещают два или более элементов корпуса или плоских листов. Оно может включать или не включать ребро жесткости. Место присоединения кольцевого ребра жесткости к корпусу или коробу может рассматриваться как соединение.</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Transition junction</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transition junction  is the junction between the vertical wall and a hopper. The junction can be at the base of the vertical wall or part way down it.</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rPr>
              <w:t>переходное соединение (уторный стык)</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Соединение между вертикальной стенкой и днищем (хоппером). Соединение может быть у нижней кромки вертикальной стенки или рядом с ней.</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Shell–roof junction</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The shell-roof junction is the junction between the vertical wall and the roof. It is sometimes referred to as the eaves junction, though this </w:t>
            </w:r>
            <w:r w:rsidRPr="00547BBA">
              <w:rPr>
                <w:rFonts w:ascii="Times New Roman" w:hAnsi="Times New Roman" w:cs="Times New Roman"/>
                <w:sz w:val="24"/>
                <w:szCs w:val="24"/>
                <w:lang w:val="en-US"/>
              </w:rPr>
              <w:lastRenderedPageBreak/>
              <w:t>usage is more common for solids storages.</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lastRenderedPageBreak/>
              <w:t>соединение стенки с крышей</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Термин, иногда указываемый как верхнее уторное соединение.</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Stringer stiffener</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 stringer stiffener is a local stiffening member that follows the meridian of a shell, representing a generator of the shell of revolution. It is provided to increase the stability, or to assist with the introduction of local loads or to carry axial loads. It is not intended to provide a primary load carrying capacity for bending due to transverse loads.</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продольное ребро жесткости</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 xml:space="preserve">Локальный элемент укрепления конструкции, расположенный вдоль меридиана оболочки. Он устанавливается для обеспечения устойчивости или служит для передачи локальных нагрузок на корпус или для восприятия осевых нагрузок. </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Rib</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 rib is a local member that provides a primary load carrying path for loads causing bending down the meridian of a shell or flat plate, representing a generator of the shell of revolution or a vertical stiffener on a box. It is used to distribute transverse loads on the structure by bending action.</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ребро</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tabs>
                <w:tab w:val="left" w:pos="1106"/>
              </w:tabs>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Локальный элемент, который обеспечивает передачу нагрузок, вызывающих изгиб стенки или ее листов. Он используется для распределения поперечных нагрузок на конструкцию, вызванных изгибающим воздействием.</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Ring stiffener</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 ring stiffener is a local stiffening member that passes around the circumference of the structure at a given point on the </w:t>
            </w:r>
            <w:r w:rsidRPr="00547BBA">
              <w:rPr>
                <w:rFonts w:ascii="Times New Roman" w:hAnsi="Times New Roman" w:cs="Times New Roman"/>
                <w:sz w:val="24"/>
                <w:szCs w:val="24"/>
                <w:lang w:val="en-US"/>
              </w:rPr>
              <w:lastRenderedPageBreak/>
              <w:t>meridian. It is assumed to have no stiffness in the meridional plane of the structure. It is provided to increase the stability or to introduce local loads, not as a primary load-carrying element. In a shell of revolution it is circular, but in rectangular structures is takes the rectangular form of the plan section</w:t>
            </w:r>
          </w:p>
        </w:tc>
        <w:tc>
          <w:tcPr>
            <w:tcW w:w="1012" w:type="pct"/>
          </w:tcPr>
          <w:p w:rsidR="00584CA9" w:rsidRPr="00547BBA" w:rsidRDefault="00584CA9"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lastRenderedPageBreak/>
              <w:t>кольцевое ребро жесткости</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Элемент, который проходит по окружности стенки на определенной высоте. Предполагается, что у него нет жесткости в меридиональном </w:t>
            </w:r>
            <w:r w:rsidRPr="00547BBA">
              <w:rPr>
                <w:rFonts w:ascii="Times New Roman" w:hAnsi="Times New Roman" w:cs="Times New Roman"/>
                <w:sz w:val="24"/>
                <w:szCs w:val="24"/>
              </w:rPr>
              <w:lastRenderedPageBreak/>
              <w:t>направлении. Оно служит для увеличения устойчивости или восприятия локальных нагрузок, но не является основным несущим элементом. В цилиндрических стенках оно имеет форму кольца, а в прямоугольных конструкциях в плане принимает их форму.</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Base ring</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base ring is a structural member that passes around the circumference of the structure at the base and is required to ensure that the assumed boundary conditions are achieved in practice.</w:t>
            </w:r>
          </w:p>
        </w:tc>
        <w:tc>
          <w:tcPr>
            <w:tcW w:w="1012" w:type="pct"/>
          </w:tcPr>
          <w:p w:rsidR="00584CA9" w:rsidRPr="00547BBA" w:rsidRDefault="00584CA9"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опорное кольцо (окрайка)</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Элемент, который проходит по окружности стенки у нижней кромки у основания резервуара и предназначается для обеспечения проектного положения стенки.</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Ring girder or ring beam</w:t>
            </w:r>
            <w:r w:rsidRPr="00547BBA">
              <w:rPr>
                <w:rFonts w:ascii="Times New Roman" w:hAnsi="Times New Roman" w:cs="Times New Roman"/>
                <w:b/>
                <w:bCs/>
                <w:color w:val="000002"/>
                <w:sz w:val="24"/>
                <w:szCs w:val="24"/>
                <w:lang w:val="en-US"/>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 xml:space="preserve">A ring girder or ring beam is a circumferential stiffener which has bending stiffness and strength both in the plane of the circular section of a shell or the plan section of a rectangular structure and also normal to that plane. It is a primary load-carrying element, used to distribute local loads into the </w:t>
            </w:r>
            <w:r w:rsidRPr="00547BBA">
              <w:rPr>
                <w:rFonts w:ascii="Times New Roman" w:hAnsi="Times New Roman" w:cs="Times New Roman"/>
                <w:sz w:val="24"/>
                <w:szCs w:val="24"/>
                <w:lang w:val="en-US"/>
              </w:rPr>
              <w:lastRenderedPageBreak/>
              <w:t>shell or box structure.</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lastRenderedPageBreak/>
              <w:t>кольцевая балка</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 xml:space="preserve">Круговое ребро жесткости, которое обеспечивает изгибную жесткость и прочность цилиндрической стенки или используется в прямоугольном коробе при соответствующем изменении формы в плане. Кольцевая балка располагается по нормали к плоскости конструкции, является основным элементом для восприятия нагрузки и распределения локальных </w:t>
            </w:r>
            <w:r w:rsidRPr="00547BBA">
              <w:rPr>
                <w:rFonts w:ascii="Times New Roman" w:hAnsi="Times New Roman" w:cs="Times New Roman"/>
                <w:sz w:val="24"/>
                <w:szCs w:val="24"/>
              </w:rPr>
              <w:lastRenderedPageBreak/>
              <w:t>нагрузок на стенку.</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Continuously supported</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 continuously supported tank is one in which all positions around the circumference are supported in an identical manner. Minor departures from this condition (e.g. a small opening) need not affect the applicability of the definition</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резервуар на постоянном основании</w:t>
            </w:r>
            <w:r w:rsidRPr="00547BBA">
              <w:rPr>
                <w:rFonts w:ascii="Times New Roman" w:hAnsi="Times New Roman" w:cs="Times New Roman"/>
                <w:b/>
                <w:bCs/>
                <w:color w:val="000002"/>
                <w:sz w:val="24"/>
                <w:szCs w:val="24"/>
              </w:rPr>
              <w:t>:</w:t>
            </w:r>
          </w:p>
        </w:tc>
        <w:tc>
          <w:tcPr>
            <w:tcW w:w="1330" w:type="pct"/>
          </w:tcPr>
          <w:p w:rsidR="00584CA9" w:rsidRPr="00547BBA" w:rsidRDefault="00E7224D"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Резервуар, располагаемый на однородном основании по всей его окружности. Небольшие отклонения от однородности основания (например, небольшое отверстие) не должны влиять на применение этого определения.</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Discrete support</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 discrete support is a position in which a tank is supported using a local bracket or column, giving a limited number of narrow supports around the tank circumference</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дискретное опирание</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Техническое решение, при котором резервуар поддерживается ограниченным количеством локальных стоек и кронштейнов.</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1993–4–2</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Catch basin</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An external tank structure to contain fluid that may escape by leakage or accident from the primary tank. This type of structure is used where the primary tank contains toxic or dangerous fluids.</w:t>
            </w:r>
          </w:p>
        </w:tc>
        <w:tc>
          <w:tcPr>
            <w:tcW w:w="1012" w:type="pct"/>
          </w:tcPr>
          <w:p w:rsidR="00584CA9" w:rsidRPr="00547BBA" w:rsidRDefault="00584CA9"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приемный резервуар</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Внешний резервуар для удержания жидкости, которая может вытечь из-за протечки или из-за аварии в основном резервуаре. Этот тип конструкции используется там, где основной резервуар содержит токсичные или опасные жидкости.</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1993–4–3</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Pressure</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gauge pressure of the gas or fluid inside the system, measured in static conditions.</w:t>
            </w:r>
          </w:p>
        </w:tc>
        <w:tc>
          <w:tcPr>
            <w:tcW w:w="1012" w:type="pct"/>
          </w:tcPr>
          <w:p w:rsidR="00584CA9" w:rsidRPr="00547BBA" w:rsidRDefault="00584CA9"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давление</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tabs>
                <w:tab w:val="left" w:pos="1596"/>
              </w:tabs>
              <w:spacing w:line="276" w:lineRule="auto"/>
              <w:jc w:val="both"/>
              <w:rPr>
                <w:rFonts w:ascii="Times New Roman" w:hAnsi="Times New Roman" w:cs="Times New Roman"/>
                <w:sz w:val="24"/>
                <w:szCs w:val="24"/>
              </w:rPr>
            </w:pPr>
            <w:r w:rsidRPr="00547BBA">
              <w:rPr>
                <w:rFonts w:ascii="Times New Roman" w:hAnsi="Times New Roman" w:cs="Times New Roman"/>
                <w:iCs/>
                <w:sz w:val="24"/>
                <w:szCs w:val="24"/>
              </w:rPr>
              <w:t>Манометрическое давление газа или жидкости внутри системы, измеряемое в статических условиях</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1993–4–3</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Design pressure (dp)</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widowControl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pressure on which the design calculations are based</w:t>
            </w:r>
          </w:p>
        </w:tc>
        <w:tc>
          <w:tcPr>
            <w:tcW w:w="1012" w:type="pct"/>
          </w:tcPr>
          <w:p w:rsidR="00584CA9" w:rsidRPr="00547BBA" w:rsidRDefault="00584CA9"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расчетное давление</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z w:val="24"/>
                <w:szCs w:val="24"/>
              </w:rPr>
            </w:pPr>
            <w:r w:rsidRPr="00547BBA">
              <w:rPr>
                <w:rFonts w:ascii="Times New Roman" w:hAnsi="Times New Roman" w:cs="Times New Roman"/>
                <w:iCs/>
                <w:spacing w:val="6"/>
                <w:sz w:val="24"/>
                <w:szCs w:val="24"/>
              </w:rPr>
              <w:t>Давление, которое учитывается в расчетах;</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1993–4–3</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 xml:space="preserve">Operating pressure </w:t>
            </w:r>
            <w:r w:rsidRPr="00547BBA">
              <w:rPr>
                <w:rFonts w:ascii="Times New Roman" w:hAnsi="Times New Roman" w:cs="Times New Roman"/>
                <w:b/>
                <w:bCs/>
                <w:sz w:val="24"/>
                <w:szCs w:val="24"/>
                <w:lang w:val="en-US"/>
              </w:rPr>
              <w:lastRenderedPageBreak/>
              <w:t>(ор)</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lastRenderedPageBreak/>
              <w:t xml:space="preserve">The pressure, which occurs </w:t>
            </w:r>
            <w:r w:rsidRPr="00547BBA">
              <w:rPr>
                <w:rFonts w:ascii="Times New Roman" w:hAnsi="Times New Roman" w:cs="Times New Roman"/>
                <w:sz w:val="24"/>
                <w:szCs w:val="24"/>
                <w:lang w:val="en-US"/>
              </w:rPr>
              <w:lastRenderedPageBreak/>
              <w:t>within a system under normal operating conditions.</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рабочее давление</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iCs/>
                <w:sz w:val="24"/>
                <w:szCs w:val="24"/>
              </w:rPr>
              <w:t xml:space="preserve">Давление, возникающее в системе </w:t>
            </w:r>
            <w:r w:rsidRPr="00547BBA">
              <w:rPr>
                <w:rFonts w:ascii="Times New Roman" w:hAnsi="Times New Roman" w:cs="Times New Roman"/>
                <w:iCs/>
                <w:sz w:val="24"/>
                <w:szCs w:val="24"/>
              </w:rPr>
              <w:lastRenderedPageBreak/>
              <w:t>при нормальных условиях эксплуатации;</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1993–4–3</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Maximum operating pressure (mор)</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maximum pressure at which a system can be operated continuously under normal conditions.</w:t>
            </w:r>
          </w:p>
          <w:p w:rsidR="00584CA9" w:rsidRPr="00547BBA" w:rsidRDefault="00584CA9" w:rsidP="001130E5">
            <w:pPr>
              <w:spacing w:line="276" w:lineRule="auto"/>
              <w:ind w:firstLine="218"/>
              <w:jc w:val="both"/>
              <w:rPr>
                <w:rFonts w:ascii="Times New Roman" w:hAnsi="Times New Roman" w:cs="Times New Roman"/>
                <w:i/>
                <w:spacing w:val="-5"/>
                <w:sz w:val="24"/>
                <w:szCs w:val="24"/>
                <w:lang w:val="en-US"/>
              </w:rPr>
            </w:pPr>
            <w:r w:rsidRPr="00547BBA">
              <w:rPr>
                <w:rFonts w:ascii="Times New Roman" w:hAnsi="Times New Roman" w:cs="Times New Roman"/>
                <w:iCs/>
                <w:spacing w:val="60"/>
                <w:sz w:val="20"/>
                <w:szCs w:val="20"/>
                <w:lang w:val="en-US"/>
              </w:rPr>
              <w:t>NOTE:</w:t>
            </w:r>
            <w:r w:rsidRPr="00547BBA">
              <w:rPr>
                <w:rFonts w:ascii="Times New Roman" w:hAnsi="Times New Roman" w:cs="Times New Roman"/>
                <w:iCs/>
                <w:sz w:val="20"/>
                <w:szCs w:val="20"/>
                <w:lang w:val="en-US"/>
              </w:rPr>
              <w:t xml:space="preserve"> Normal conditions are: no fault in any device or stream</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максимальное рабочее давление</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Максимальное давление, при котором система может непрерывно функционировать при нормальных условиях эксплуатации.</w:t>
            </w:r>
          </w:p>
          <w:p w:rsidR="00584CA9" w:rsidRPr="00547BBA" w:rsidRDefault="00584CA9" w:rsidP="001130E5">
            <w:pPr>
              <w:spacing w:line="276" w:lineRule="auto"/>
              <w:ind w:firstLine="218"/>
              <w:jc w:val="both"/>
              <w:rPr>
                <w:rFonts w:ascii="Times New Roman" w:hAnsi="Times New Roman" w:cs="Times New Roman"/>
                <w:spacing w:val="-5"/>
                <w:sz w:val="20"/>
                <w:szCs w:val="20"/>
              </w:rPr>
            </w:pPr>
            <w:r w:rsidRPr="00547BBA">
              <w:rPr>
                <w:rFonts w:ascii="Times New Roman" w:hAnsi="Times New Roman" w:cs="Times New Roman"/>
                <w:iCs/>
                <w:spacing w:val="60"/>
                <w:sz w:val="20"/>
                <w:szCs w:val="20"/>
              </w:rPr>
              <w:t>Примечание</w:t>
            </w:r>
            <w:r w:rsidR="00CC236E" w:rsidRPr="00547BBA">
              <w:rPr>
                <w:rFonts w:ascii="Times New Roman" w:hAnsi="Times New Roman" w:cs="Times New Roman"/>
                <w:iCs/>
                <w:spacing w:val="60"/>
                <w:sz w:val="20"/>
                <w:szCs w:val="20"/>
              </w:rPr>
              <w:t xml:space="preserve"> – </w:t>
            </w:r>
            <w:r w:rsidRPr="00547BBA">
              <w:rPr>
                <w:rFonts w:ascii="Times New Roman" w:hAnsi="Times New Roman" w:cs="Times New Roman"/>
                <w:spacing w:val="-4"/>
                <w:sz w:val="20"/>
                <w:szCs w:val="20"/>
              </w:rPr>
              <w:t xml:space="preserve">Нормальными условиями </w:t>
            </w:r>
            <w:r w:rsidRPr="00547BBA">
              <w:rPr>
                <w:rFonts w:ascii="Times New Roman" w:hAnsi="Times New Roman" w:cs="Times New Roman"/>
                <w:sz w:val="20"/>
                <w:szCs w:val="20"/>
              </w:rPr>
              <w:t>эксплуатации</w:t>
            </w:r>
            <w:r w:rsidRPr="00547BBA">
              <w:rPr>
                <w:rFonts w:ascii="Times New Roman" w:hAnsi="Times New Roman" w:cs="Times New Roman"/>
                <w:spacing w:val="-4"/>
                <w:sz w:val="20"/>
                <w:szCs w:val="20"/>
              </w:rPr>
              <w:t xml:space="preserve"> является отсутствие нарушения в любом из устройств или потоке.</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1993–4–3</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Designtemperature</w:t>
            </w:r>
            <w:r w:rsidRPr="00547BBA">
              <w:rPr>
                <w:rFonts w:ascii="Times New Roman" w:hAnsi="Times New Roman" w:cs="Times New Roman"/>
                <w:b/>
                <w:bCs/>
                <w:sz w:val="24"/>
                <w:szCs w:val="24"/>
              </w:rPr>
              <w:t xml:space="preserve"> (</w:t>
            </w:r>
            <w:r w:rsidRPr="00547BBA">
              <w:rPr>
                <w:rFonts w:ascii="Times New Roman" w:hAnsi="Times New Roman" w:cs="Times New Roman"/>
                <w:b/>
                <w:bCs/>
                <w:sz w:val="24"/>
                <w:szCs w:val="24"/>
                <w:lang w:val="en-US"/>
              </w:rPr>
              <w:t>dt</w:t>
            </w:r>
            <w:r w:rsidRPr="00547BBA">
              <w:rPr>
                <w:rFonts w:ascii="Times New Roman" w:hAnsi="Times New Roman" w:cs="Times New Roman"/>
                <w:b/>
                <w:bCs/>
                <w:sz w:val="24"/>
                <w:szCs w:val="24"/>
              </w:rPr>
              <w:t>)</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widowControl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temperature on which the design calculations are based</w:t>
            </w:r>
          </w:p>
        </w:tc>
        <w:tc>
          <w:tcPr>
            <w:tcW w:w="1012" w:type="pct"/>
          </w:tcPr>
          <w:p w:rsidR="00584CA9" w:rsidRPr="00547BBA" w:rsidRDefault="00584CA9"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расчетная температура</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z w:val="24"/>
                <w:szCs w:val="24"/>
              </w:rPr>
            </w:pPr>
            <w:r w:rsidRPr="00547BBA">
              <w:rPr>
                <w:rFonts w:ascii="Times New Roman" w:hAnsi="Times New Roman" w:cs="Times New Roman"/>
                <w:bCs/>
                <w:iCs/>
                <w:sz w:val="24"/>
                <w:szCs w:val="24"/>
              </w:rPr>
              <w:t>Т</w:t>
            </w:r>
            <w:r w:rsidRPr="00547BBA">
              <w:rPr>
                <w:rFonts w:ascii="Times New Roman" w:hAnsi="Times New Roman" w:cs="Times New Roman"/>
                <w:iCs/>
                <w:sz w:val="24"/>
                <w:szCs w:val="24"/>
              </w:rPr>
              <w:t>емпература, которая учитывается</w:t>
            </w:r>
            <w:r w:rsidRPr="00547BBA">
              <w:rPr>
                <w:rFonts w:ascii="Times New Roman" w:hAnsi="Times New Roman" w:cs="Times New Roman"/>
                <w:iCs/>
                <w:spacing w:val="6"/>
                <w:sz w:val="24"/>
                <w:szCs w:val="24"/>
              </w:rPr>
              <w:t xml:space="preserve"> в </w:t>
            </w:r>
            <w:r w:rsidRPr="00547BBA">
              <w:rPr>
                <w:rFonts w:ascii="Times New Roman" w:hAnsi="Times New Roman" w:cs="Times New Roman"/>
                <w:iCs/>
                <w:sz w:val="24"/>
                <w:szCs w:val="24"/>
              </w:rPr>
              <w:t>расчетах;</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1993–4–3</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Operatingtemperature (ot)</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temperature, which occurs within a system under normal operating conditions.</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рабочая температура</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iCs/>
                <w:sz w:val="24"/>
                <w:szCs w:val="24"/>
              </w:rPr>
              <w:t>Температура, возникающая в системе при нормальных условиях эксплуатации.</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1993–4–3</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Emergency</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 situation which could affect the safe operation of the pipeline system and/or the safety of the surrounding area, requiring urgent action</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аварийная ситуация</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iCs/>
                <w:sz w:val="24"/>
                <w:szCs w:val="24"/>
              </w:rPr>
            </w:pPr>
            <w:r w:rsidRPr="00547BBA">
              <w:rPr>
                <w:rFonts w:ascii="Times New Roman" w:hAnsi="Times New Roman" w:cs="Times New Roman"/>
                <w:sz w:val="24"/>
                <w:szCs w:val="24"/>
              </w:rPr>
              <w:t>Ситуация, которая может повлиять на безопасную эксплуатацию трубопроводной системы и/или безопасность окружающей среды, требующая безотлагательных действий;</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1993–4–3</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Incident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An unexpected occurrence, which could lead to an emergency situation. This includes a leakage of contents</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происшествие</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iCs/>
                <w:sz w:val="24"/>
                <w:szCs w:val="24"/>
              </w:rPr>
            </w:pPr>
            <w:r w:rsidRPr="00547BBA">
              <w:rPr>
                <w:rFonts w:ascii="Times New Roman" w:hAnsi="Times New Roman" w:cs="Times New Roman"/>
                <w:bCs/>
                <w:sz w:val="24"/>
                <w:szCs w:val="24"/>
              </w:rPr>
              <w:t>Н</w:t>
            </w:r>
            <w:r w:rsidRPr="00547BBA">
              <w:rPr>
                <w:rFonts w:ascii="Times New Roman" w:hAnsi="Times New Roman" w:cs="Times New Roman"/>
                <w:sz w:val="24"/>
                <w:szCs w:val="24"/>
              </w:rPr>
              <w:t>епредвиденный случай, который может привести к аварийной ситуации, в том числе к утечке содержимого трубопровода;</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1993–4–3</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Inspection</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 xml:space="preserve">The process of measuring, examining, testing, gauging or otherwise determining the status of items of the pipeline system or installation and comparing it </w:t>
            </w:r>
            <w:r w:rsidRPr="00547BBA">
              <w:rPr>
                <w:rFonts w:ascii="Times New Roman" w:hAnsi="Times New Roman" w:cs="Times New Roman"/>
                <w:sz w:val="24"/>
                <w:szCs w:val="24"/>
                <w:lang w:val="en-US"/>
              </w:rPr>
              <w:lastRenderedPageBreak/>
              <w:t>with the applicable requirements.</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контроль</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bCs/>
                <w:sz w:val="24"/>
                <w:szCs w:val="24"/>
              </w:rPr>
              <w:t>П</w:t>
            </w:r>
            <w:r w:rsidRPr="00547BBA">
              <w:rPr>
                <w:rFonts w:ascii="Times New Roman" w:hAnsi="Times New Roman" w:cs="Times New Roman"/>
                <w:sz w:val="24"/>
                <w:szCs w:val="24"/>
              </w:rPr>
              <w:t xml:space="preserve">роцесс измерения, исследования, испытания, калибровки или иного определения состояния элементов системы трубопровода или монтаж и последующее сопоставление </w:t>
            </w:r>
            <w:r w:rsidRPr="00547BBA">
              <w:rPr>
                <w:rFonts w:ascii="Times New Roman" w:hAnsi="Times New Roman" w:cs="Times New Roman"/>
                <w:sz w:val="24"/>
                <w:szCs w:val="24"/>
              </w:rPr>
              <w:lastRenderedPageBreak/>
              <w:t>полученных данных с соответствующими требованиями</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1993–4–3</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Installation temperature</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The temperature arising from ambient or installation conditions during laying or during construction.</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температура монтажа</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pStyle w:val="a8"/>
              <w:keepLines w:val="0"/>
              <w:suppressAutoHyphens w:val="0"/>
              <w:spacing w:before="0" w:after="0" w:line="276" w:lineRule="auto"/>
              <w:ind w:left="0"/>
              <w:rPr>
                <w:rFonts w:ascii="Times New Roman" w:hAnsi="Times New Roman" w:cs="Times New Roman"/>
                <w:spacing w:val="-5"/>
                <w:sz w:val="24"/>
                <w:szCs w:val="24"/>
              </w:rPr>
            </w:pPr>
            <w:r w:rsidRPr="00547BBA">
              <w:rPr>
                <w:rFonts w:ascii="Times New Roman" w:hAnsi="Times New Roman" w:cs="Times New Roman"/>
                <w:sz w:val="24"/>
                <w:szCs w:val="24"/>
              </w:rPr>
              <w:t>Температура, соответствующая условиям окружающей среды или монтажа в процессе прокладки или строительства трубопровода;</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1993–4–3</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Maintenance</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The combination of all technical and associated administrative actions intended to keep an item in, or restore it to, a state in which it can perform its required function</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техническое обслуживание</w:t>
            </w:r>
            <w:r w:rsidRPr="00547BBA">
              <w:rPr>
                <w:rFonts w:ascii="Times New Roman" w:hAnsi="Times New Roman" w:cs="Times New Roman"/>
                <w:b/>
                <w:bCs/>
                <w:color w:val="000002"/>
                <w:sz w:val="24"/>
                <w:szCs w:val="24"/>
              </w:rPr>
              <w:t>:</w:t>
            </w:r>
            <w:r w:rsidRPr="00547BBA">
              <w:rPr>
                <w:rFonts w:ascii="Times New Roman" w:hAnsi="Times New Roman" w:cs="Times New Roman"/>
                <w:b/>
                <w:bCs/>
                <w:sz w:val="24"/>
                <w:szCs w:val="24"/>
              </w:rPr>
              <w:t> </w:t>
            </w:r>
          </w:p>
        </w:tc>
        <w:tc>
          <w:tcPr>
            <w:tcW w:w="1330" w:type="pct"/>
          </w:tcPr>
          <w:p w:rsidR="00584CA9" w:rsidRPr="00547BBA" w:rsidRDefault="00584CA9" w:rsidP="001130E5">
            <w:pPr>
              <w:spacing w:line="276" w:lineRule="auto"/>
              <w:jc w:val="both"/>
              <w:rPr>
                <w:rFonts w:ascii="Times New Roman" w:hAnsi="Times New Roman" w:cs="Times New Roman"/>
                <w:iCs/>
                <w:sz w:val="24"/>
                <w:szCs w:val="24"/>
              </w:rPr>
            </w:pPr>
            <w:r w:rsidRPr="00547BBA">
              <w:rPr>
                <w:rFonts w:ascii="Times New Roman" w:hAnsi="Times New Roman" w:cs="Times New Roman"/>
                <w:sz w:val="24"/>
                <w:szCs w:val="24"/>
              </w:rPr>
              <w:t>Сочетание всех технических и связанных с ними административных действий, предназначенных для поддержания или восстановления состояния элемента, в котором он может осуществлять требуемые функции;</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1993–4–3</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Pig</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A device which is driven through a pipeline by the flow of fluid, for performing various internal activities (depending on pig type), such as separating fluids, cleaning or inspecting the pipeline</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скребок</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Устройство, ведомое по трубопроводу потоком жидкости для осуществления различных функций (в зависимости от типа скребка), таких как разделение жидкостей, очистка или исследование трубопровода</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1993–4–3</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Pipeline</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A system of pipework with all associated equipment and stations up to the point of delivery. This pipework is mainly below ground but includes also above ground parts.</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трубопровод</w:t>
            </w:r>
            <w:r w:rsidRPr="00547BBA">
              <w:rPr>
                <w:rFonts w:ascii="Times New Roman" w:hAnsi="Times New Roman" w:cs="Times New Roman"/>
                <w:b/>
                <w:bCs/>
                <w:color w:val="000002"/>
                <w:sz w:val="24"/>
                <w:szCs w:val="24"/>
              </w:rPr>
              <w:t>:</w:t>
            </w:r>
          </w:p>
        </w:tc>
        <w:tc>
          <w:tcPr>
            <w:tcW w:w="1330" w:type="pct"/>
          </w:tcPr>
          <w:p w:rsidR="0027138C" w:rsidRPr="00547BBA" w:rsidRDefault="00584CA9" w:rsidP="001130E5">
            <w:pPr>
              <w:spacing w:line="276" w:lineRule="auto"/>
              <w:jc w:val="both"/>
              <w:rPr>
                <w:rFonts w:ascii="Times New Roman" w:hAnsi="Times New Roman" w:cs="Times New Roman"/>
                <w:sz w:val="24"/>
                <w:szCs w:val="24"/>
              </w:rPr>
            </w:pPr>
            <w:r w:rsidRPr="00547BBA">
              <w:rPr>
                <w:rFonts w:ascii="Times New Roman" w:hAnsi="Times New Roman" w:cs="Times New Roman"/>
                <w:bCs/>
                <w:sz w:val="24"/>
                <w:szCs w:val="24"/>
              </w:rPr>
              <w:t>С</w:t>
            </w:r>
            <w:r w:rsidRPr="00547BBA">
              <w:rPr>
                <w:rFonts w:ascii="Times New Roman" w:hAnsi="Times New Roman" w:cs="Times New Roman"/>
                <w:sz w:val="24"/>
                <w:szCs w:val="24"/>
              </w:rPr>
              <w:t>истема сети трубопроводов с относящимся к ней оборудованием и станциями вплоть до места доставки. Данная сеть трубопроводов является, главным образом, подземной, но также включает и наземные части</w:t>
            </w:r>
            <w:r w:rsidR="00A565DF" w:rsidRPr="00547BBA">
              <w:rPr>
                <w:rFonts w:ascii="Times New Roman" w:hAnsi="Times New Roman" w:cs="Times New Roman"/>
                <w:sz w:val="24"/>
                <w:szCs w:val="24"/>
              </w:rPr>
              <w:t>.</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1993–4–3</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Pipeline components</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The elements from which the </w:t>
            </w:r>
            <w:r w:rsidRPr="00547BBA">
              <w:rPr>
                <w:rFonts w:ascii="Times New Roman" w:hAnsi="Times New Roman" w:cs="Times New Roman"/>
                <w:sz w:val="24"/>
                <w:szCs w:val="24"/>
                <w:lang w:val="en-US"/>
              </w:rPr>
              <w:lastRenderedPageBreak/>
              <w:t>pipeline is constructed. The following are distinct pipeline elements:</w:t>
            </w:r>
          </w:p>
          <w:p w:rsidR="00584CA9" w:rsidRPr="00547BBA" w:rsidRDefault="00584CA9" w:rsidP="001130E5">
            <w:pPr>
              <w:pStyle w:val="ae"/>
              <w:keepLines/>
              <w:numPr>
                <w:ilvl w:val="0"/>
                <w:numId w:val="19"/>
              </w:numPr>
              <w:tabs>
                <w:tab w:val="left" w:pos="0"/>
                <w:tab w:val="left" w:pos="308"/>
              </w:tabs>
              <w:spacing w:after="0"/>
              <w:ind w:left="0" w:firstLine="0"/>
              <w:contextualSpacing w:val="0"/>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pipe (including cold-formed bends);</w:t>
            </w:r>
          </w:p>
          <w:p w:rsidR="00584CA9" w:rsidRPr="00547BBA" w:rsidRDefault="00584CA9" w:rsidP="001130E5">
            <w:pPr>
              <w:pStyle w:val="ae"/>
              <w:keepLines/>
              <w:numPr>
                <w:ilvl w:val="0"/>
                <w:numId w:val="19"/>
              </w:numPr>
              <w:tabs>
                <w:tab w:val="left" w:pos="0"/>
                <w:tab w:val="left" w:pos="308"/>
              </w:tabs>
              <w:spacing w:after="0"/>
              <w:ind w:left="0" w:firstLine="0"/>
              <w:contextualSpacing w:val="0"/>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fittings (reducers, tees, factory-made elbows and bends, flanges, caps, welding stubs, mechanical joints etc.);</w:t>
            </w:r>
          </w:p>
          <w:p w:rsidR="00584CA9" w:rsidRPr="00547BBA" w:rsidRDefault="00584CA9" w:rsidP="001130E5">
            <w:pPr>
              <w:pStyle w:val="ae"/>
              <w:keepLines/>
              <w:numPr>
                <w:ilvl w:val="0"/>
                <w:numId w:val="19"/>
              </w:numPr>
              <w:tabs>
                <w:tab w:val="left" w:pos="0"/>
                <w:tab w:val="left" w:pos="308"/>
              </w:tabs>
              <w:spacing w:after="0"/>
              <w:ind w:left="0" w:firstLine="0"/>
              <w:contextualSpacing w:val="0"/>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constructions, manufactured from the elements referred to above (manifolds, slug catchers, pig</w:t>
            </w:r>
          </w:p>
          <w:p w:rsidR="00584CA9" w:rsidRPr="00547BBA" w:rsidRDefault="00584CA9" w:rsidP="001130E5">
            <w:pPr>
              <w:pStyle w:val="ae"/>
              <w:keepLines/>
              <w:numPr>
                <w:ilvl w:val="0"/>
                <w:numId w:val="19"/>
              </w:numPr>
              <w:tabs>
                <w:tab w:val="left" w:pos="0"/>
                <w:tab w:val="left" w:pos="308"/>
              </w:tabs>
              <w:spacing w:after="0"/>
              <w:ind w:left="0" w:firstLine="0"/>
              <w:contextualSpacing w:val="0"/>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launching/receiving stations, metering and control runs etc.);</w:t>
            </w:r>
          </w:p>
          <w:p w:rsidR="00584CA9" w:rsidRPr="00547BBA" w:rsidRDefault="00584CA9" w:rsidP="001130E5">
            <w:pPr>
              <w:pStyle w:val="ae"/>
              <w:keepLines/>
              <w:numPr>
                <w:ilvl w:val="0"/>
                <w:numId w:val="19"/>
              </w:numPr>
              <w:tabs>
                <w:tab w:val="left" w:pos="0"/>
                <w:tab w:val="left" w:pos="308"/>
              </w:tabs>
              <w:spacing w:after="0"/>
              <w:ind w:left="0" w:firstLine="0"/>
              <w:contextualSpacing w:val="0"/>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ancillaries (valves, expansion joints, insulation joints, pressure regulators, pumps, compressors etc.);</w:t>
            </w:r>
          </w:p>
          <w:p w:rsidR="00584CA9" w:rsidRPr="00547BBA" w:rsidRDefault="00584CA9" w:rsidP="001130E5">
            <w:pPr>
              <w:pStyle w:val="ae"/>
              <w:keepLines/>
              <w:numPr>
                <w:ilvl w:val="0"/>
                <w:numId w:val="19"/>
              </w:numPr>
              <w:tabs>
                <w:tab w:val="left" w:pos="0"/>
                <w:tab w:val="left" w:pos="308"/>
              </w:tabs>
              <w:spacing w:after="0"/>
              <w:ind w:left="0" w:firstLine="0"/>
              <w:contextualSpacing w:val="0"/>
              <w:jc w:val="both"/>
              <w:rPr>
                <w:rFonts w:ascii="Times New Roman" w:hAnsi="Times New Roman" w:cs="Times New Roman"/>
                <w:iCs/>
                <w:sz w:val="24"/>
                <w:szCs w:val="24"/>
                <w:lang w:val="en-US"/>
              </w:rPr>
            </w:pPr>
            <w:r w:rsidRPr="00547BBA">
              <w:rPr>
                <w:rFonts w:ascii="Times New Roman" w:hAnsi="Times New Roman" w:cs="Times New Roman"/>
                <w:sz w:val="24"/>
                <w:szCs w:val="24"/>
              </w:rPr>
              <w:t>pressure vessels.</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 xml:space="preserve">компоненты </w:t>
            </w:r>
            <w:r w:rsidRPr="00547BBA">
              <w:rPr>
                <w:rFonts w:ascii="Times New Roman" w:hAnsi="Times New Roman" w:cs="Times New Roman"/>
                <w:b/>
                <w:bCs/>
                <w:sz w:val="24"/>
                <w:szCs w:val="24"/>
              </w:rPr>
              <w:lastRenderedPageBreak/>
              <w:t>трубопровода</w:t>
            </w:r>
            <w:r w:rsidRPr="00547BBA">
              <w:rPr>
                <w:rFonts w:ascii="Times New Roman" w:hAnsi="Times New Roman" w:cs="Times New Roman"/>
                <w:b/>
                <w:bCs/>
                <w:color w:val="000002"/>
                <w:sz w:val="24"/>
                <w:szCs w:val="24"/>
              </w:rPr>
              <w:t>:</w:t>
            </w:r>
            <w:r w:rsidRPr="00547BBA">
              <w:rPr>
                <w:rFonts w:ascii="Times New Roman" w:hAnsi="Times New Roman" w:cs="Times New Roman"/>
                <w:b/>
                <w:bCs/>
                <w:sz w:val="24"/>
                <w:szCs w:val="24"/>
              </w:rPr>
              <w:t> </w:t>
            </w:r>
          </w:p>
        </w:tc>
        <w:tc>
          <w:tcPr>
            <w:tcW w:w="1330" w:type="pct"/>
          </w:tcPr>
          <w:p w:rsidR="00584CA9" w:rsidRPr="00547BBA" w:rsidRDefault="00584CA9" w:rsidP="001130E5">
            <w:pPr>
              <w:spacing w:line="276" w:lineRule="auto"/>
              <w:jc w:val="both"/>
              <w:rPr>
                <w:rFonts w:ascii="Times New Roman" w:hAnsi="Times New Roman" w:cs="Times New Roman"/>
                <w:iCs/>
                <w:sz w:val="24"/>
                <w:szCs w:val="24"/>
              </w:rPr>
            </w:pPr>
            <w:r w:rsidRPr="00547BBA">
              <w:rPr>
                <w:rFonts w:ascii="Times New Roman" w:hAnsi="Times New Roman" w:cs="Times New Roman"/>
                <w:bCs/>
                <w:sz w:val="24"/>
                <w:szCs w:val="24"/>
              </w:rPr>
              <w:lastRenderedPageBreak/>
              <w:t>Э</w:t>
            </w:r>
            <w:r w:rsidRPr="00547BBA">
              <w:rPr>
                <w:rFonts w:ascii="Times New Roman" w:hAnsi="Times New Roman" w:cs="Times New Roman"/>
                <w:sz w:val="24"/>
                <w:szCs w:val="24"/>
              </w:rPr>
              <w:t xml:space="preserve">лементы, из которых состоит </w:t>
            </w:r>
            <w:r w:rsidRPr="00547BBA">
              <w:rPr>
                <w:rFonts w:ascii="Times New Roman" w:hAnsi="Times New Roman" w:cs="Times New Roman"/>
                <w:sz w:val="24"/>
                <w:szCs w:val="24"/>
              </w:rPr>
              <w:lastRenderedPageBreak/>
              <w:t>трубопровод:</w:t>
            </w:r>
          </w:p>
          <w:p w:rsidR="00A565DF" w:rsidRPr="00547BBA" w:rsidRDefault="00A565DF" w:rsidP="001130E5">
            <w:pPr>
              <w:pStyle w:val="ae"/>
              <w:keepLines/>
              <w:numPr>
                <w:ilvl w:val="0"/>
                <w:numId w:val="19"/>
              </w:numPr>
              <w:tabs>
                <w:tab w:val="left" w:pos="0"/>
                <w:tab w:val="left" w:pos="308"/>
              </w:tabs>
              <w:spacing w:after="0"/>
              <w:ind w:left="0" w:firstLine="0"/>
              <w:contextualSpacing w:val="0"/>
              <w:jc w:val="both"/>
              <w:rPr>
                <w:rFonts w:ascii="Times New Roman" w:hAnsi="Times New Roman" w:cs="Times New Roman"/>
                <w:sz w:val="24"/>
                <w:szCs w:val="24"/>
              </w:rPr>
            </w:pPr>
            <w:r w:rsidRPr="00547BBA">
              <w:rPr>
                <w:rFonts w:ascii="Times New Roman" w:hAnsi="Times New Roman" w:cs="Times New Roman"/>
                <w:sz w:val="24"/>
                <w:szCs w:val="24"/>
              </w:rPr>
              <w:t>труба (включая колена, изготовленные методом холодной штамповки);</w:t>
            </w:r>
          </w:p>
          <w:p w:rsidR="00A565DF" w:rsidRPr="00547BBA" w:rsidRDefault="00A565DF" w:rsidP="001130E5">
            <w:pPr>
              <w:pStyle w:val="ae"/>
              <w:keepLines/>
              <w:numPr>
                <w:ilvl w:val="0"/>
                <w:numId w:val="19"/>
              </w:numPr>
              <w:tabs>
                <w:tab w:val="left" w:pos="0"/>
                <w:tab w:val="left" w:pos="308"/>
              </w:tabs>
              <w:spacing w:after="0"/>
              <w:ind w:left="0" w:firstLine="0"/>
              <w:contextualSpacing w:val="0"/>
              <w:jc w:val="both"/>
              <w:rPr>
                <w:rFonts w:ascii="Times New Roman" w:hAnsi="Times New Roman" w:cs="Times New Roman"/>
                <w:sz w:val="24"/>
                <w:szCs w:val="24"/>
              </w:rPr>
            </w:pPr>
            <w:r w:rsidRPr="00547BBA">
              <w:rPr>
                <w:rFonts w:ascii="Times New Roman" w:hAnsi="Times New Roman" w:cs="Times New Roman"/>
                <w:sz w:val="24"/>
                <w:szCs w:val="24"/>
              </w:rPr>
              <w:t>трубопроводная арматура (переходные муфты, тройники, колена и изгибы заводского изготовления, фланцы, заглушки , сварные патрубки, механические соединения и т.д.);</w:t>
            </w:r>
          </w:p>
          <w:p w:rsidR="00A565DF" w:rsidRPr="00547BBA" w:rsidRDefault="00A565DF" w:rsidP="001130E5">
            <w:pPr>
              <w:pStyle w:val="ae"/>
              <w:keepLines/>
              <w:numPr>
                <w:ilvl w:val="0"/>
                <w:numId w:val="19"/>
              </w:numPr>
              <w:tabs>
                <w:tab w:val="left" w:pos="0"/>
                <w:tab w:val="left" w:pos="308"/>
              </w:tabs>
              <w:spacing w:after="0"/>
              <w:ind w:left="0" w:firstLine="0"/>
              <w:contextualSpacing w:val="0"/>
              <w:jc w:val="both"/>
              <w:rPr>
                <w:rFonts w:ascii="Times New Roman" w:hAnsi="Times New Roman" w:cs="Times New Roman"/>
                <w:sz w:val="24"/>
                <w:szCs w:val="24"/>
              </w:rPr>
            </w:pPr>
            <w:r w:rsidRPr="00547BBA">
              <w:rPr>
                <w:rFonts w:ascii="Times New Roman" w:hAnsi="Times New Roman" w:cs="Times New Roman"/>
                <w:sz w:val="24"/>
                <w:szCs w:val="24"/>
              </w:rPr>
              <w:t>конструкции, изготовленные из элементов, упомянутых выше (коллекторы, ловушки для конденсата, устройства запуска скребка/принимающие станции, дозирующие и контролирующие устройства и т.д.);</w:t>
            </w:r>
          </w:p>
          <w:p w:rsidR="00A565DF" w:rsidRPr="00547BBA" w:rsidRDefault="00A565DF" w:rsidP="001130E5">
            <w:pPr>
              <w:pStyle w:val="ae"/>
              <w:keepLines/>
              <w:numPr>
                <w:ilvl w:val="0"/>
                <w:numId w:val="19"/>
              </w:numPr>
              <w:tabs>
                <w:tab w:val="left" w:pos="0"/>
                <w:tab w:val="left" w:pos="308"/>
              </w:tabs>
              <w:spacing w:after="0"/>
              <w:ind w:left="0" w:firstLine="0"/>
              <w:contextualSpacing w:val="0"/>
              <w:jc w:val="both"/>
              <w:rPr>
                <w:rFonts w:ascii="Times New Roman" w:hAnsi="Times New Roman" w:cs="Times New Roman"/>
                <w:sz w:val="24"/>
                <w:szCs w:val="24"/>
              </w:rPr>
            </w:pPr>
            <w:r w:rsidRPr="00547BBA">
              <w:rPr>
                <w:rFonts w:ascii="Times New Roman" w:hAnsi="Times New Roman" w:cs="Times New Roman"/>
                <w:sz w:val="24"/>
                <w:szCs w:val="24"/>
              </w:rPr>
              <w:t>вспомогательные части (задвижки, компенсаторы теплового расширения, изоляционные соединения, регуляторы давления, насосы, компрессоры и т.д.);</w:t>
            </w:r>
          </w:p>
          <w:p w:rsidR="00584CA9" w:rsidRPr="00547BBA" w:rsidRDefault="00A565DF" w:rsidP="001130E5">
            <w:pPr>
              <w:pStyle w:val="ae"/>
              <w:keepLines/>
              <w:numPr>
                <w:ilvl w:val="0"/>
                <w:numId w:val="19"/>
              </w:numPr>
              <w:tabs>
                <w:tab w:val="left" w:pos="0"/>
                <w:tab w:val="left" w:pos="308"/>
              </w:tabs>
              <w:spacing w:after="0"/>
              <w:ind w:left="0" w:firstLine="0"/>
              <w:contextualSpacing w:val="0"/>
              <w:jc w:val="both"/>
              <w:rPr>
                <w:rFonts w:ascii="Times New Roman" w:hAnsi="Times New Roman" w:cs="Times New Roman"/>
                <w:iCs/>
                <w:sz w:val="24"/>
                <w:szCs w:val="24"/>
              </w:rPr>
            </w:pPr>
            <w:r w:rsidRPr="00547BBA">
              <w:rPr>
                <w:rFonts w:ascii="Times New Roman" w:hAnsi="Times New Roman" w:cs="Times New Roman"/>
                <w:sz w:val="24"/>
                <w:szCs w:val="24"/>
                <w:lang w:val="en-US"/>
              </w:rPr>
              <w:t>сосуды под давлением;</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1993–4–3</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Pipeline operator</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The private or public organization authorized  to design, construct and/or operate and maintain the supply system</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оператор трубопровода</w:t>
            </w:r>
            <w:r w:rsidRPr="00547BBA">
              <w:rPr>
                <w:rFonts w:ascii="Times New Roman" w:hAnsi="Times New Roman" w:cs="Times New Roman"/>
                <w:b/>
                <w:bCs/>
                <w:color w:val="000002"/>
                <w:sz w:val="24"/>
                <w:szCs w:val="24"/>
              </w:rPr>
              <w:t>:</w:t>
            </w:r>
            <w:r w:rsidRPr="00547BBA">
              <w:rPr>
                <w:rFonts w:ascii="Times New Roman" w:hAnsi="Times New Roman" w:cs="Times New Roman"/>
                <w:b/>
                <w:bCs/>
                <w:sz w:val="24"/>
                <w:szCs w:val="24"/>
              </w:rPr>
              <w:t> </w:t>
            </w:r>
          </w:p>
        </w:tc>
        <w:tc>
          <w:tcPr>
            <w:tcW w:w="1330" w:type="pct"/>
          </w:tcPr>
          <w:p w:rsidR="00584CA9" w:rsidRPr="00547BBA" w:rsidRDefault="00584CA9" w:rsidP="001130E5">
            <w:pPr>
              <w:spacing w:line="276" w:lineRule="auto"/>
              <w:jc w:val="both"/>
              <w:rPr>
                <w:rFonts w:ascii="Times New Roman" w:hAnsi="Times New Roman" w:cs="Times New Roman"/>
                <w:iCs/>
                <w:sz w:val="24"/>
                <w:szCs w:val="24"/>
              </w:rPr>
            </w:pPr>
            <w:r w:rsidRPr="00547BBA">
              <w:rPr>
                <w:rFonts w:ascii="Times New Roman" w:hAnsi="Times New Roman" w:cs="Times New Roman"/>
                <w:bCs/>
                <w:sz w:val="24"/>
                <w:szCs w:val="24"/>
              </w:rPr>
              <w:t>Ч</w:t>
            </w:r>
            <w:r w:rsidRPr="00547BBA">
              <w:rPr>
                <w:rFonts w:ascii="Times New Roman" w:hAnsi="Times New Roman" w:cs="Times New Roman"/>
                <w:sz w:val="24"/>
                <w:szCs w:val="24"/>
              </w:rPr>
              <w:t>астная или общественная организация, уполномоченная на проектирование, строительство и/или эксплуатацию и техническое обслуживание системы снабжения;</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1993–4–3</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Pipework</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keepLines/>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An assembly of pipes and fittings</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сеть трубопроводов</w:t>
            </w:r>
            <w:r w:rsidRPr="00547BBA">
              <w:rPr>
                <w:rFonts w:ascii="Times New Roman" w:hAnsi="Times New Roman" w:cs="Times New Roman"/>
                <w:b/>
                <w:bCs/>
                <w:color w:val="000002"/>
                <w:sz w:val="24"/>
                <w:szCs w:val="24"/>
              </w:rPr>
              <w:t>:</w:t>
            </w:r>
            <w:r w:rsidRPr="00547BBA">
              <w:rPr>
                <w:rFonts w:ascii="Times New Roman" w:hAnsi="Times New Roman" w:cs="Times New Roman"/>
                <w:b/>
                <w:bCs/>
                <w:sz w:val="24"/>
                <w:szCs w:val="24"/>
              </w:rPr>
              <w:t> </w:t>
            </w:r>
          </w:p>
        </w:tc>
        <w:tc>
          <w:tcPr>
            <w:tcW w:w="1330" w:type="pct"/>
          </w:tcPr>
          <w:p w:rsidR="00584CA9" w:rsidRPr="00547BBA" w:rsidRDefault="00584CA9" w:rsidP="001130E5">
            <w:pPr>
              <w:spacing w:line="276" w:lineRule="auto"/>
              <w:jc w:val="both"/>
              <w:rPr>
                <w:rFonts w:ascii="Times New Roman" w:hAnsi="Times New Roman" w:cs="Times New Roman"/>
                <w:iCs/>
                <w:sz w:val="24"/>
                <w:szCs w:val="24"/>
              </w:rPr>
            </w:pPr>
            <w:r w:rsidRPr="00547BBA">
              <w:rPr>
                <w:rFonts w:ascii="Times New Roman" w:hAnsi="Times New Roman" w:cs="Times New Roman"/>
                <w:bCs/>
                <w:sz w:val="24"/>
                <w:szCs w:val="24"/>
              </w:rPr>
              <w:t>С</w:t>
            </w:r>
            <w:r w:rsidRPr="00547BBA">
              <w:rPr>
                <w:rFonts w:ascii="Times New Roman" w:hAnsi="Times New Roman" w:cs="Times New Roman"/>
                <w:sz w:val="24"/>
                <w:szCs w:val="24"/>
              </w:rPr>
              <w:t>овокупность труб и трубопроводной арматуры;</w:t>
            </w:r>
          </w:p>
        </w:tc>
      </w:tr>
      <w:tr w:rsidR="00584CA9" w:rsidRPr="00547BBA" w:rsidTr="004C75DD">
        <w:tc>
          <w:tcPr>
            <w:tcW w:w="157" w:type="pct"/>
          </w:tcPr>
          <w:p w:rsidR="00584CA9" w:rsidRPr="00547BBA" w:rsidRDefault="00584CA9"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584CA9" w:rsidRPr="00547BBA" w:rsidRDefault="00584CA9"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1993–4–3</w:t>
            </w:r>
          </w:p>
        </w:tc>
        <w:tc>
          <w:tcPr>
            <w:tcW w:w="854" w:type="pct"/>
          </w:tcPr>
          <w:p w:rsidR="00584CA9" w:rsidRPr="00547BBA" w:rsidRDefault="00584CA9"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Pressure control system</w:t>
            </w:r>
            <w:r w:rsidRPr="00547BBA">
              <w:rPr>
                <w:rFonts w:ascii="Times New Roman" w:hAnsi="Times New Roman" w:cs="Times New Roman"/>
                <w:b/>
                <w:bCs/>
                <w:color w:val="000002"/>
                <w:sz w:val="24"/>
                <w:szCs w:val="24"/>
              </w:rPr>
              <w:t>:</w:t>
            </w:r>
          </w:p>
        </w:tc>
        <w:tc>
          <w:tcPr>
            <w:tcW w:w="1079" w:type="pct"/>
          </w:tcPr>
          <w:p w:rsidR="00584CA9" w:rsidRPr="00547BBA" w:rsidRDefault="00584CA9" w:rsidP="001130E5">
            <w:pPr>
              <w:autoSpaceDE w:val="0"/>
              <w:autoSpaceDN w:val="0"/>
              <w:adjustRightInd w:val="0"/>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A combined system including pressure regulating, pressure safety and, where applicable, pressure recording and alarm systems</w:t>
            </w:r>
          </w:p>
        </w:tc>
        <w:tc>
          <w:tcPr>
            <w:tcW w:w="1012" w:type="pct"/>
          </w:tcPr>
          <w:p w:rsidR="00584CA9" w:rsidRPr="00547BBA" w:rsidRDefault="00584CA9"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система регулирования давления</w:t>
            </w:r>
            <w:r w:rsidRPr="00547BBA">
              <w:rPr>
                <w:rFonts w:ascii="Times New Roman" w:hAnsi="Times New Roman" w:cs="Times New Roman"/>
                <w:b/>
                <w:bCs/>
                <w:color w:val="000002"/>
                <w:sz w:val="24"/>
                <w:szCs w:val="24"/>
              </w:rPr>
              <w:t>:</w:t>
            </w:r>
          </w:p>
        </w:tc>
        <w:tc>
          <w:tcPr>
            <w:tcW w:w="1330" w:type="pct"/>
          </w:tcPr>
          <w:p w:rsidR="00584CA9" w:rsidRPr="00547BBA" w:rsidRDefault="00584CA9" w:rsidP="001130E5">
            <w:pPr>
              <w:spacing w:line="276" w:lineRule="auto"/>
              <w:jc w:val="both"/>
              <w:rPr>
                <w:rFonts w:ascii="Times New Roman" w:hAnsi="Times New Roman" w:cs="Times New Roman"/>
                <w:iCs/>
                <w:sz w:val="24"/>
                <w:szCs w:val="24"/>
              </w:rPr>
            </w:pPr>
            <w:r w:rsidRPr="00547BBA">
              <w:rPr>
                <w:rFonts w:ascii="Times New Roman" w:hAnsi="Times New Roman" w:cs="Times New Roman"/>
                <w:sz w:val="24"/>
                <w:szCs w:val="24"/>
              </w:rPr>
              <w:t>Комбинированная система, включающая системы регулирования давления, предохранительные системы и, где это целесообразно, системы регистрации давления и аварийной сигнализации.</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foundation</w:t>
            </w:r>
          </w:p>
        </w:tc>
        <w:tc>
          <w:tcPr>
            <w:tcW w:w="1079" w:type="pct"/>
          </w:tcPr>
          <w:p w:rsidR="00CE7D3D" w:rsidRPr="00547BBA" w:rsidRDefault="00CE7D3D"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Part of a construction work including piles and possibly their pile cap</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фундамент:</w:t>
            </w:r>
          </w:p>
        </w:tc>
        <w:tc>
          <w:tcPr>
            <w:tcW w:w="1330" w:type="pct"/>
          </w:tcPr>
          <w:p w:rsidR="00CE7D3D" w:rsidRPr="00547BBA" w:rsidRDefault="007657EB"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Ч</w:t>
            </w:r>
            <w:r w:rsidR="00CE7D3D" w:rsidRPr="00547BBA">
              <w:rPr>
                <w:rFonts w:ascii="Times New Roman" w:hAnsi="Times New Roman" w:cs="Times New Roman"/>
                <w:sz w:val="24"/>
                <w:szCs w:val="24"/>
              </w:rPr>
              <w:t>асть строительного сооружения, включающая сваи с ростверком</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retaining structure</w:t>
            </w:r>
          </w:p>
        </w:tc>
        <w:tc>
          <w:tcPr>
            <w:tcW w:w="1079" w:type="pct"/>
          </w:tcPr>
          <w:p w:rsidR="00CE7D3D" w:rsidRPr="00547BBA" w:rsidRDefault="00CE7D3D"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construction element including walls retaining soil, similar material and/or water, and, where relevant, their support systems (e.g. anchorages).</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ограждающая конструкция:</w:t>
            </w:r>
          </w:p>
        </w:tc>
        <w:tc>
          <w:tcPr>
            <w:tcW w:w="1330" w:type="pct"/>
          </w:tcPr>
          <w:p w:rsidR="00CE7D3D" w:rsidRPr="00547BBA" w:rsidRDefault="007657EB"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w:t>
            </w:r>
            <w:r w:rsidR="00CE7D3D" w:rsidRPr="00547BBA">
              <w:rPr>
                <w:rFonts w:ascii="Times New Roman" w:hAnsi="Times New Roman" w:cs="Times New Roman"/>
                <w:sz w:val="24"/>
                <w:szCs w:val="24"/>
              </w:rPr>
              <w:t>онструкция в виде стенки, служащая для удерживания грунта, другого подобного материала и/или воды, имеющая, в случае необходимости, дополнительные опоры (например, грунтовые анкера, распорки и т.п.).</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Soil-Structure interaction</w:t>
            </w:r>
          </w:p>
        </w:tc>
        <w:tc>
          <w:tcPr>
            <w:tcW w:w="1079" w:type="pct"/>
          </w:tcPr>
          <w:p w:rsidR="00CE7D3D" w:rsidRPr="00547BBA" w:rsidRDefault="00CE7D3D"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mutual influence of deformations on soil and a foundation or a retaining structure</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взаимодействие грунт-конструкция:</w:t>
            </w:r>
          </w:p>
        </w:tc>
        <w:tc>
          <w:tcPr>
            <w:tcW w:w="1330" w:type="pct"/>
          </w:tcPr>
          <w:p w:rsidR="00CE7D3D" w:rsidRPr="00547BBA" w:rsidRDefault="007657EB"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w:t>
            </w:r>
            <w:r w:rsidR="00CE7D3D" w:rsidRPr="00547BBA">
              <w:rPr>
                <w:rFonts w:ascii="Times New Roman" w:hAnsi="Times New Roman" w:cs="Times New Roman"/>
                <w:sz w:val="24"/>
                <w:szCs w:val="24"/>
              </w:rPr>
              <w:t>овместная работа грунта с удерживающей его конструкцией</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bookmarkStart w:id="31" w:name="bookmark6"/>
            <w:r w:rsidRPr="00547BBA">
              <w:rPr>
                <w:rFonts w:ascii="Times New Roman" w:hAnsi="Times New Roman" w:cs="Times New Roman"/>
                <w:b/>
                <w:bCs/>
                <w:sz w:val="24"/>
                <w:szCs w:val="24"/>
              </w:rPr>
              <w:t>Anchorage</w:t>
            </w:r>
            <w:bookmarkEnd w:id="31"/>
          </w:p>
          <w:p w:rsidR="00CE7D3D" w:rsidRPr="00547BBA" w:rsidRDefault="00CE7D3D" w:rsidP="001130E5">
            <w:pPr>
              <w:spacing w:line="276" w:lineRule="auto"/>
              <w:jc w:val="both"/>
              <w:rPr>
                <w:rFonts w:ascii="Times New Roman" w:hAnsi="Times New Roman" w:cs="Times New Roman"/>
                <w:b/>
                <w:bCs/>
                <w:sz w:val="24"/>
                <w:szCs w:val="24"/>
              </w:rPr>
            </w:pPr>
          </w:p>
        </w:tc>
        <w:tc>
          <w:tcPr>
            <w:tcW w:w="1079" w:type="pct"/>
          </w:tcPr>
          <w:p w:rsidR="00CE7D3D" w:rsidRPr="00547BBA" w:rsidRDefault="00CE7D3D" w:rsidP="001130E5">
            <w:pPr>
              <w:pStyle w:val="4"/>
              <w:shd w:val="clear" w:color="auto" w:fill="auto"/>
              <w:spacing w:line="276" w:lineRule="auto"/>
              <w:ind w:firstLine="0"/>
              <w:rPr>
                <w:color w:val="auto"/>
                <w:sz w:val="24"/>
                <w:szCs w:val="24"/>
              </w:rPr>
            </w:pPr>
            <w:r w:rsidRPr="00547BBA">
              <w:rPr>
                <w:color w:val="auto"/>
                <w:sz w:val="24"/>
                <w:szCs w:val="24"/>
              </w:rPr>
              <w:t xml:space="preserve">The general expression used to describe the anchoring system at the back of a retaining wall, such as dead- man anchors, anchor plates or anchor screens, screw anchors, ground anchors, </w:t>
            </w:r>
            <w:r w:rsidRPr="00547BBA">
              <w:rPr>
                <w:color w:val="auto"/>
                <w:sz w:val="24"/>
                <w:szCs w:val="24"/>
              </w:rPr>
              <w:lastRenderedPageBreak/>
              <w:t xml:space="preserve">anchor piles and expanded bodies. </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анкерное крепление:</w:t>
            </w:r>
          </w:p>
        </w:tc>
        <w:tc>
          <w:tcPr>
            <w:tcW w:w="1330" w:type="pct"/>
          </w:tcPr>
          <w:p w:rsidR="00CE7D3D" w:rsidRPr="00547BBA" w:rsidRDefault="00CE7D3D"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Общие понятия, используемые для описания анкерных систем, расположенных с внешней стороны защитной стенки, таких, как постоянные анкера, анкерные плиты или анкерные щиты, </w:t>
            </w:r>
            <w:r w:rsidRPr="00547BBA">
              <w:rPr>
                <w:rFonts w:ascii="Times New Roman" w:hAnsi="Times New Roman" w:cs="Times New Roman"/>
                <w:sz w:val="24"/>
                <w:szCs w:val="24"/>
              </w:rPr>
              <w:lastRenderedPageBreak/>
              <w:t xml:space="preserve">завинчивающиеся анкерные тяжи, инъецируемые грунтовые анкера, анкерные сваи и анкера с уширением. </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bookmarkStart w:id="32" w:name="bookmark7"/>
            <w:r w:rsidRPr="00547BBA">
              <w:rPr>
                <w:rFonts w:ascii="Times New Roman" w:hAnsi="Times New Roman" w:cs="Times New Roman"/>
                <w:b/>
                <w:bCs/>
                <w:sz w:val="24"/>
                <w:szCs w:val="24"/>
              </w:rPr>
              <w:t>Anchored wall</w:t>
            </w:r>
            <w:bookmarkEnd w:id="32"/>
          </w:p>
          <w:p w:rsidR="00CE7D3D" w:rsidRPr="00547BBA" w:rsidRDefault="00CE7D3D" w:rsidP="001130E5">
            <w:pPr>
              <w:spacing w:line="276" w:lineRule="auto"/>
              <w:jc w:val="both"/>
              <w:rPr>
                <w:rFonts w:ascii="Times New Roman" w:hAnsi="Times New Roman" w:cs="Times New Roman"/>
                <w:b/>
                <w:bCs/>
                <w:sz w:val="24"/>
                <w:szCs w:val="24"/>
              </w:rPr>
            </w:pPr>
          </w:p>
        </w:tc>
        <w:tc>
          <w:tcPr>
            <w:tcW w:w="1079" w:type="pct"/>
          </w:tcPr>
          <w:p w:rsidR="00CE7D3D" w:rsidRPr="00547BBA" w:rsidRDefault="00CE7D3D" w:rsidP="001130E5">
            <w:pPr>
              <w:pStyle w:val="4"/>
              <w:shd w:val="clear" w:color="auto" w:fill="auto"/>
              <w:spacing w:line="276" w:lineRule="auto"/>
              <w:ind w:firstLine="0"/>
              <w:rPr>
                <w:color w:val="auto"/>
                <w:sz w:val="24"/>
                <w:szCs w:val="24"/>
              </w:rPr>
            </w:pPr>
            <w:r w:rsidRPr="00547BBA">
              <w:rPr>
                <w:color w:val="auto"/>
                <w:sz w:val="24"/>
                <w:szCs w:val="24"/>
              </w:rPr>
              <w:t>A wall whose stability depends upon penetration of the sheet piling into the ground and also upon one or more anchor levels.</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заанкеренная стенка:</w:t>
            </w:r>
          </w:p>
        </w:tc>
        <w:tc>
          <w:tcPr>
            <w:tcW w:w="1330" w:type="pct"/>
          </w:tcPr>
          <w:p w:rsidR="00CE7D3D" w:rsidRPr="00547BBA" w:rsidRDefault="00CE7D3D"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Стенка, устойчивость которой зависит от глубины заделки ее нижнего конца в грунт и одного или более уровней анкеров</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bookmarkStart w:id="33" w:name="bookmark8"/>
            <w:r w:rsidRPr="00547BBA">
              <w:rPr>
                <w:rFonts w:ascii="Times New Roman" w:hAnsi="Times New Roman" w:cs="Times New Roman"/>
                <w:b/>
                <w:bCs/>
                <w:sz w:val="24"/>
                <w:szCs w:val="24"/>
              </w:rPr>
              <w:t>Bearing piles</w:t>
            </w:r>
            <w:bookmarkEnd w:id="33"/>
          </w:p>
          <w:p w:rsidR="00CE7D3D" w:rsidRPr="00547BBA" w:rsidRDefault="00CE7D3D" w:rsidP="001130E5">
            <w:pPr>
              <w:spacing w:line="276" w:lineRule="auto"/>
              <w:jc w:val="both"/>
              <w:rPr>
                <w:rFonts w:ascii="Times New Roman" w:hAnsi="Times New Roman" w:cs="Times New Roman"/>
                <w:b/>
                <w:bCs/>
                <w:sz w:val="24"/>
                <w:szCs w:val="24"/>
              </w:rPr>
            </w:pPr>
          </w:p>
        </w:tc>
        <w:tc>
          <w:tcPr>
            <w:tcW w:w="1079" w:type="pct"/>
          </w:tcPr>
          <w:p w:rsidR="00CE7D3D" w:rsidRPr="00547BBA" w:rsidRDefault="00CE7D3D" w:rsidP="001130E5">
            <w:pPr>
              <w:pStyle w:val="4"/>
              <w:shd w:val="clear" w:color="auto" w:fill="auto"/>
              <w:spacing w:line="276" w:lineRule="auto"/>
              <w:ind w:firstLine="0"/>
              <w:rPr>
                <w:color w:val="auto"/>
                <w:sz w:val="24"/>
                <w:szCs w:val="24"/>
              </w:rPr>
            </w:pPr>
            <w:r w:rsidRPr="00547BBA">
              <w:rPr>
                <w:color w:val="auto"/>
                <w:sz w:val="24"/>
                <w:szCs w:val="24"/>
              </w:rPr>
              <w:t>Structural elements (hollow type, H-type, cruciform or X-type cross-sections) incorporated into the foundations of building or civil engineering works and used for resisting axial compressive or tensile forces, moments and transverse (shear) forces. The bearing resistance is achieved by base resistance or shaft friction or a combination of both.</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сваи:</w:t>
            </w:r>
          </w:p>
        </w:tc>
        <w:tc>
          <w:tcPr>
            <w:tcW w:w="1330" w:type="pct"/>
          </w:tcPr>
          <w:p w:rsidR="00CE7D3D" w:rsidRPr="00547BBA" w:rsidRDefault="00CE7D3D"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Конструктивные элементы (полого, двутаврового, крестообразного и других возможных поперечных сечений), входящие в состав фундамента и служащие для восприятия осевых растягивающих, сжимающих и поперечных (сдвигающих) усилий и изгибающих моментов. Несущая способность сваи определяется сопротивлением грунта под ее нижним концом (острием), сопротивлением силам трения грунта по боковой поверхности ее ствола или комбинацией того и другого.</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Bracing</w:t>
            </w:r>
          </w:p>
          <w:p w:rsidR="00CE7D3D" w:rsidRPr="00547BBA" w:rsidRDefault="00CE7D3D" w:rsidP="001130E5">
            <w:pPr>
              <w:pStyle w:val="74"/>
              <w:keepNext/>
              <w:keepLines/>
              <w:shd w:val="clear" w:color="auto" w:fill="auto"/>
              <w:tabs>
                <w:tab w:val="left" w:pos="735"/>
              </w:tabs>
              <w:spacing w:line="276" w:lineRule="auto"/>
              <w:rPr>
                <w:rFonts w:ascii="Times New Roman" w:eastAsiaTheme="minorHAnsi" w:hAnsi="Times New Roman" w:cs="Times New Roman"/>
                <w:sz w:val="24"/>
                <w:szCs w:val="24"/>
              </w:rPr>
            </w:pPr>
          </w:p>
        </w:tc>
        <w:tc>
          <w:tcPr>
            <w:tcW w:w="1079" w:type="pct"/>
          </w:tcPr>
          <w:p w:rsidR="00CE7D3D" w:rsidRPr="00547BBA" w:rsidRDefault="00CE7D3D" w:rsidP="001130E5">
            <w:pPr>
              <w:pStyle w:val="4"/>
              <w:shd w:val="clear" w:color="auto" w:fill="auto"/>
              <w:spacing w:line="276" w:lineRule="auto"/>
              <w:ind w:firstLine="0"/>
              <w:rPr>
                <w:color w:val="auto"/>
                <w:sz w:val="24"/>
                <w:szCs w:val="24"/>
              </w:rPr>
            </w:pPr>
            <w:r w:rsidRPr="00547BBA">
              <w:rPr>
                <w:color w:val="auto"/>
                <w:sz w:val="24"/>
                <w:szCs w:val="24"/>
              </w:rPr>
              <w:t xml:space="preserve">Struts perpendicular or at an angle to the front face of a retaining wall, supporting the wall and usually connected to the walings </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распорки:</w:t>
            </w:r>
          </w:p>
        </w:tc>
        <w:tc>
          <w:tcPr>
            <w:tcW w:w="1330" w:type="pct"/>
          </w:tcPr>
          <w:p w:rsidR="00CE7D3D" w:rsidRPr="00547BBA" w:rsidRDefault="00CE7D3D"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Стержни, расположенные перпендикулярно или под углом к поверхности ограждающей стенки, поддерживающие стенку и смонтированы, как правило, на обвязочных поясах </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bookmarkStart w:id="34" w:name="bookmark10"/>
            <w:r w:rsidRPr="00547BBA">
              <w:rPr>
                <w:rFonts w:ascii="Times New Roman" w:hAnsi="Times New Roman" w:cs="Times New Roman"/>
                <w:b/>
                <w:bCs/>
                <w:sz w:val="24"/>
                <w:szCs w:val="24"/>
              </w:rPr>
              <w:t>Cantilever wall</w:t>
            </w:r>
            <w:bookmarkEnd w:id="34"/>
          </w:p>
          <w:p w:rsidR="00CE7D3D" w:rsidRPr="00547BBA" w:rsidRDefault="00CE7D3D" w:rsidP="001130E5">
            <w:pPr>
              <w:spacing w:line="276" w:lineRule="auto"/>
              <w:jc w:val="both"/>
              <w:rPr>
                <w:rFonts w:ascii="Times New Roman" w:hAnsi="Times New Roman" w:cs="Times New Roman"/>
                <w:b/>
                <w:bCs/>
                <w:sz w:val="24"/>
                <w:szCs w:val="24"/>
              </w:rPr>
            </w:pPr>
          </w:p>
        </w:tc>
        <w:tc>
          <w:tcPr>
            <w:tcW w:w="1079" w:type="pct"/>
          </w:tcPr>
          <w:p w:rsidR="00CE7D3D" w:rsidRPr="00547BBA" w:rsidRDefault="00CE7D3D"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lastRenderedPageBreak/>
              <w:t xml:space="preserve">Wall whose stability depends </w:t>
            </w:r>
            <w:r w:rsidRPr="00547BBA">
              <w:rPr>
                <w:rFonts w:ascii="Times New Roman" w:hAnsi="Times New Roman" w:cs="Times New Roman"/>
                <w:sz w:val="24"/>
                <w:szCs w:val="24"/>
                <w:lang w:val="en-US"/>
              </w:rPr>
              <w:lastRenderedPageBreak/>
              <w:t>solely upon the penetration of the sheet piling into the ground</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консольная стенка:</w:t>
            </w:r>
          </w:p>
        </w:tc>
        <w:tc>
          <w:tcPr>
            <w:tcW w:w="1330" w:type="pct"/>
          </w:tcPr>
          <w:p w:rsidR="00CE7D3D" w:rsidRPr="00547BBA" w:rsidRDefault="00CE7D3D"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Стенка, несущая способность </w:t>
            </w:r>
            <w:r w:rsidRPr="00547BBA">
              <w:rPr>
                <w:rFonts w:ascii="Times New Roman" w:hAnsi="Times New Roman" w:cs="Times New Roman"/>
                <w:sz w:val="24"/>
                <w:szCs w:val="24"/>
              </w:rPr>
              <w:lastRenderedPageBreak/>
              <w:t>которой зависит исключительно от глубины заделки ее нижнего конца в грунт.</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bookmarkStart w:id="35" w:name="bookmark11"/>
            <w:r w:rsidRPr="00547BBA">
              <w:rPr>
                <w:rFonts w:ascii="Times New Roman" w:hAnsi="Times New Roman" w:cs="Times New Roman"/>
                <w:b/>
                <w:bCs/>
                <w:sz w:val="24"/>
                <w:szCs w:val="24"/>
              </w:rPr>
              <w:t>Cellular cofferdams</w:t>
            </w:r>
            <w:bookmarkEnd w:id="35"/>
          </w:p>
          <w:p w:rsidR="00CE7D3D" w:rsidRPr="00547BBA" w:rsidRDefault="00CE7D3D" w:rsidP="001130E5">
            <w:pPr>
              <w:spacing w:line="276" w:lineRule="auto"/>
              <w:jc w:val="both"/>
              <w:rPr>
                <w:rFonts w:ascii="Times New Roman" w:hAnsi="Times New Roman" w:cs="Times New Roman"/>
                <w:b/>
                <w:bCs/>
                <w:sz w:val="24"/>
                <w:szCs w:val="24"/>
              </w:rPr>
            </w:pPr>
          </w:p>
        </w:tc>
        <w:tc>
          <w:tcPr>
            <w:tcW w:w="1079" w:type="pct"/>
          </w:tcPr>
          <w:p w:rsidR="00CE7D3D" w:rsidRPr="00547BBA" w:rsidRDefault="00CE7D3D" w:rsidP="001130E5">
            <w:pPr>
              <w:pStyle w:val="4"/>
              <w:shd w:val="clear" w:color="auto" w:fill="auto"/>
              <w:spacing w:line="276" w:lineRule="auto"/>
              <w:ind w:firstLine="0"/>
              <w:rPr>
                <w:color w:val="auto"/>
                <w:sz w:val="24"/>
                <w:szCs w:val="24"/>
              </w:rPr>
            </w:pPr>
            <w:r w:rsidRPr="00547BBA">
              <w:rPr>
                <w:color w:val="auto"/>
                <w:sz w:val="24"/>
                <w:szCs w:val="24"/>
              </w:rPr>
              <w:t>Cofferdams constructed of straight web profiles with interlock tensile strength sufficient to resist the circumferential tension developed in the cellular walls due to the radial pressure of the contained fill (see Figure 1-3). The stability of these cells is obtained by the self-weight of the fill. Two basic types of cellular cofferdams are:</w:t>
            </w:r>
          </w:p>
          <w:p w:rsidR="00CE7D3D" w:rsidRPr="00547BBA" w:rsidRDefault="00CE7D3D" w:rsidP="001130E5">
            <w:pPr>
              <w:pStyle w:val="4"/>
              <w:shd w:val="clear" w:color="auto" w:fill="auto"/>
              <w:spacing w:line="276" w:lineRule="auto"/>
              <w:ind w:firstLine="0"/>
              <w:rPr>
                <w:color w:val="auto"/>
                <w:sz w:val="24"/>
                <w:szCs w:val="24"/>
              </w:rPr>
            </w:pPr>
            <w:r w:rsidRPr="00547BBA">
              <w:rPr>
                <w:color w:val="auto"/>
                <w:sz w:val="24"/>
                <w:szCs w:val="24"/>
              </w:rPr>
              <w:t>Cellular cofferdams involving circular cells: This type of cofferdam consists of individual cells of large diameter connected together by arcs of smaller diameter;</w:t>
            </w:r>
          </w:p>
          <w:p w:rsidR="00CE7D3D" w:rsidRPr="00547BBA" w:rsidRDefault="00CE7D3D" w:rsidP="001130E5">
            <w:pPr>
              <w:pStyle w:val="4"/>
              <w:shd w:val="clear" w:color="auto" w:fill="auto"/>
              <w:spacing w:line="276" w:lineRule="auto"/>
              <w:ind w:firstLine="0"/>
              <w:rPr>
                <w:color w:val="auto"/>
                <w:sz w:val="24"/>
                <w:szCs w:val="24"/>
              </w:rPr>
            </w:pPr>
            <w:r w:rsidRPr="00547BBA">
              <w:rPr>
                <w:color w:val="auto"/>
                <w:sz w:val="24"/>
                <w:szCs w:val="24"/>
              </w:rPr>
              <w:t>Cellular cofferdams involving diaphragm cells: This type of cofferdam consists of two rows of circular arcs connected together by diaphragms perpendicular to the axis of the cofferdam .</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ячеистые ограждения:</w:t>
            </w:r>
          </w:p>
        </w:tc>
        <w:tc>
          <w:tcPr>
            <w:tcW w:w="1330" w:type="pct"/>
          </w:tcPr>
          <w:p w:rsidR="00CE7D3D" w:rsidRPr="00547BBA" w:rsidRDefault="00CE7D3D"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Совокупность ячеек, собранных из шпунтовых плоских профилей, имеющих достаточную прочность замковых соединений, позволяющую им выдерживать растягивающие окружные усилия, возникающие в ограждении от давления грунта. Имеется два основных типа ячеистых стен ограждения: </w:t>
            </w:r>
          </w:p>
          <w:p w:rsidR="00CE7D3D" w:rsidRPr="00547BBA" w:rsidRDefault="007657EB" w:rsidP="001130E5">
            <w:pPr>
              <w:tabs>
                <w:tab w:val="left" w:pos="359"/>
              </w:tabs>
              <w:autoSpaceDE w:val="0"/>
              <w:autoSpaceDN w:val="0"/>
              <w:adjustRightInd w:val="0"/>
              <w:spacing w:line="276" w:lineRule="auto"/>
              <w:ind w:firstLine="218"/>
              <w:jc w:val="both"/>
              <w:rPr>
                <w:rFonts w:ascii="Times New Roman" w:hAnsi="Times New Roman" w:cs="Times New Roman"/>
                <w:sz w:val="24"/>
                <w:szCs w:val="24"/>
              </w:rPr>
            </w:pPr>
            <w:r w:rsidRPr="00547BBA">
              <w:rPr>
                <w:rFonts w:ascii="Times New Roman" w:hAnsi="Times New Roman" w:cs="Times New Roman"/>
                <w:sz w:val="24"/>
                <w:szCs w:val="24"/>
              </w:rPr>
              <w:t>О</w:t>
            </w:r>
            <w:r w:rsidR="00CE7D3D" w:rsidRPr="00547BBA">
              <w:rPr>
                <w:rFonts w:ascii="Times New Roman" w:hAnsi="Times New Roman" w:cs="Times New Roman"/>
                <w:sz w:val="24"/>
                <w:szCs w:val="24"/>
              </w:rPr>
              <w:t>граждения из</w:t>
            </w:r>
            <w:r w:rsidR="00143759">
              <w:rPr>
                <w:rFonts w:ascii="Times New Roman" w:hAnsi="Times New Roman" w:cs="Times New Roman"/>
                <w:sz w:val="24"/>
                <w:szCs w:val="24"/>
              </w:rPr>
              <w:t xml:space="preserve"> </w:t>
            </w:r>
            <w:r w:rsidR="00CE7D3D" w:rsidRPr="00547BBA">
              <w:rPr>
                <w:rFonts w:ascii="Times New Roman" w:hAnsi="Times New Roman" w:cs="Times New Roman"/>
                <w:spacing w:val="-6"/>
                <w:sz w:val="24"/>
                <w:szCs w:val="24"/>
              </w:rPr>
              <w:t>круглоцилиндрических</w:t>
            </w:r>
            <w:r w:rsidR="00CE7D3D" w:rsidRPr="00547BBA">
              <w:rPr>
                <w:rFonts w:ascii="Times New Roman" w:hAnsi="Times New Roman" w:cs="Times New Roman"/>
                <w:sz w:val="24"/>
                <w:szCs w:val="24"/>
              </w:rPr>
              <w:t xml:space="preserve"> ячеек: конструкции такого типа состоят из отдельных цилиндрических элементов большого диаметра, соединенных между собой дугами меньшего диаметра; </w:t>
            </w:r>
          </w:p>
          <w:p w:rsidR="00CE7D3D" w:rsidRPr="00547BBA" w:rsidRDefault="007657EB" w:rsidP="001130E5">
            <w:pPr>
              <w:tabs>
                <w:tab w:val="left" w:pos="359"/>
              </w:tabs>
              <w:autoSpaceDE w:val="0"/>
              <w:autoSpaceDN w:val="0"/>
              <w:adjustRightInd w:val="0"/>
              <w:spacing w:line="276" w:lineRule="auto"/>
              <w:ind w:firstLine="218"/>
              <w:jc w:val="both"/>
              <w:rPr>
                <w:rFonts w:ascii="Times New Roman" w:hAnsi="Times New Roman" w:cs="Times New Roman"/>
                <w:sz w:val="24"/>
                <w:szCs w:val="24"/>
              </w:rPr>
            </w:pPr>
            <w:r w:rsidRPr="00547BBA">
              <w:rPr>
                <w:rFonts w:ascii="Times New Roman" w:hAnsi="Times New Roman" w:cs="Times New Roman"/>
                <w:sz w:val="24"/>
                <w:szCs w:val="24"/>
              </w:rPr>
              <w:t>Яче</w:t>
            </w:r>
            <w:r w:rsidR="00CE7D3D" w:rsidRPr="00547BBA">
              <w:rPr>
                <w:rFonts w:ascii="Times New Roman" w:hAnsi="Times New Roman" w:cs="Times New Roman"/>
                <w:sz w:val="24"/>
                <w:szCs w:val="24"/>
              </w:rPr>
              <w:t>истые ограждения: конструкции такого типа состоят из двух рядов круглоцилиндрических арок, соединенных между собой диафрагмами, расположенными перпендикулярно оси ограждения.</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bookmarkStart w:id="36" w:name="bookmark12"/>
            <w:r w:rsidRPr="00547BBA">
              <w:rPr>
                <w:rFonts w:ascii="Times New Roman" w:hAnsi="Times New Roman" w:cs="Times New Roman"/>
                <w:b/>
                <w:bCs/>
                <w:sz w:val="24"/>
                <w:szCs w:val="24"/>
              </w:rPr>
              <w:t>Combined walls</w:t>
            </w:r>
            <w:bookmarkEnd w:id="36"/>
          </w:p>
          <w:p w:rsidR="00CE7D3D" w:rsidRPr="00547BBA" w:rsidRDefault="00CE7D3D" w:rsidP="001130E5">
            <w:pPr>
              <w:spacing w:line="276" w:lineRule="auto"/>
              <w:jc w:val="both"/>
              <w:rPr>
                <w:rFonts w:ascii="Times New Roman" w:hAnsi="Times New Roman" w:cs="Times New Roman"/>
                <w:b/>
                <w:bCs/>
                <w:sz w:val="24"/>
                <w:szCs w:val="24"/>
              </w:rPr>
            </w:pPr>
          </w:p>
        </w:tc>
        <w:tc>
          <w:tcPr>
            <w:tcW w:w="1079" w:type="pct"/>
          </w:tcPr>
          <w:p w:rsidR="00CE7D3D" w:rsidRPr="00547BBA" w:rsidRDefault="00CE7D3D" w:rsidP="001130E5">
            <w:pPr>
              <w:pStyle w:val="4"/>
              <w:shd w:val="clear" w:color="auto" w:fill="auto"/>
              <w:spacing w:line="276" w:lineRule="auto"/>
              <w:ind w:firstLine="0"/>
              <w:rPr>
                <w:color w:val="auto"/>
                <w:sz w:val="24"/>
                <w:szCs w:val="24"/>
              </w:rPr>
            </w:pPr>
            <w:r w:rsidRPr="00547BBA">
              <w:rPr>
                <w:color w:val="auto"/>
                <w:sz w:val="24"/>
                <w:szCs w:val="24"/>
              </w:rPr>
              <w:t>Retaining walls composed of primary and secondary elements. The primary elements are normally steel tubular piles, I-sections or built up box types, spaced uniformly along the length of the wall. The secondary elements are generally steel sheet piles of various types installed in the spaces between the primary elements and connected to them by interlocks.</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комбинированные стенки:</w:t>
            </w:r>
          </w:p>
        </w:tc>
        <w:tc>
          <w:tcPr>
            <w:tcW w:w="1330" w:type="pct"/>
          </w:tcPr>
          <w:p w:rsidR="00CE7D3D" w:rsidRPr="00547BBA" w:rsidRDefault="00CE7D3D"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Шпунтовые стенки, состоящие из основных и вспомогательных элементов. Основными элементами обычно являются стальные трубчатые сваи, а также стальные элементы двутаврового или коробчатого профиля, равномерно распределенные по длине стенки. Вторичными элементами обычно являются стальные шпунтины типа «Ларсен», установленные в промежутках между основными элементами и соединенные с ними замковыми соединениями.</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bookmarkStart w:id="37" w:name="bookmark13"/>
            <w:r w:rsidRPr="00547BBA">
              <w:rPr>
                <w:rFonts w:ascii="Times New Roman" w:hAnsi="Times New Roman" w:cs="Times New Roman"/>
                <w:b/>
                <w:bCs/>
                <w:sz w:val="24"/>
                <w:szCs w:val="24"/>
              </w:rPr>
              <w:t>Double U-pile</w:t>
            </w:r>
            <w:bookmarkEnd w:id="37"/>
          </w:p>
          <w:p w:rsidR="00CE7D3D" w:rsidRPr="00547BBA" w:rsidRDefault="00CE7D3D" w:rsidP="001130E5">
            <w:pPr>
              <w:spacing w:line="276" w:lineRule="auto"/>
              <w:jc w:val="both"/>
              <w:rPr>
                <w:rFonts w:ascii="Times New Roman" w:hAnsi="Times New Roman" w:cs="Times New Roman"/>
                <w:b/>
                <w:bCs/>
                <w:sz w:val="24"/>
                <w:szCs w:val="24"/>
              </w:rPr>
            </w:pPr>
          </w:p>
        </w:tc>
        <w:tc>
          <w:tcPr>
            <w:tcW w:w="1079" w:type="pct"/>
          </w:tcPr>
          <w:p w:rsidR="00CE7D3D" w:rsidRPr="00547BBA" w:rsidRDefault="00CE7D3D"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Two threaded single U sheet piles with a crimped or welded common interlock allowing for shear force transmission</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двойной U-образный шпунт:</w:t>
            </w:r>
          </w:p>
        </w:tc>
        <w:tc>
          <w:tcPr>
            <w:tcW w:w="1330" w:type="pct"/>
          </w:tcPr>
          <w:p w:rsidR="00CE7D3D" w:rsidRPr="00547BBA" w:rsidRDefault="00CE7D3D"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Блок из двух соединенных </w:t>
            </w:r>
            <w:r w:rsidRPr="00547BBA">
              <w:rPr>
                <w:rFonts w:ascii="Times New Roman" w:hAnsi="Times New Roman" w:cs="Times New Roman"/>
                <w:i/>
                <w:iCs/>
                <w:sz w:val="24"/>
                <w:szCs w:val="24"/>
              </w:rPr>
              <w:t>U</w:t>
            </w:r>
            <w:r w:rsidRPr="00547BBA">
              <w:rPr>
                <w:rFonts w:ascii="Times New Roman" w:hAnsi="Times New Roman" w:cs="Times New Roman"/>
                <w:sz w:val="24"/>
                <w:szCs w:val="24"/>
              </w:rPr>
              <w:t>-образных шпунтин, включающий один общий сварной или обжимной замок для передачи сдвигающих усилий.</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Driveability</w:t>
            </w:r>
          </w:p>
        </w:tc>
        <w:tc>
          <w:tcPr>
            <w:tcW w:w="1079" w:type="pct"/>
          </w:tcPr>
          <w:p w:rsidR="00CE7D3D" w:rsidRPr="00547BBA" w:rsidRDefault="00CE7D3D"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ability of a sheet pile or bearing pile to be driven through the ground strata to the required penetration depth without detrimental effects</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погружаемость:</w:t>
            </w:r>
          </w:p>
        </w:tc>
        <w:tc>
          <w:tcPr>
            <w:tcW w:w="1330" w:type="pct"/>
          </w:tcPr>
          <w:p w:rsidR="00CE7D3D" w:rsidRPr="00547BBA" w:rsidRDefault="00CE7D3D"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Способность шпунта или сваи оставаться без повреждений при погружении в грунт до требуемой глубины.</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bookmarkStart w:id="38" w:name="bookmark15"/>
            <w:r w:rsidRPr="00547BBA">
              <w:rPr>
                <w:rFonts w:ascii="Times New Roman" w:hAnsi="Times New Roman" w:cs="Times New Roman"/>
                <w:b/>
                <w:bCs/>
                <w:sz w:val="24"/>
                <w:szCs w:val="24"/>
              </w:rPr>
              <w:t>Driving</w:t>
            </w:r>
            <w:bookmarkEnd w:id="38"/>
          </w:p>
        </w:tc>
        <w:tc>
          <w:tcPr>
            <w:tcW w:w="1079" w:type="pct"/>
          </w:tcPr>
          <w:p w:rsidR="00CE7D3D" w:rsidRPr="00547BBA" w:rsidRDefault="00CE7D3D"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Any method for installing a pile into the ground to the required depth, such as impact driving, vibrating, pressing or screwing </w:t>
            </w:r>
            <w:r w:rsidRPr="00547BBA">
              <w:rPr>
                <w:rFonts w:ascii="Times New Roman" w:hAnsi="Times New Roman" w:cs="Times New Roman"/>
                <w:sz w:val="24"/>
                <w:szCs w:val="24"/>
                <w:lang w:val="en-US"/>
              </w:rPr>
              <w:lastRenderedPageBreak/>
              <w:t>or by a combination of these or other methods</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погружение:</w:t>
            </w:r>
          </w:p>
        </w:tc>
        <w:tc>
          <w:tcPr>
            <w:tcW w:w="1330" w:type="pct"/>
          </w:tcPr>
          <w:p w:rsidR="00CE7D3D" w:rsidRPr="00547BBA" w:rsidRDefault="00CE7D3D"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Все способы погружения сваи или шпунта в грунт на требуемую глубину, например, забивка, вибропогружение, задавливание или </w:t>
            </w:r>
            <w:r w:rsidRPr="00547BBA">
              <w:rPr>
                <w:rFonts w:ascii="Times New Roman" w:hAnsi="Times New Roman" w:cs="Times New Roman"/>
                <w:sz w:val="24"/>
                <w:szCs w:val="24"/>
              </w:rPr>
              <w:lastRenderedPageBreak/>
              <w:t>завинчивание, или комбинации этих или других методов</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bookmarkStart w:id="39" w:name="bookmark16"/>
            <w:r w:rsidRPr="00547BBA">
              <w:rPr>
                <w:rFonts w:ascii="Times New Roman" w:hAnsi="Times New Roman" w:cs="Times New Roman"/>
                <w:b/>
                <w:bCs/>
                <w:sz w:val="24"/>
                <w:szCs w:val="24"/>
              </w:rPr>
              <w:t>High modulus wall</w:t>
            </w:r>
            <w:bookmarkEnd w:id="39"/>
          </w:p>
          <w:p w:rsidR="00CE7D3D" w:rsidRPr="00547BBA" w:rsidRDefault="00CE7D3D" w:rsidP="001130E5">
            <w:pPr>
              <w:spacing w:line="276" w:lineRule="auto"/>
              <w:jc w:val="both"/>
              <w:rPr>
                <w:rFonts w:ascii="Times New Roman" w:hAnsi="Times New Roman" w:cs="Times New Roman"/>
                <w:b/>
                <w:bCs/>
                <w:sz w:val="24"/>
                <w:szCs w:val="24"/>
              </w:rPr>
            </w:pPr>
          </w:p>
        </w:tc>
        <w:tc>
          <w:tcPr>
            <w:tcW w:w="1079" w:type="pct"/>
          </w:tcPr>
          <w:p w:rsidR="00CE7D3D" w:rsidRPr="00547BBA" w:rsidRDefault="00CE7D3D" w:rsidP="001130E5">
            <w:pPr>
              <w:pStyle w:val="4"/>
              <w:shd w:val="clear" w:color="auto" w:fill="auto"/>
              <w:spacing w:line="276" w:lineRule="auto"/>
              <w:ind w:firstLine="0"/>
              <w:rPr>
                <w:color w:val="auto"/>
                <w:sz w:val="24"/>
                <w:szCs w:val="24"/>
              </w:rPr>
            </w:pPr>
            <w:r w:rsidRPr="00547BBA">
              <w:rPr>
                <w:color w:val="auto"/>
                <w:sz w:val="24"/>
                <w:szCs w:val="24"/>
              </w:rPr>
              <w:t>A high strength retaining wall formed by interlocking steel elements that have the same geometry. The elements may consist of fabricated profiles to obtain a high section modulus.</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стенки с большой жесткостью на изгиб:</w:t>
            </w:r>
          </w:p>
        </w:tc>
        <w:tc>
          <w:tcPr>
            <w:tcW w:w="1330" w:type="pct"/>
          </w:tcPr>
          <w:p w:rsidR="00CE7D3D" w:rsidRPr="00547BBA" w:rsidRDefault="00CE7D3D"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Ограждающие конструкции, обладающие большой жесткостью на изгиб и образованные из связанных между собой замками стальных элементов одинаковой геометрии. Элементы могут состоять из сборных профилей.</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bookmarkStart w:id="40" w:name="bookmark17"/>
            <w:r w:rsidRPr="00547BBA">
              <w:rPr>
                <w:rFonts w:ascii="Times New Roman" w:hAnsi="Times New Roman" w:cs="Times New Roman"/>
                <w:b/>
                <w:bCs/>
                <w:sz w:val="24"/>
                <w:szCs w:val="24"/>
              </w:rPr>
              <w:t>Interlock</w:t>
            </w:r>
            <w:bookmarkEnd w:id="40"/>
          </w:p>
          <w:p w:rsidR="00CE7D3D" w:rsidRPr="00547BBA" w:rsidRDefault="00CE7D3D" w:rsidP="001130E5">
            <w:pPr>
              <w:spacing w:line="276" w:lineRule="auto"/>
              <w:jc w:val="both"/>
              <w:rPr>
                <w:rFonts w:ascii="Times New Roman" w:hAnsi="Times New Roman" w:cs="Times New Roman"/>
                <w:b/>
                <w:bCs/>
                <w:sz w:val="24"/>
                <w:szCs w:val="24"/>
              </w:rPr>
            </w:pPr>
          </w:p>
        </w:tc>
        <w:tc>
          <w:tcPr>
            <w:tcW w:w="1079" w:type="pct"/>
          </w:tcPr>
          <w:p w:rsidR="00CE7D3D" w:rsidRPr="00547BBA" w:rsidRDefault="00CE7D3D" w:rsidP="001130E5">
            <w:pPr>
              <w:pStyle w:val="4"/>
              <w:shd w:val="clear" w:color="auto" w:fill="auto"/>
              <w:spacing w:line="276" w:lineRule="auto"/>
              <w:ind w:firstLine="0"/>
              <w:rPr>
                <w:color w:val="auto"/>
                <w:sz w:val="24"/>
                <w:szCs w:val="24"/>
              </w:rPr>
            </w:pPr>
            <w:r w:rsidRPr="00547BBA">
              <w:rPr>
                <w:color w:val="auto"/>
                <w:sz w:val="24"/>
                <w:szCs w:val="24"/>
              </w:rPr>
              <w:t>The portion of a steel sheet pile or other sheeting that connects adjacent elements by means of a thumb and finger or similar configuration to make a continuous wall. Interlocks may be described as</w:t>
            </w:r>
            <w:r w:rsidR="007657EB" w:rsidRPr="00547BBA">
              <w:rPr>
                <w:color w:val="auto"/>
                <w:sz w:val="24"/>
                <w:szCs w:val="24"/>
              </w:rPr>
              <w:t>:</w:t>
            </w:r>
          </w:p>
          <w:p w:rsidR="00CE7D3D" w:rsidRPr="00547BBA" w:rsidRDefault="00CE7D3D" w:rsidP="001130E5">
            <w:pPr>
              <w:pStyle w:val="4"/>
              <w:shd w:val="clear" w:color="auto" w:fill="auto"/>
              <w:tabs>
                <w:tab w:val="left" w:pos="379"/>
              </w:tabs>
              <w:spacing w:line="276" w:lineRule="auto"/>
              <w:ind w:firstLine="0"/>
              <w:rPr>
                <w:color w:val="auto"/>
                <w:sz w:val="24"/>
                <w:szCs w:val="24"/>
              </w:rPr>
            </w:pPr>
            <w:r w:rsidRPr="00547BBA">
              <w:rPr>
                <w:color w:val="auto"/>
                <w:sz w:val="24"/>
                <w:szCs w:val="24"/>
              </w:rPr>
              <w:t>Free:</w:t>
            </w:r>
            <w:r w:rsidRPr="00547BBA">
              <w:rPr>
                <w:color w:val="auto"/>
                <w:sz w:val="24"/>
                <w:szCs w:val="24"/>
              </w:rPr>
              <w:tab/>
              <w:t>Threaded interlocks that are neither crimped n or welded;</w:t>
            </w:r>
          </w:p>
          <w:p w:rsidR="00CE7D3D" w:rsidRPr="00547BBA" w:rsidRDefault="007657EB" w:rsidP="001130E5">
            <w:pPr>
              <w:pStyle w:val="4"/>
              <w:shd w:val="clear" w:color="auto" w:fill="auto"/>
              <w:tabs>
                <w:tab w:val="left" w:pos="2261"/>
              </w:tabs>
              <w:spacing w:line="276" w:lineRule="auto"/>
              <w:ind w:firstLine="0"/>
              <w:rPr>
                <w:color w:val="auto"/>
                <w:sz w:val="24"/>
                <w:szCs w:val="24"/>
              </w:rPr>
            </w:pPr>
            <w:r w:rsidRPr="00547BBA">
              <w:rPr>
                <w:color w:val="auto"/>
                <w:sz w:val="24"/>
                <w:szCs w:val="24"/>
              </w:rPr>
              <w:t xml:space="preserve">Crimped: </w:t>
            </w:r>
            <w:r w:rsidR="00CE7D3D" w:rsidRPr="00547BBA">
              <w:rPr>
                <w:color w:val="auto"/>
                <w:sz w:val="24"/>
                <w:szCs w:val="24"/>
              </w:rPr>
              <w:t>Interlocks of threaded single piles that have been mechanically connected by crimped points;</w:t>
            </w:r>
          </w:p>
          <w:p w:rsidR="00CE7D3D" w:rsidRPr="00547BBA" w:rsidRDefault="007657EB" w:rsidP="001130E5">
            <w:pPr>
              <w:pStyle w:val="4"/>
              <w:shd w:val="clear" w:color="auto" w:fill="auto"/>
              <w:tabs>
                <w:tab w:val="left" w:pos="2266"/>
              </w:tabs>
              <w:spacing w:line="276" w:lineRule="auto"/>
              <w:ind w:firstLine="0"/>
              <w:rPr>
                <w:color w:val="auto"/>
                <w:sz w:val="24"/>
                <w:szCs w:val="24"/>
              </w:rPr>
            </w:pPr>
            <w:r w:rsidRPr="00547BBA">
              <w:rPr>
                <w:color w:val="auto"/>
                <w:sz w:val="24"/>
                <w:szCs w:val="24"/>
              </w:rPr>
              <w:t xml:space="preserve">Welded: </w:t>
            </w:r>
            <w:r w:rsidR="00CE7D3D" w:rsidRPr="00547BBA">
              <w:rPr>
                <w:color w:val="auto"/>
                <w:sz w:val="24"/>
                <w:szCs w:val="24"/>
              </w:rPr>
              <w:t>Interlocks of threaded single piles that have been mechanically connected by continuous or intermittent welding.</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замковое соединение:</w:t>
            </w:r>
          </w:p>
        </w:tc>
        <w:tc>
          <w:tcPr>
            <w:tcW w:w="1330" w:type="pct"/>
          </w:tcPr>
          <w:p w:rsidR="00CE7D3D" w:rsidRPr="00547BBA" w:rsidRDefault="00CE7D3D"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Часть стального шпунта или другого профиля, служащая для соединения с соседними элементами посредством системы захватов или других подобных систем для создания непрерывной стенки. Замковые соединения можно классифицировать следующим образом:</w:t>
            </w:r>
          </w:p>
          <w:p w:rsidR="00CE7D3D" w:rsidRPr="00547BBA" w:rsidRDefault="007657EB"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w:t>
            </w:r>
            <w:r w:rsidR="00CE7D3D" w:rsidRPr="00547BBA">
              <w:rPr>
                <w:rFonts w:ascii="Times New Roman" w:hAnsi="Times New Roman" w:cs="Times New Roman"/>
                <w:sz w:val="24"/>
                <w:szCs w:val="24"/>
              </w:rPr>
              <w:t>вободные:</w:t>
            </w:r>
            <w:r w:rsidR="00143759">
              <w:rPr>
                <w:rFonts w:ascii="Times New Roman" w:hAnsi="Times New Roman" w:cs="Times New Roman"/>
                <w:sz w:val="24"/>
                <w:szCs w:val="24"/>
              </w:rPr>
              <w:t xml:space="preserve"> </w:t>
            </w:r>
            <w:r w:rsidR="00CE7D3D" w:rsidRPr="00547BBA">
              <w:rPr>
                <w:rFonts w:ascii="Times New Roman" w:hAnsi="Times New Roman" w:cs="Times New Roman"/>
                <w:sz w:val="24"/>
                <w:szCs w:val="24"/>
              </w:rPr>
              <w:t xml:space="preserve">замковые соединения, выполненные без обжатия или сварки; </w:t>
            </w:r>
          </w:p>
          <w:p w:rsidR="00CE7D3D" w:rsidRPr="00547BBA" w:rsidRDefault="007657EB"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О</w:t>
            </w:r>
            <w:r w:rsidR="00CE7D3D" w:rsidRPr="00547BBA">
              <w:rPr>
                <w:rFonts w:ascii="Times New Roman" w:hAnsi="Times New Roman" w:cs="Times New Roman"/>
                <w:sz w:val="24"/>
                <w:szCs w:val="24"/>
              </w:rPr>
              <w:t>бжатые:</w:t>
            </w:r>
            <w:r w:rsidR="00143759">
              <w:rPr>
                <w:rFonts w:ascii="Times New Roman" w:hAnsi="Times New Roman" w:cs="Times New Roman"/>
                <w:sz w:val="24"/>
                <w:szCs w:val="24"/>
              </w:rPr>
              <w:t xml:space="preserve"> </w:t>
            </w:r>
            <w:r w:rsidR="00CE7D3D" w:rsidRPr="00547BBA">
              <w:rPr>
                <w:rFonts w:ascii="Times New Roman" w:hAnsi="Times New Roman" w:cs="Times New Roman"/>
                <w:sz w:val="24"/>
                <w:szCs w:val="24"/>
              </w:rPr>
              <w:t xml:space="preserve">замковые соединения, выполненные с обжатием; </w:t>
            </w:r>
          </w:p>
          <w:p w:rsidR="00CE7D3D" w:rsidRPr="00547BBA" w:rsidRDefault="007657EB"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w:t>
            </w:r>
            <w:r w:rsidR="00CE7D3D" w:rsidRPr="00547BBA">
              <w:rPr>
                <w:rFonts w:ascii="Times New Roman" w:hAnsi="Times New Roman" w:cs="Times New Roman"/>
                <w:sz w:val="24"/>
                <w:szCs w:val="24"/>
              </w:rPr>
              <w:t>варные:</w:t>
            </w:r>
            <w:r w:rsidR="00143759">
              <w:rPr>
                <w:rFonts w:ascii="Times New Roman" w:hAnsi="Times New Roman" w:cs="Times New Roman"/>
                <w:sz w:val="24"/>
                <w:szCs w:val="24"/>
              </w:rPr>
              <w:t xml:space="preserve"> </w:t>
            </w:r>
            <w:r w:rsidR="00CE7D3D" w:rsidRPr="00547BBA">
              <w:rPr>
                <w:rFonts w:ascii="Times New Roman" w:hAnsi="Times New Roman" w:cs="Times New Roman"/>
                <w:sz w:val="24"/>
                <w:szCs w:val="24"/>
              </w:rPr>
              <w:t>замковые соединения, выполненные сплошным или прерывистым швом.</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bookmarkStart w:id="41" w:name="bookmark18"/>
            <w:r w:rsidRPr="00547BBA">
              <w:rPr>
                <w:rFonts w:ascii="Times New Roman" w:hAnsi="Times New Roman" w:cs="Times New Roman"/>
                <w:b/>
                <w:bCs/>
                <w:sz w:val="24"/>
                <w:szCs w:val="24"/>
              </w:rPr>
              <w:t>Jagged wall</w:t>
            </w:r>
            <w:bookmarkEnd w:id="41"/>
          </w:p>
          <w:p w:rsidR="00CE7D3D" w:rsidRPr="00547BBA" w:rsidRDefault="00CE7D3D" w:rsidP="001130E5">
            <w:pPr>
              <w:spacing w:line="276" w:lineRule="auto"/>
              <w:jc w:val="both"/>
              <w:rPr>
                <w:rFonts w:ascii="Times New Roman" w:hAnsi="Times New Roman" w:cs="Times New Roman"/>
                <w:b/>
                <w:bCs/>
                <w:sz w:val="24"/>
                <w:szCs w:val="24"/>
              </w:rPr>
            </w:pPr>
          </w:p>
        </w:tc>
        <w:tc>
          <w:tcPr>
            <w:tcW w:w="1079" w:type="pct"/>
          </w:tcPr>
          <w:p w:rsidR="00CE7D3D" w:rsidRPr="00547BBA" w:rsidRDefault="00CE7D3D" w:rsidP="001130E5">
            <w:pPr>
              <w:pStyle w:val="4"/>
              <w:shd w:val="clear" w:color="auto" w:fill="auto"/>
              <w:spacing w:line="276" w:lineRule="auto"/>
              <w:ind w:firstLine="0"/>
              <w:rPr>
                <w:color w:val="auto"/>
                <w:sz w:val="24"/>
                <w:szCs w:val="24"/>
              </w:rPr>
            </w:pPr>
            <w:r w:rsidRPr="00547BBA">
              <w:rPr>
                <w:color w:val="auto"/>
                <w:sz w:val="24"/>
                <w:szCs w:val="24"/>
              </w:rPr>
              <w:lastRenderedPageBreak/>
              <w:t xml:space="preserve">Special sheet pile wall </w:t>
            </w:r>
            <w:r w:rsidRPr="00547BBA">
              <w:rPr>
                <w:color w:val="auto"/>
                <w:sz w:val="24"/>
                <w:szCs w:val="24"/>
              </w:rPr>
              <w:lastRenderedPageBreak/>
              <w:t>configuration in which the single piles are arranged either to enhance the moment of inertia of the wall or to suit special applications.</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зигзагообразная стенка:</w:t>
            </w:r>
          </w:p>
        </w:tc>
        <w:tc>
          <w:tcPr>
            <w:tcW w:w="1330" w:type="pct"/>
          </w:tcPr>
          <w:p w:rsidR="00CE7D3D" w:rsidRPr="00547BBA" w:rsidRDefault="00CE7D3D"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Конфигурация шпунтового </w:t>
            </w:r>
            <w:r w:rsidRPr="00547BBA">
              <w:rPr>
                <w:rFonts w:ascii="Times New Roman" w:hAnsi="Times New Roman" w:cs="Times New Roman"/>
                <w:sz w:val="24"/>
                <w:szCs w:val="24"/>
              </w:rPr>
              <w:lastRenderedPageBreak/>
              <w:t>ограждения, при которой шпунтины располагаются зигзагообразно либо для увеличения момента инерции поперечного сечения стенки , либо вследствие использования Z-образных профилей.</w:t>
            </w:r>
          </w:p>
        </w:tc>
      </w:tr>
      <w:tr w:rsidR="00CE7D3D" w:rsidRPr="00547BBA" w:rsidTr="00CE7D3D">
        <w:trPr>
          <w:trHeight w:val="399"/>
        </w:trPr>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bookmarkStart w:id="42" w:name="bookmark19"/>
            <w:r w:rsidRPr="00547BBA">
              <w:rPr>
                <w:rFonts w:ascii="Times New Roman" w:hAnsi="Times New Roman" w:cs="Times New Roman"/>
                <w:b/>
                <w:bCs/>
                <w:sz w:val="24"/>
                <w:szCs w:val="24"/>
              </w:rPr>
              <w:t>Pile coupler</w:t>
            </w:r>
            <w:bookmarkEnd w:id="42"/>
          </w:p>
          <w:p w:rsidR="00CE7D3D" w:rsidRPr="00547BBA" w:rsidRDefault="00CE7D3D" w:rsidP="001130E5">
            <w:pPr>
              <w:spacing w:line="276" w:lineRule="auto"/>
              <w:jc w:val="both"/>
              <w:rPr>
                <w:rFonts w:ascii="Times New Roman" w:hAnsi="Times New Roman" w:cs="Times New Roman"/>
                <w:b/>
                <w:bCs/>
                <w:sz w:val="24"/>
                <w:szCs w:val="24"/>
              </w:rPr>
            </w:pPr>
          </w:p>
        </w:tc>
        <w:tc>
          <w:tcPr>
            <w:tcW w:w="1079" w:type="pct"/>
          </w:tcPr>
          <w:p w:rsidR="00CE7D3D" w:rsidRPr="00547BBA" w:rsidRDefault="00CE7D3D"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mechanical friction sleeve used to lengthen a steel tubular or X shaped pile</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стыковой узел сваи:</w:t>
            </w:r>
          </w:p>
        </w:tc>
        <w:tc>
          <w:tcPr>
            <w:tcW w:w="1330" w:type="pct"/>
          </w:tcPr>
          <w:p w:rsidR="00CE7D3D" w:rsidRPr="00547BBA" w:rsidRDefault="00CE7D3D"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Механическая фрикционная муфта, используемая для удлинения стальной трубчатой или </w:t>
            </w:r>
            <w:r w:rsidRPr="00547BBA">
              <w:rPr>
                <w:rFonts w:ascii="Times New Roman" w:hAnsi="Times New Roman" w:cs="Times New Roman"/>
                <w:i/>
                <w:iCs/>
                <w:sz w:val="24"/>
                <w:szCs w:val="24"/>
              </w:rPr>
              <w:t>X</w:t>
            </w:r>
            <w:r w:rsidRPr="00547BBA">
              <w:rPr>
                <w:rFonts w:ascii="Times New Roman" w:hAnsi="Times New Roman" w:cs="Times New Roman"/>
                <w:sz w:val="24"/>
                <w:szCs w:val="24"/>
              </w:rPr>
              <w:t>-образной сваи.</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bookmarkStart w:id="43" w:name="bookmark20"/>
            <w:r w:rsidRPr="00547BBA">
              <w:rPr>
                <w:rFonts w:ascii="Times New Roman" w:hAnsi="Times New Roman" w:cs="Times New Roman"/>
                <w:b/>
                <w:bCs/>
                <w:sz w:val="24"/>
                <w:szCs w:val="24"/>
              </w:rPr>
              <w:t>Propped wall</w:t>
            </w:r>
            <w:bookmarkEnd w:id="43"/>
          </w:p>
          <w:p w:rsidR="00CE7D3D" w:rsidRPr="00547BBA" w:rsidRDefault="00CE7D3D" w:rsidP="001130E5">
            <w:pPr>
              <w:spacing w:line="276" w:lineRule="auto"/>
              <w:jc w:val="both"/>
              <w:rPr>
                <w:rFonts w:ascii="Times New Roman" w:hAnsi="Times New Roman" w:cs="Times New Roman"/>
                <w:b/>
                <w:bCs/>
                <w:sz w:val="24"/>
                <w:szCs w:val="24"/>
              </w:rPr>
            </w:pPr>
          </w:p>
        </w:tc>
        <w:tc>
          <w:tcPr>
            <w:tcW w:w="1079" w:type="pct"/>
          </w:tcPr>
          <w:p w:rsidR="00CE7D3D" w:rsidRPr="00547BBA" w:rsidRDefault="00CE7D3D"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retaining wall whose stability depends upon penetration of the sheet piling into the ground and also upon one or more levels of bracing</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стена, устойчивость которой обеспечивается системой распорок:</w:t>
            </w:r>
          </w:p>
        </w:tc>
        <w:tc>
          <w:tcPr>
            <w:tcW w:w="1330" w:type="pct"/>
          </w:tcPr>
          <w:p w:rsidR="00CE7D3D" w:rsidRPr="00547BBA" w:rsidRDefault="00CE7D3D"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Стенка ограждения, устойчивость которой обеспечивается глубиной заделки ее нижнего конца в грунт и устройством одного или более уровней распорок</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bookmarkStart w:id="44" w:name="bookmark21"/>
            <w:r w:rsidRPr="00547BBA">
              <w:rPr>
                <w:rFonts w:ascii="Times New Roman" w:hAnsi="Times New Roman" w:cs="Times New Roman"/>
                <w:b/>
                <w:bCs/>
                <w:sz w:val="24"/>
                <w:szCs w:val="24"/>
              </w:rPr>
              <w:t>Soldier or king pile wall</w:t>
            </w:r>
            <w:bookmarkEnd w:id="44"/>
          </w:p>
          <w:p w:rsidR="00CE7D3D" w:rsidRPr="00547BBA" w:rsidRDefault="00CE7D3D" w:rsidP="001130E5">
            <w:pPr>
              <w:spacing w:line="276" w:lineRule="auto"/>
              <w:jc w:val="both"/>
              <w:rPr>
                <w:rFonts w:ascii="Times New Roman" w:hAnsi="Times New Roman" w:cs="Times New Roman"/>
                <w:b/>
                <w:bCs/>
                <w:sz w:val="24"/>
                <w:szCs w:val="24"/>
              </w:rPr>
            </w:pPr>
          </w:p>
        </w:tc>
        <w:tc>
          <w:tcPr>
            <w:tcW w:w="1079" w:type="pct"/>
          </w:tcPr>
          <w:p w:rsidR="00CE7D3D" w:rsidRPr="00547BBA" w:rsidRDefault="00CE7D3D" w:rsidP="001130E5">
            <w:pPr>
              <w:pStyle w:val="4"/>
              <w:shd w:val="clear" w:color="auto" w:fill="auto"/>
              <w:spacing w:line="276" w:lineRule="auto"/>
              <w:ind w:firstLine="0"/>
              <w:rPr>
                <w:color w:val="auto"/>
                <w:sz w:val="24"/>
                <w:szCs w:val="24"/>
              </w:rPr>
            </w:pPr>
            <w:r w:rsidRPr="00547BBA">
              <w:rPr>
                <w:color w:val="auto"/>
                <w:sz w:val="24"/>
                <w:szCs w:val="24"/>
              </w:rPr>
              <w:t>Soldier or king pile walls consist of vertical piles (king, master or soldier piles) driven at intervals, supporting intermediate horizontal elements (boarding, planks or lagging. The king or master piles may be rolled or welded I-sections, tubular or box sections.</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ограждение типа «берлинское»:</w:t>
            </w:r>
          </w:p>
        </w:tc>
        <w:tc>
          <w:tcPr>
            <w:tcW w:w="1330" w:type="pct"/>
          </w:tcPr>
          <w:p w:rsidR="00CE7D3D" w:rsidRPr="00547BBA" w:rsidRDefault="00CE7D3D"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Стенка ограждения, состоящая из погруженных в грунт с равными промежутками вертикальных элементов и забирки. Основными элементами могут быть Н-профили (прокатные или сварные), трубчатые или коробчатые сваи.</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bookmarkStart w:id="45" w:name="bookmark22"/>
            <w:r w:rsidRPr="00547BBA">
              <w:rPr>
                <w:rFonts w:ascii="Times New Roman" w:hAnsi="Times New Roman" w:cs="Times New Roman"/>
                <w:b/>
                <w:bCs/>
                <w:sz w:val="24"/>
                <w:szCs w:val="24"/>
              </w:rPr>
              <w:t>Steel box piles</w:t>
            </w:r>
            <w:bookmarkEnd w:id="45"/>
          </w:p>
          <w:p w:rsidR="00CE7D3D" w:rsidRPr="00547BBA" w:rsidRDefault="00CE7D3D" w:rsidP="001130E5">
            <w:pPr>
              <w:spacing w:line="276" w:lineRule="auto"/>
              <w:jc w:val="both"/>
              <w:rPr>
                <w:rFonts w:ascii="Times New Roman" w:hAnsi="Times New Roman" w:cs="Times New Roman"/>
                <w:b/>
                <w:bCs/>
                <w:sz w:val="24"/>
                <w:szCs w:val="24"/>
              </w:rPr>
            </w:pPr>
          </w:p>
        </w:tc>
        <w:tc>
          <w:tcPr>
            <w:tcW w:w="1079" w:type="pct"/>
          </w:tcPr>
          <w:p w:rsidR="00CE7D3D" w:rsidRPr="00547BBA" w:rsidRDefault="00CE7D3D" w:rsidP="001130E5">
            <w:pPr>
              <w:pStyle w:val="4"/>
              <w:shd w:val="clear" w:color="auto" w:fill="auto"/>
              <w:spacing w:line="276" w:lineRule="auto"/>
              <w:ind w:firstLine="0"/>
              <w:rPr>
                <w:color w:val="auto"/>
                <w:sz w:val="24"/>
                <w:szCs w:val="24"/>
              </w:rPr>
            </w:pPr>
            <w:r w:rsidRPr="00547BBA">
              <w:rPr>
                <w:color w:val="auto"/>
                <w:sz w:val="24"/>
                <w:szCs w:val="24"/>
              </w:rPr>
              <w:t xml:space="preserve">Piles with a non-circular hollow shape formed from  two or more hot-rolled sections continuously </w:t>
            </w:r>
            <w:r w:rsidRPr="00547BBA">
              <w:rPr>
                <w:color w:val="auto"/>
                <w:sz w:val="24"/>
                <w:szCs w:val="24"/>
              </w:rPr>
              <w:lastRenderedPageBreak/>
              <w:t>or  intermittently welded together in longitudinal direction.</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стальные коробчатые сваи:</w:t>
            </w:r>
          </w:p>
        </w:tc>
        <w:tc>
          <w:tcPr>
            <w:tcW w:w="1330" w:type="pct"/>
          </w:tcPr>
          <w:p w:rsidR="00CE7D3D" w:rsidRPr="00547BBA" w:rsidRDefault="00CE7D3D"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Полые сваи с нецилиндрической формой поперечного сечения, изготовленные из двух или более </w:t>
            </w:r>
            <w:r w:rsidRPr="00547BBA">
              <w:rPr>
                <w:rFonts w:ascii="Times New Roman" w:hAnsi="Times New Roman" w:cs="Times New Roman"/>
                <w:sz w:val="24"/>
                <w:szCs w:val="24"/>
              </w:rPr>
              <w:lastRenderedPageBreak/>
              <w:t>горячекатаных профилей, сваренных друг с другом непрерывным или прерывистым швом в продольном направлении.</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bookmarkStart w:id="46" w:name="bookmark23"/>
            <w:r w:rsidRPr="00547BBA">
              <w:rPr>
                <w:rFonts w:ascii="Times New Roman" w:hAnsi="Times New Roman" w:cs="Times New Roman"/>
                <w:b/>
                <w:bCs/>
                <w:sz w:val="24"/>
                <w:szCs w:val="24"/>
              </w:rPr>
              <w:t>Steel tubular piles</w:t>
            </w:r>
            <w:bookmarkEnd w:id="46"/>
          </w:p>
          <w:p w:rsidR="00CE7D3D" w:rsidRPr="00547BBA" w:rsidRDefault="00CE7D3D" w:rsidP="001130E5">
            <w:pPr>
              <w:spacing w:line="276" w:lineRule="auto"/>
              <w:jc w:val="both"/>
              <w:rPr>
                <w:rFonts w:ascii="Times New Roman" w:hAnsi="Times New Roman" w:cs="Times New Roman"/>
                <w:b/>
                <w:bCs/>
                <w:sz w:val="24"/>
                <w:szCs w:val="24"/>
              </w:rPr>
            </w:pPr>
          </w:p>
        </w:tc>
        <w:tc>
          <w:tcPr>
            <w:tcW w:w="1079" w:type="pct"/>
          </w:tcPr>
          <w:p w:rsidR="00CE7D3D" w:rsidRPr="00547BBA" w:rsidRDefault="00CE7D3D" w:rsidP="001130E5">
            <w:pPr>
              <w:pStyle w:val="4"/>
              <w:shd w:val="clear" w:color="auto" w:fill="auto"/>
              <w:spacing w:line="276" w:lineRule="auto"/>
              <w:ind w:firstLine="0"/>
              <w:rPr>
                <w:color w:val="auto"/>
                <w:sz w:val="24"/>
                <w:szCs w:val="24"/>
              </w:rPr>
            </w:pPr>
            <w:r w:rsidRPr="00547BBA">
              <w:rPr>
                <w:color w:val="auto"/>
                <w:sz w:val="24"/>
                <w:szCs w:val="24"/>
              </w:rPr>
              <w:t>Piles of circular cross-section formed by the seamless, longitudinal or helical welding processes.</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стальные трубчатые сваи:</w:t>
            </w:r>
          </w:p>
        </w:tc>
        <w:tc>
          <w:tcPr>
            <w:tcW w:w="1330" w:type="pct"/>
          </w:tcPr>
          <w:p w:rsidR="00CE7D3D" w:rsidRPr="00547BBA" w:rsidRDefault="00CE7D3D"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Полые сваи круглого поперечного сечения, изготовленные без сварки или с применением продольной или спиральной сварки.</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Steel sheet pile</w:t>
            </w:r>
          </w:p>
          <w:p w:rsidR="00CE7D3D" w:rsidRPr="00547BBA" w:rsidRDefault="00CE7D3D" w:rsidP="001130E5">
            <w:pPr>
              <w:spacing w:line="276" w:lineRule="auto"/>
              <w:jc w:val="both"/>
              <w:rPr>
                <w:rFonts w:ascii="Times New Roman" w:hAnsi="Times New Roman" w:cs="Times New Roman"/>
                <w:b/>
                <w:bCs/>
                <w:sz w:val="24"/>
                <w:szCs w:val="24"/>
              </w:rPr>
            </w:pPr>
          </w:p>
        </w:tc>
        <w:tc>
          <w:tcPr>
            <w:tcW w:w="1079" w:type="pct"/>
          </w:tcPr>
          <w:p w:rsidR="00CE7D3D" w:rsidRPr="00547BBA" w:rsidRDefault="00CE7D3D" w:rsidP="001130E5">
            <w:pPr>
              <w:pStyle w:val="4"/>
              <w:spacing w:line="276" w:lineRule="auto"/>
              <w:ind w:firstLine="0"/>
              <w:rPr>
                <w:color w:val="auto"/>
                <w:sz w:val="24"/>
                <w:szCs w:val="24"/>
              </w:rPr>
            </w:pPr>
            <w:r w:rsidRPr="00547BBA">
              <w:rPr>
                <w:color w:val="auto"/>
                <w:sz w:val="24"/>
                <w:szCs w:val="24"/>
              </w:rPr>
              <w:t>The individual steel elements of which a sheet pile wall is composed. The types of steel sheet piles covered in this Part 5 are given in Table 1-2: Z-shaped, U-shaped and straight web profiles, and in Table A-I of  Annex A for cold formed sheet piling. The interlocks of the Z-piles are located on the extreme fibres of the wall, whereas the interlocks of U-shaped and straight web profiles are located on the axis of the retaining wall.</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стальной шпунт:</w:t>
            </w:r>
          </w:p>
        </w:tc>
        <w:tc>
          <w:tcPr>
            <w:tcW w:w="1330" w:type="pct"/>
          </w:tcPr>
          <w:p w:rsidR="00CE7D3D" w:rsidRPr="00547BBA" w:rsidRDefault="00CE7D3D"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Отдельные стальные элементы (шпунтины), из которых состоит ограждающая стенка. Типы стального шпунта, описанные в части 5 </w:t>
            </w: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r w:rsidRPr="00547BBA">
              <w:rPr>
                <w:rFonts w:ascii="Times New Roman" w:hAnsi="Times New Roman" w:cs="Times New Roman"/>
                <w:sz w:val="24"/>
                <w:szCs w:val="24"/>
              </w:rPr>
              <w:t xml:space="preserve">, приведены в таблице 1-2 (плоские, </w:t>
            </w:r>
            <w:r w:rsidRPr="00547BBA">
              <w:rPr>
                <w:rFonts w:ascii="Times New Roman" w:hAnsi="Times New Roman" w:cs="Times New Roman"/>
                <w:i/>
                <w:iCs/>
                <w:sz w:val="24"/>
                <w:szCs w:val="24"/>
              </w:rPr>
              <w:t xml:space="preserve">Z и U </w:t>
            </w:r>
            <w:r w:rsidRPr="00547BBA">
              <w:rPr>
                <w:rFonts w:ascii="Times New Roman" w:hAnsi="Times New Roman" w:cs="Times New Roman"/>
                <w:sz w:val="24"/>
                <w:szCs w:val="24"/>
              </w:rPr>
              <w:t xml:space="preserve">– образные профили) и в таблице A-1 Приложения A </w:t>
            </w: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r w:rsidRPr="00547BBA">
              <w:rPr>
                <w:rFonts w:ascii="Times New Roman" w:hAnsi="Times New Roman" w:cs="Times New Roman"/>
                <w:sz w:val="24"/>
                <w:szCs w:val="24"/>
              </w:rPr>
              <w:t xml:space="preserve"> (шпунт холодной штамповки). Замковые соединения </w:t>
            </w:r>
            <w:r w:rsidRPr="00547BBA">
              <w:rPr>
                <w:rFonts w:ascii="Times New Roman" w:hAnsi="Times New Roman" w:cs="Times New Roman"/>
                <w:i/>
                <w:iCs/>
                <w:sz w:val="24"/>
                <w:szCs w:val="24"/>
              </w:rPr>
              <w:t>Z</w:t>
            </w:r>
            <w:r w:rsidRPr="00547BBA">
              <w:rPr>
                <w:rFonts w:ascii="Times New Roman" w:hAnsi="Times New Roman" w:cs="Times New Roman"/>
                <w:sz w:val="24"/>
                <w:szCs w:val="24"/>
              </w:rPr>
              <w:t xml:space="preserve">-образных шпунтин располагаются на их внешних плоскостях, а замковые соединения </w:t>
            </w:r>
            <w:r w:rsidRPr="00547BBA">
              <w:rPr>
                <w:rFonts w:ascii="Times New Roman" w:hAnsi="Times New Roman" w:cs="Times New Roman"/>
                <w:i/>
                <w:iCs/>
                <w:sz w:val="24"/>
                <w:szCs w:val="24"/>
              </w:rPr>
              <w:t>U</w:t>
            </w:r>
            <w:r w:rsidRPr="00547BBA">
              <w:rPr>
                <w:rFonts w:ascii="Times New Roman" w:hAnsi="Times New Roman" w:cs="Times New Roman"/>
                <w:sz w:val="24"/>
                <w:szCs w:val="24"/>
              </w:rPr>
              <w:t>-образных и плоских шпунтин - по центральной оси ограждающей стенки.</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bookmarkStart w:id="47" w:name="bookmark25"/>
            <w:r w:rsidRPr="00547BBA">
              <w:rPr>
                <w:rFonts w:ascii="Times New Roman" w:hAnsi="Times New Roman" w:cs="Times New Roman"/>
                <w:b/>
                <w:bCs/>
                <w:sz w:val="24"/>
                <w:szCs w:val="24"/>
              </w:rPr>
              <w:t>Steel sheet pile wall</w:t>
            </w:r>
            <w:bookmarkEnd w:id="47"/>
          </w:p>
        </w:tc>
        <w:tc>
          <w:tcPr>
            <w:tcW w:w="1079" w:type="pct"/>
          </w:tcPr>
          <w:p w:rsidR="00CE7D3D" w:rsidRPr="00547BBA" w:rsidRDefault="00CE7D3D"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screen of sheet piles that forms a continuous wall by threading of the interlocks</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стальная шпунтовая стенка ограждения:</w:t>
            </w:r>
          </w:p>
        </w:tc>
        <w:tc>
          <w:tcPr>
            <w:tcW w:w="1330" w:type="pct"/>
          </w:tcPr>
          <w:p w:rsidR="00CE7D3D" w:rsidRPr="00547BBA" w:rsidRDefault="00CE7D3D"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Экран из соединенных замками шпунтин, образующий сплошную стенку</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bookmarkStart w:id="48" w:name="bookmark26"/>
            <w:r w:rsidRPr="00547BBA">
              <w:rPr>
                <w:rFonts w:ascii="Times New Roman" w:hAnsi="Times New Roman" w:cs="Times New Roman"/>
                <w:b/>
                <w:bCs/>
                <w:sz w:val="24"/>
                <w:szCs w:val="24"/>
              </w:rPr>
              <w:t>T-connection</w:t>
            </w:r>
            <w:bookmarkEnd w:id="48"/>
          </w:p>
          <w:p w:rsidR="00CE7D3D" w:rsidRPr="00547BBA" w:rsidRDefault="00CE7D3D" w:rsidP="001130E5">
            <w:pPr>
              <w:spacing w:line="276" w:lineRule="auto"/>
              <w:jc w:val="both"/>
              <w:rPr>
                <w:rFonts w:ascii="Times New Roman" w:hAnsi="Times New Roman" w:cs="Times New Roman"/>
                <w:b/>
                <w:bCs/>
                <w:sz w:val="24"/>
                <w:szCs w:val="24"/>
              </w:rPr>
            </w:pPr>
          </w:p>
        </w:tc>
        <w:tc>
          <w:tcPr>
            <w:tcW w:w="1079" w:type="pct"/>
          </w:tcPr>
          <w:p w:rsidR="00CE7D3D" w:rsidRPr="00547BBA" w:rsidRDefault="00CE7D3D" w:rsidP="001130E5">
            <w:pPr>
              <w:pStyle w:val="4"/>
              <w:shd w:val="clear" w:color="auto" w:fill="auto"/>
              <w:spacing w:line="276" w:lineRule="auto"/>
              <w:ind w:firstLine="0"/>
              <w:rPr>
                <w:color w:val="auto"/>
                <w:sz w:val="24"/>
                <w:szCs w:val="24"/>
              </w:rPr>
            </w:pPr>
            <w:r w:rsidRPr="00547BBA">
              <w:rPr>
                <w:color w:val="auto"/>
                <w:sz w:val="24"/>
                <w:szCs w:val="24"/>
              </w:rPr>
              <w:t xml:space="preserve">Special element to connect two cellular cofferdams by arcs of </w:t>
            </w:r>
            <w:r w:rsidRPr="00547BBA">
              <w:rPr>
                <w:color w:val="auto"/>
                <w:sz w:val="24"/>
                <w:szCs w:val="24"/>
              </w:rPr>
              <w:lastRenderedPageBreak/>
              <w:t>smaller diameter</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Т-образное соединение:</w:t>
            </w:r>
          </w:p>
        </w:tc>
        <w:tc>
          <w:tcPr>
            <w:tcW w:w="1330" w:type="pct"/>
          </w:tcPr>
          <w:p w:rsidR="00CE7D3D" w:rsidRPr="00547BBA" w:rsidRDefault="00CE7D3D"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Специальный элемент, предназначенный для соединения </w:t>
            </w:r>
            <w:r w:rsidRPr="00547BBA">
              <w:rPr>
                <w:rFonts w:ascii="Times New Roman" w:hAnsi="Times New Roman" w:cs="Times New Roman"/>
                <w:sz w:val="24"/>
                <w:szCs w:val="24"/>
              </w:rPr>
              <w:lastRenderedPageBreak/>
              <w:t>двух цилиндрических ячеек ячеистых ограждений дугами меньшего диаметра.</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bookmarkStart w:id="49" w:name="bookmark27"/>
            <w:r w:rsidRPr="00547BBA">
              <w:rPr>
                <w:rFonts w:ascii="Times New Roman" w:hAnsi="Times New Roman" w:cs="Times New Roman"/>
                <w:b/>
                <w:bCs/>
                <w:sz w:val="24"/>
                <w:szCs w:val="24"/>
              </w:rPr>
              <w:t>Triple U-pile</w:t>
            </w:r>
            <w:bookmarkEnd w:id="49"/>
          </w:p>
          <w:p w:rsidR="00CE7D3D" w:rsidRPr="00547BBA" w:rsidRDefault="00CE7D3D" w:rsidP="001130E5">
            <w:pPr>
              <w:spacing w:line="276" w:lineRule="auto"/>
              <w:jc w:val="both"/>
              <w:rPr>
                <w:rFonts w:ascii="Times New Roman" w:hAnsi="Times New Roman" w:cs="Times New Roman"/>
                <w:b/>
                <w:bCs/>
                <w:sz w:val="24"/>
                <w:szCs w:val="24"/>
              </w:rPr>
            </w:pPr>
          </w:p>
        </w:tc>
        <w:tc>
          <w:tcPr>
            <w:tcW w:w="1079" w:type="pct"/>
          </w:tcPr>
          <w:p w:rsidR="00CE7D3D" w:rsidRPr="00547BBA" w:rsidRDefault="00CE7D3D" w:rsidP="001130E5">
            <w:pPr>
              <w:pStyle w:val="4"/>
              <w:shd w:val="clear" w:color="auto" w:fill="auto"/>
              <w:spacing w:line="276" w:lineRule="auto"/>
              <w:ind w:firstLine="0"/>
              <w:rPr>
                <w:color w:val="auto"/>
                <w:sz w:val="24"/>
                <w:szCs w:val="24"/>
              </w:rPr>
            </w:pPr>
            <w:r w:rsidRPr="00547BBA">
              <w:rPr>
                <w:color w:val="auto"/>
                <w:sz w:val="24"/>
                <w:szCs w:val="24"/>
              </w:rPr>
              <w:t>A sheet pile consisting of three threaded single U sheet piles with two crimped or welded common interlocks allowing for shear force transmission.</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тройной U-образный шпунт:</w:t>
            </w:r>
          </w:p>
        </w:tc>
        <w:tc>
          <w:tcPr>
            <w:tcW w:w="1330" w:type="pct"/>
          </w:tcPr>
          <w:p w:rsidR="00CE7D3D" w:rsidRPr="00547BBA" w:rsidRDefault="00CE7D3D"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Шпунт, образованный из трех </w:t>
            </w:r>
            <w:r w:rsidRPr="00547BBA">
              <w:rPr>
                <w:rFonts w:ascii="Times New Roman" w:hAnsi="Times New Roman" w:cs="Times New Roman"/>
                <w:i/>
                <w:iCs/>
                <w:sz w:val="24"/>
                <w:szCs w:val="24"/>
              </w:rPr>
              <w:t>U</w:t>
            </w:r>
            <w:r w:rsidRPr="00547BBA">
              <w:rPr>
                <w:rFonts w:ascii="Times New Roman" w:hAnsi="Times New Roman" w:cs="Times New Roman"/>
                <w:sz w:val="24"/>
                <w:szCs w:val="24"/>
              </w:rPr>
              <w:t>-образных шпунтин с двумя обжатыми или сварными общими замковыми соединениями для передачи сдвиговых усилий.</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1993–5</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bookmarkStart w:id="50" w:name="bookmark28"/>
            <w:r w:rsidRPr="00547BBA">
              <w:rPr>
                <w:rFonts w:ascii="Times New Roman" w:hAnsi="Times New Roman" w:cs="Times New Roman"/>
                <w:b/>
                <w:bCs/>
                <w:sz w:val="24"/>
                <w:szCs w:val="24"/>
              </w:rPr>
              <w:t>Waling</w:t>
            </w:r>
            <w:bookmarkEnd w:id="50"/>
          </w:p>
          <w:p w:rsidR="00CE7D3D" w:rsidRPr="00547BBA" w:rsidRDefault="00CE7D3D" w:rsidP="001130E5">
            <w:pPr>
              <w:spacing w:line="276" w:lineRule="auto"/>
              <w:jc w:val="both"/>
              <w:rPr>
                <w:rFonts w:ascii="Times New Roman" w:hAnsi="Times New Roman" w:cs="Times New Roman"/>
                <w:b/>
                <w:bCs/>
                <w:sz w:val="24"/>
                <w:szCs w:val="24"/>
              </w:rPr>
            </w:pPr>
          </w:p>
        </w:tc>
        <w:tc>
          <w:tcPr>
            <w:tcW w:w="1079" w:type="pct"/>
          </w:tcPr>
          <w:p w:rsidR="00CE7D3D" w:rsidRPr="00547BBA" w:rsidRDefault="00CE7D3D" w:rsidP="001130E5">
            <w:pPr>
              <w:pStyle w:val="4"/>
              <w:shd w:val="clear" w:color="auto" w:fill="auto"/>
              <w:spacing w:line="276" w:lineRule="auto"/>
              <w:ind w:firstLine="0"/>
              <w:rPr>
                <w:color w:val="auto"/>
                <w:sz w:val="24"/>
                <w:szCs w:val="24"/>
              </w:rPr>
            </w:pPr>
            <w:r w:rsidRPr="00547BBA">
              <w:rPr>
                <w:color w:val="auto"/>
                <w:sz w:val="24"/>
                <w:szCs w:val="24"/>
              </w:rPr>
              <w:t>Horizontal beam, usually of steel or reinforced concrete, fixed to the retaining wall and used to transmit the design support force for the wall into the tie rods or struts.</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обвязочный пояс:</w:t>
            </w:r>
          </w:p>
        </w:tc>
        <w:tc>
          <w:tcPr>
            <w:tcW w:w="1330" w:type="pct"/>
          </w:tcPr>
          <w:p w:rsidR="00CE7D3D" w:rsidRPr="00547BBA" w:rsidRDefault="00CE7D3D"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Горизонтальная балка, как правило, из стали или железобетона, закрепленная на ограждении и используемая для передачи опорного усилия от стенки на анкера или распорки.</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1993–6</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crane surge</w:t>
            </w:r>
          </w:p>
        </w:tc>
        <w:tc>
          <w:tcPr>
            <w:tcW w:w="1079" w:type="pct"/>
          </w:tcPr>
          <w:p w:rsidR="00CE7D3D" w:rsidRPr="00547BBA" w:rsidRDefault="00CE7D3D"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Horizontal dynamic actions due to crane operation, acting longitudinally and/or laterally to the runway beams.</w:t>
            </w:r>
          </w:p>
          <w:p w:rsidR="00CE7D3D" w:rsidRPr="00547BBA" w:rsidRDefault="00CE7D3D" w:rsidP="001130E5">
            <w:pPr>
              <w:autoSpaceDE w:val="0"/>
              <w:autoSpaceDN w:val="0"/>
              <w:adjustRightInd w:val="0"/>
              <w:spacing w:line="276" w:lineRule="auto"/>
              <w:ind w:firstLine="238"/>
              <w:jc w:val="both"/>
              <w:rPr>
                <w:rFonts w:ascii="Times New Roman" w:hAnsi="Times New Roman" w:cs="Times New Roman"/>
                <w:sz w:val="20"/>
                <w:szCs w:val="20"/>
                <w:lang w:val="en-US"/>
              </w:rPr>
            </w:pPr>
            <w:r w:rsidRPr="00547BBA">
              <w:rPr>
                <w:rFonts w:ascii="Times New Roman" w:hAnsi="Times New Roman" w:cs="Times New Roman"/>
                <w:bCs/>
                <w:spacing w:val="60"/>
                <w:sz w:val="20"/>
                <w:szCs w:val="20"/>
                <w:lang w:val="en-US"/>
              </w:rPr>
              <w:t>NOTE</w:t>
            </w:r>
            <w:r w:rsidRPr="00547BBA">
              <w:rPr>
                <w:rFonts w:ascii="Times New Roman" w:hAnsi="Times New Roman" w:cs="Times New Roman"/>
                <w:sz w:val="20"/>
                <w:szCs w:val="20"/>
                <w:lang w:val="en-US"/>
              </w:rPr>
              <w:t>: The transverse actions induced by cranes apply lateral forces to the runway beams.</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горизонтальные воздействия (крана):</w:t>
            </w:r>
          </w:p>
        </w:tc>
        <w:tc>
          <w:tcPr>
            <w:tcW w:w="1330" w:type="pct"/>
          </w:tcPr>
          <w:p w:rsidR="00CE7D3D" w:rsidRPr="00547BBA" w:rsidRDefault="0076747C"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Г</w:t>
            </w:r>
            <w:r w:rsidR="00CE7D3D" w:rsidRPr="00547BBA">
              <w:rPr>
                <w:rFonts w:ascii="Times New Roman" w:hAnsi="Times New Roman" w:cs="Times New Roman"/>
                <w:sz w:val="24"/>
                <w:szCs w:val="24"/>
              </w:rPr>
              <w:t xml:space="preserve">оризонтальные динамические силы, вызываемые работой крана и направленные вдоль и/или поперек подкрановых конструкций. </w:t>
            </w:r>
          </w:p>
          <w:p w:rsidR="00CE7D3D" w:rsidRPr="00547BBA" w:rsidRDefault="00CE7D3D" w:rsidP="001130E5">
            <w:pPr>
              <w:autoSpaceDE w:val="0"/>
              <w:autoSpaceDN w:val="0"/>
              <w:adjustRightInd w:val="0"/>
              <w:spacing w:line="276" w:lineRule="auto"/>
              <w:ind w:firstLine="238"/>
              <w:jc w:val="both"/>
              <w:rPr>
                <w:rFonts w:ascii="Times New Roman" w:hAnsi="Times New Roman" w:cs="Times New Roman"/>
                <w:i/>
                <w:sz w:val="24"/>
                <w:szCs w:val="24"/>
              </w:rPr>
            </w:pPr>
            <w:r w:rsidRPr="00547BBA">
              <w:rPr>
                <w:rFonts w:ascii="Times New Roman" w:hAnsi="Times New Roman" w:cs="Times New Roman"/>
                <w:bCs/>
                <w:spacing w:val="60"/>
                <w:sz w:val="20"/>
                <w:szCs w:val="20"/>
              </w:rPr>
              <w:t>Примечание</w:t>
            </w:r>
            <w:r w:rsidRPr="00547BBA">
              <w:rPr>
                <w:rFonts w:ascii="Times New Roman" w:hAnsi="Times New Roman" w:cs="Times New Roman"/>
                <w:bCs/>
                <w:sz w:val="20"/>
                <w:szCs w:val="20"/>
              </w:rPr>
              <w:t xml:space="preserve"> — Поперечные силы, создаваемые мостовыми кранами, оказывают боковое давление на подкрановые балки.</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1993–6</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elastomeric bearing pad</w:t>
            </w:r>
          </w:p>
        </w:tc>
        <w:tc>
          <w:tcPr>
            <w:tcW w:w="1079" w:type="pct"/>
          </w:tcPr>
          <w:p w:rsidR="00CE7D3D" w:rsidRPr="00547BBA" w:rsidRDefault="00CE7D3D"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Resilient reinforced elastomeric bedding material intended for use under crane rails.</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упругая прокладка:</w:t>
            </w:r>
          </w:p>
        </w:tc>
        <w:tc>
          <w:tcPr>
            <w:tcW w:w="1330" w:type="pct"/>
          </w:tcPr>
          <w:p w:rsidR="00CE7D3D" w:rsidRPr="00547BBA" w:rsidRDefault="0076747C"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У</w:t>
            </w:r>
            <w:r w:rsidR="00CE7D3D" w:rsidRPr="00547BBA">
              <w:rPr>
                <w:rFonts w:ascii="Times New Roman" w:hAnsi="Times New Roman" w:cs="Times New Roman"/>
                <w:sz w:val="24"/>
                <w:szCs w:val="24"/>
              </w:rPr>
              <w:t>пругий армированный эластомерный материал, располагаемый под рельсами крана для распределения сосредоточенных нагрузок от колес крана на подкрановые балки.</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1993–6</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surge connector</w:t>
            </w:r>
          </w:p>
        </w:tc>
        <w:tc>
          <w:tcPr>
            <w:tcW w:w="1079" w:type="pct"/>
          </w:tcPr>
          <w:p w:rsidR="00CE7D3D" w:rsidRPr="00547BBA" w:rsidRDefault="00CE7D3D"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Connection that transmits crane surge from a runway beam, or a </w:t>
            </w:r>
            <w:r w:rsidRPr="00547BBA">
              <w:rPr>
                <w:rFonts w:ascii="Times New Roman" w:hAnsi="Times New Roman" w:cs="Times New Roman"/>
                <w:sz w:val="24"/>
                <w:szCs w:val="24"/>
                <w:lang w:val="en-US"/>
              </w:rPr>
              <w:lastRenderedPageBreak/>
              <w:t>surge girder, to a support.</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горизонтальная опора:</w:t>
            </w:r>
          </w:p>
        </w:tc>
        <w:tc>
          <w:tcPr>
            <w:tcW w:w="1330" w:type="pct"/>
          </w:tcPr>
          <w:p w:rsidR="00CE7D3D" w:rsidRPr="00547BBA" w:rsidRDefault="0076747C"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w:t>
            </w:r>
            <w:r w:rsidR="00CE7D3D" w:rsidRPr="00547BBA">
              <w:rPr>
                <w:rFonts w:ascii="Times New Roman" w:hAnsi="Times New Roman" w:cs="Times New Roman"/>
                <w:sz w:val="24"/>
                <w:szCs w:val="24"/>
              </w:rPr>
              <w:t xml:space="preserve">оединительный элемент между подкрановой или тормозной балкой и </w:t>
            </w:r>
            <w:r w:rsidR="00CE7D3D" w:rsidRPr="00547BBA">
              <w:rPr>
                <w:rFonts w:ascii="Times New Roman" w:hAnsi="Times New Roman" w:cs="Times New Roman"/>
                <w:sz w:val="24"/>
                <w:szCs w:val="24"/>
              </w:rPr>
              <w:lastRenderedPageBreak/>
              <w:t>колонной, передающий горизонтальную силу от крана на опору</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1993–6</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surge girder</w:t>
            </w:r>
          </w:p>
        </w:tc>
        <w:tc>
          <w:tcPr>
            <w:tcW w:w="1079" w:type="pct"/>
          </w:tcPr>
          <w:p w:rsidR="00CE7D3D" w:rsidRPr="00547BBA" w:rsidRDefault="00CE7D3D"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Beam or lattice girder that resists crane surge and carries it to the supports</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тормозная балка:</w:t>
            </w:r>
          </w:p>
        </w:tc>
        <w:tc>
          <w:tcPr>
            <w:tcW w:w="1330" w:type="pct"/>
          </w:tcPr>
          <w:p w:rsidR="00CE7D3D" w:rsidRPr="00547BBA" w:rsidRDefault="0076747C" w:rsidP="001130E5">
            <w:pPr>
              <w:keepLine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w:t>
            </w:r>
            <w:r w:rsidR="00CE7D3D" w:rsidRPr="00547BBA">
              <w:rPr>
                <w:rFonts w:ascii="Times New Roman" w:hAnsi="Times New Roman" w:cs="Times New Roman"/>
                <w:sz w:val="24"/>
                <w:szCs w:val="24"/>
              </w:rPr>
              <w:t>плошностенчатая балка или ферма, воспринимающая горизонтальное давление крана и передающая его на опоры.</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w:t>
            </w:r>
            <w:r w:rsidRPr="00547BBA">
              <w:rPr>
                <w:rFonts w:ascii="Times New Roman" w:eastAsia="Calibri" w:hAnsi="Times New Roman" w:cs="Times New Roman"/>
                <w:bCs/>
                <w:iCs/>
                <w:sz w:val="24"/>
                <w:szCs w:val="24"/>
              </w:rPr>
              <w:t xml:space="preserve"> 1993–6</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structural end stop</w:t>
            </w:r>
          </w:p>
        </w:tc>
        <w:tc>
          <w:tcPr>
            <w:tcW w:w="1079" w:type="pct"/>
          </w:tcPr>
          <w:p w:rsidR="00CE7D3D" w:rsidRPr="00547BBA" w:rsidRDefault="00CE7D3D"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Component intended to stop a crane or hoist reaching the end of a runway</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концевой упор:</w:t>
            </w:r>
          </w:p>
        </w:tc>
        <w:tc>
          <w:tcPr>
            <w:tcW w:w="1330" w:type="pct"/>
          </w:tcPr>
          <w:p w:rsidR="00CE7D3D" w:rsidRPr="00547BBA" w:rsidRDefault="0076747C" w:rsidP="001130E5">
            <w:pPr>
              <w:keepLines/>
              <w:tabs>
                <w:tab w:val="left" w:pos="930"/>
              </w:tab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w:t>
            </w:r>
            <w:r w:rsidR="00CE7D3D" w:rsidRPr="00547BBA">
              <w:rPr>
                <w:rFonts w:ascii="Times New Roman" w:hAnsi="Times New Roman" w:cs="Times New Roman"/>
                <w:sz w:val="24"/>
                <w:szCs w:val="24"/>
              </w:rPr>
              <w:t>онструктивный элемент, предназначенный для остановки мостового крана или тележки крана в конце рельсового пути</w:t>
            </w:r>
          </w:p>
        </w:tc>
      </w:tr>
      <w:tr w:rsidR="00CE7D3D" w:rsidRPr="00547BBA" w:rsidTr="004C75DD">
        <w:tc>
          <w:tcPr>
            <w:tcW w:w="157" w:type="pct"/>
          </w:tcPr>
          <w:p w:rsidR="00CE7D3D" w:rsidRPr="00547BBA" w:rsidRDefault="00CE7D3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CE7D3D" w:rsidRPr="00547BBA" w:rsidRDefault="00CE7D3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1994-1-1</w:t>
            </w:r>
          </w:p>
        </w:tc>
        <w:tc>
          <w:tcPr>
            <w:tcW w:w="854" w:type="pct"/>
          </w:tcPr>
          <w:p w:rsidR="00CE7D3D" w:rsidRPr="00547BBA" w:rsidRDefault="00CE7D3D"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composite member</w:t>
            </w:r>
            <w:r w:rsidRPr="00547BBA">
              <w:rPr>
                <w:rFonts w:ascii="Times New Roman" w:hAnsi="Times New Roman" w:cs="Times New Roman"/>
                <w:b/>
                <w:bCs/>
                <w:color w:val="000002"/>
                <w:sz w:val="24"/>
                <w:szCs w:val="24"/>
              </w:rPr>
              <w:t>:</w:t>
            </w:r>
          </w:p>
        </w:tc>
        <w:tc>
          <w:tcPr>
            <w:tcW w:w="1079" w:type="pct"/>
          </w:tcPr>
          <w:p w:rsidR="00CE7D3D" w:rsidRPr="00547BBA" w:rsidRDefault="006C7C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structural member with components of concrete and of structural or cold-formed steel, interconnected by shear connection so as to limit the longitudinal slip between concrete and steel and the separation of one component from the other</w:t>
            </w:r>
          </w:p>
        </w:tc>
        <w:tc>
          <w:tcPr>
            <w:tcW w:w="1012" w:type="pct"/>
          </w:tcPr>
          <w:p w:rsidR="00CE7D3D" w:rsidRPr="00547BBA" w:rsidRDefault="00CE7D3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сталежелезобетонный элемент</w:t>
            </w:r>
            <w:r w:rsidRPr="00547BBA">
              <w:rPr>
                <w:rFonts w:ascii="Times New Roman" w:hAnsi="Times New Roman" w:cs="Times New Roman"/>
                <w:b/>
                <w:bCs/>
                <w:color w:val="000002"/>
                <w:sz w:val="24"/>
                <w:szCs w:val="24"/>
              </w:rPr>
              <w:t>:</w:t>
            </w:r>
          </w:p>
        </w:tc>
        <w:tc>
          <w:tcPr>
            <w:tcW w:w="1330" w:type="pct"/>
          </w:tcPr>
          <w:p w:rsidR="00CE7D3D" w:rsidRPr="00547BBA" w:rsidRDefault="006C7C7C"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Конструктивный элемент с компонентами из бетона и конструкционной или холоднодеформированной стали, объединенных срезным соединением, ограничивающим взаимный продольный сдвиг между бетоном и сталью и отрыв одного компонента от другого.</w:t>
            </w:r>
          </w:p>
        </w:tc>
      </w:tr>
      <w:tr w:rsidR="00F1740D" w:rsidRPr="00547BBA" w:rsidTr="004C75DD">
        <w:tc>
          <w:tcPr>
            <w:tcW w:w="157" w:type="pct"/>
          </w:tcPr>
          <w:p w:rsidR="00F1740D" w:rsidRPr="00547BBA" w:rsidRDefault="00F1740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F1740D" w:rsidRPr="00547BBA" w:rsidRDefault="00F1740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1994-1-1</w:t>
            </w:r>
          </w:p>
        </w:tc>
        <w:tc>
          <w:tcPr>
            <w:tcW w:w="854"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shear connection</w:t>
            </w:r>
            <w:r w:rsidRPr="00547BBA">
              <w:rPr>
                <w:rFonts w:ascii="Times New Roman" w:hAnsi="Times New Roman" w:cs="Times New Roman"/>
                <w:b/>
                <w:bCs/>
                <w:color w:val="000002"/>
                <w:sz w:val="24"/>
                <w:szCs w:val="24"/>
              </w:rPr>
              <w:t>:</w:t>
            </w:r>
          </w:p>
        </w:tc>
        <w:tc>
          <w:tcPr>
            <w:tcW w:w="1079" w:type="pct"/>
          </w:tcPr>
          <w:p w:rsidR="00F1740D" w:rsidRPr="00547BBA" w:rsidRDefault="00F1740D" w:rsidP="001130E5">
            <w:pPr>
              <w:autoSpaceDE w:val="0"/>
              <w:autoSpaceDN w:val="0"/>
              <w:adjustRightInd w:val="0"/>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an interconnection between the concrete and steel components of a composite member that has sufficient strength and stiffness to enable the two components to be designed as parts of a single structural member</w:t>
            </w:r>
          </w:p>
        </w:tc>
        <w:tc>
          <w:tcPr>
            <w:tcW w:w="1012"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w:t>
            </w:r>
            <w:r w:rsidR="00730112" w:rsidRPr="00547BBA">
              <w:rPr>
                <w:rFonts w:ascii="Times New Roman" w:hAnsi="Times New Roman" w:cs="Times New Roman"/>
                <w:b/>
                <w:bCs/>
                <w:sz w:val="24"/>
                <w:szCs w:val="24"/>
              </w:rPr>
              <w:t>резн</w:t>
            </w:r>
            <w:r w:rsidRPr="00547BBA">
              <w:rPr>
                <w:rFonts w:ascii="Times New Roman" w:hAnsi="Times New Roman" w:cs="Times New Roman"/>
                <w:b/>
                <w:bCs/>
                <w:sz w:val="24"/>
                <w:szCs w:val="24"/>
              </w:rPr>
              <w:t>ое соединение</w:t>
            </w:r>
            <w:r w:rsidRPr="00547BBA">
              <w:rPr>
                <w:rFonts w:ascii="Times New Roman" w:hAnsi="Times New Roman" w:cs="Times New Roman"/>
                <w:b/>
                <w:bCs/>
                <w:color w:val="000002"/>
                <w:sz w:val="24"/>
                <w:szCs w:val="24"/>
              </w:rPr>
              <w:t>:</w:t>
            </w:r>
          </w:p>
        </w:tc>
        <w:tc>
          <w:tcPr>
            <w:tcW w:w="1330" w:type="pct"/>
          </w:tcPr>
          <w:p w:rsidR="00F1740D" w:rsidRPr="00547BBA" w:rsidRDefault="00F1740D"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Соединение между бетонным и стальным компонентами сталежелезобетонного элемента, имеющее достаточную прочность и жесткость, позволяющую рассчитывать оба компонента как части единого конструктивного элемента.</w:t>
            </w:r>
          </w:p>
        </w:tc>
      </w:tr>
      <w:tr w:rsidR="00F1740D" w:rsidRPr="00547BBA" w:rsidTr="004C75DD">
        <w:tc>
          <w:tcPr>
            <w:tcW w:w="157" w:type="pct"/>
          </w:tcPr>
          <w:p w:rsidR="00F1740D" w:rsidRPr="00547BBA" w:rsidRDefault="00F1740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F1740D" w:rsidRPr="00547BBA" w:rsidRDefault="00F1740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1994-1-1</w:t>
            </w:r>
          </w:p>
        </w:tc>
        <w:tc>
          <w:tcPr>
            <w:tcW w:w="854"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composite behaviour</w:t>
            </w:r>
            <w:r w:rsidRPr="00547BBA">
              <w:rPr>
                <w:rFonts w:ascii="Times New Roman" w:hAnsi="Times New Roman" w:cs="Times New Roman"/>
                <w:b/>
                <w:bCs/>
                <w:color w:val="000002"/>
                <w:sz w:val="24"/>
                <w:szCs w:val="24"/>
              </w:rPr>
              <w:t>:</w:t>
            </w:r>
          </w:p>
        </w:tc>
        <w:tc>
          <w:tcPr>
            <w:tcW w:w="1079" w:type="pct"/>
          </w:tcPr>
          <w:p w:rsidR="00F1740D" w:rsidRPr="00547BBA" w:rsidRDefault="00F1740D" w:rsidP="001130E5">
            <w:pPr>
              <w:autoSpaceDE w:val="0"/>
              <w:autoSpaceDN w:val="0"/>
              <w:adjustRightInd w:val="0"/>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behaviour which occurs after the shear connection has become effective due to hardening of concrete</w:t>
            </w:r>
          </w:p>
        </w:tc>
        <w:tc>
          <w:tcPr>
            <w:tcW w:w="1012"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совместная работа</w:t>
            </w:r>
            <w:r w:rsidRPr="00547BBA">
              <w:rPr>
                <w:rFonts w:ascii="Times New Roman" w:hAnsi="Times New Roman" w:cs="Times New Roman"/>
                <w:b/>
                <w:bCs/>
                <w:color w:val="000002"/>
                <w:sz w:val="24"/>
                <w:szCs w:val="24"/>
              </w:rPr>
              <w:t>:</w:t>
            </w:r>
          </w:p>
        </w:tc>
        <w:tc>
          <w:tcPr>
            <w:tcW w:w="1330" w:type="pct"/>
          </w:tcPr>
          <w:p w:rsidR="00F1740D" w:rsidRPr="00547BBA" w:rsidRDefault="00F1740D"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Состояние, при котором сдвиговое соединение, становится эффективным вследствие твердения бетона.</w:t>
            </w:r>
          </w:p>
        </w:tc>
      </w:tr>
      <w:tr w:rsidR="00F1740D" w:rsidRPr="00547BBA" w:rsidTr="004C75DD">
        <w:tc>
          <w:tcPr>
            <w:tcW w:w="157" w:type="pct"/>
          </w:tcPr>
          <w:p w:rsidR="00F1740D" w:rsidRPr="00547BBA" w:rsidRDefault="00F1740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F1740D" w:rsidRPr="00547BBA" w:rsidRDefault="00F1740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1994-1-1</w:t>
            </w:r>
          </w:p>
        </w:tc>
        <w:tc>
          <w:tcPr>
            <w:tcW w:w="854"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composite beam</w:t>
            </w:r>
            <w:r w:rsidRPr="00547BBA">
              <w:rPr>
                <w:rFonts w:ascii="Times New Roman" w:hAnsi="Times New Roman" w:cs="Times New Roman"/>
                <w:b/>
                <w:bCs/>
                <w:color w:val="000002"/>
                <w:sz w:val="24"/>
                <w:szCs w:val="24"/>
              </w:rPr>
              <w:t>:</w:t>
            </w:r>
          </w:p>
        </w:tc>
        <w:tc>
          <w:tcPr>
            <w:tcW w:w="1079" w:type="pct"/>
          </w:tcPr>
          <w:p w:rsidR="00F1740D" w:rsidRPr="00547BBA" w:rsidRDefault="00F1740D" w:rsidP="001130E5">
            <w:pPr>
              <w:spacing w:line="276" w:lineRule="auto"/>
              <w:jc w:val="both"/>
              <w:rPr>
                <w:rFonts w:ascii="Times New Roman" w:hAnsi="Times New Roman" w:cs="Times New Roman"/>
                <w:bCs/>
                <w:sz w:val="24"/>
                <w:szCs w:val="24"/>
                <w:lang w:val="en-US"/>
              </w:rPr>
            </w:pPr>
            <w:r w:rsidRPr="00547BBA">
              <w:rPr>
                <w:rFonts w:ascii="Times New Roman" w:hAnsi="Times New Roman" w:cs="Times New Roman"/>
                <w:sz w:val="24"/>
                <w:szCs w:val="24"/>
                <w:lang w:val="en-US"/>
              </w:rPr>
              <w:t>a composite member subjected mainly to bending</w:t>
            </w:r>
          </w:p>
        </w:tc>
        <w:tc>
          <w:tcPr>
            <w:tcW w:w="1012"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сталежелезобетонная балка</w:t>
            </w:r>
            <w:r w:rsidRPr="00547BBA">
              <w:rPr>
                <w:rFonts w:ascii="Times New Roman" w:hAnsi="Times New Roman" w:cs="Times New Roman"/>
                <w:b/>
                <w:bCs/>
                <w:color w:val="000002"/>
                <w:sz w:val="24"/>
                <w:szCs w:val="24"/>
              </w:rPr>
              <w:t>:</w:t>
            </w:r>
          </w:p>
        </w:tc>
        <w:tc>
          <w:tcPr>
            <w:tcW w:w="1330" w:type="pct"/>
          </w:tcPr>
          <w:p w:rsidR="00F1740D" w:rsidRPr="00547BBA" w:rsidRDefault="00F1740D" w:rsidP="001130E5">
            <w:pPr>
              <w:spacing w:line="276" w:lineRule="auto"/>
              <w:jc w:val="both"/>
              <w:rPr>
                <w:rFonts w:ascii="Times New Roman" w:hAnsi="Times New Roman" w:cs="Times New Roman"/>
                <w:bCs/>
                <w:sz w:val="24"/>
                <w:szCs w:val="24"/>
              </w:rPr>
            </w:pPr>
            <w:r w:rsidRPr="00547BBA">
              <w:rPr>
                <w:rFonts w:ascii="Times New Roman" w:hAnsi="Times New Roman" w:cs="Times New Roman"/>
                <w:iCs/>
                <w:sz w:val="24"/>
                <w:szCs w:val="24"/>
              </w:rPr>
              <w:t>Сталежелезобетонный элемент, подверженный, главным образом, изгибу.</w:t>
            </w:r>
          </w:p>
        </w:tc>
      </w:tr>
      <w:tr w:rsidR="00F1740D" w:rsidRPr="00547BBA" w:rsidTr="004C75DD">
        <w:tc>
          <w:tcPr>
            <w:tcW w:w="157" w:type="pct"/>
          </w:tcPr>
          <w:p w:rsidR="00F1740D" w:rsidRPr="00547BBA" w:rsidRDefault="00F1740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F1740D" w:rsidRPr="00547BBA" w:rsidRDefault="00F1740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1994-1-1</w:t>
            </w:r>
          </w:p>
        </w:tc>
        <w:tc>
          <w:tcPr>
            <w:tcW w:w="854"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composite column</w:t>
            </w:r>
            <w:r w:rsidRPr="00547BBA">
              <w:rPr>
                <w:rFonts w:ascii="Times New Roman" w:hAnsi="Times New Roman" w:cs="Times New Roman"/>
                <w:b/>
                <w:bCs/>
                <w:color w:val="000002"/>
                <w:sz w:val="24"/>
                <w:szCs w:val="24"/>
              </w:rPr>
              <w:t>:</w:t>
            </w:r>
          </w:p>
        </w:tc>
        <w:tc>
          <w:tcPr>
            <w:tcW w:w="1079" w:type="pct"/>
          </w:tcPr>
          <w:p w:rsidR="00F1740D" w:rsidRPr="00547BBA" w:rsidRDefault="00F1740D" w:rsidP="001130E5">
            <w:pPr>
              <w:spacing w:line="276" w:lineRule="auto"/>
              <w:jc w:val="both"/>
              <w:rPr>
                <w:rFonts w:ascii="Times New Roman" w:hAnsi="Times New Roman" w:cs="Times New Roman"/>
                <w:bCs/>
                <w:sz w:val="24"/>
                <w:szCs w:val="24"/>
                <w:lang w:val="en-US"/>
              </w:rPr>
            </w:pPr>
            <w:r w:rsidRPr="00547BBA">
              <w:rPr>
                <w:rFonts w:ascii="Times New Roman" w:hAnsi="Times New Roman" w:cs="Times New Roman"/>
                <w:sz w:val="24"/>
                <w:szCs w:val="24"/>
                <w:lang w:val="en-US"/>
              </w:rPr>
              <w:t>a composite member subjected mainly to compression or to compression and bending</w:t>
            </w:r>
          </w:p>
        </w:tc>
        <w:tc>
          <w:tcPr>
            <w:tcW w:w="1012"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сталежелезобетонная колонна</w:t>
            </w:r>
            <w:r w:rsidRPr="00547BBA">
              <w:rPr>
                <w:rFonts w:ascii="Times New Roman" w:hAnsi="Times New Roman" w:cs="Times New Roman"/>
                <w:b/>
                <w:bCs/>
                <w:color w:val="000002"/>
                <w:sz w:val="24"/>
                <w:szCs w:val="24"/>
              </w:rPr>
              <w:t>:</w:t>
            </w:r>
          </w:p>
        </w:tc>
        <w:tc>
          <w:tcPr>
            <w:tcW w:w="1330" w:type="pct"/>
          </w:tcPr>
          <w:p w:rsidR="00F1740D" w:rsidRPr="00547BBA" w:rsidRDefault="00F1740D" w:rsidP="001130E5">
            <w:pPr>
              <w:spacing w:line="276" w:lineRule="auto"/>
              <w:jc w:val="both"/>
              <w:rPr>
                <w:rFonts w:ascii="Times New Roman" w:hAnsi="Times New Roman" w:cs="Times New Roman"/>
                <w:bCs/>
                <w:sz w:val="24"/>
                <w:szCs w:val="24"/>
              </w:rPr>
            </w:pPr>
            <w:r w:rsidRPr="00547BBA">
              <w:rPr>
                <w:rFonts w:ascii="Times New Roman" w:hAnsi="Times New Roman" w:cs="Times New Roman"/>
                <w:iCs/>
                <w:sz w:val="24"/>
                <w:szCs w:val="24"/>
              </w:rPr>
              <w:t>Сталежелезобетонный элемент, подверженный, главным образом, сжатию или сжатию с изгибом.</w:t>
            </w:r>
          </w:p>
        </w:tc>
      </w:tr>
      <w:tr w:rsidR="00F1740D" w:rsidRPr="00547BBA" w:rsidTr="004C75DD">
        <w:tc>
          <w:tcPr>
            <w:tcW w:w="157" w:type="pct"/>
          </w:tcPr>
          <w:p w:rsidR="00F1740D" w:rsidRPr="00547BBA" w:rsidRDefault="00F1740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F1740D" w:rsidRPr="00547BBA" w:rsidRDefault="00F1740D"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1994-1-1</w:t>
            </w:r>
          </w:p>
        </w:tc>
        <w:tc>
          <w:tcPr>
            <w:tcW w:w="854"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composite slab</w:t>
            </w:r>
            <w:r w:rsidRPr="00547BBA">
              <w:rPr>
                <w:rFonts w:ascii="Times New Roman" w:hAnsi="Times New Roman" w:cs="Times New Roman"/>
                <w:b/>
                <w:bCs/>
                <w:color w:val="000002"/>
                <w:sz w:val="24"/>
                <w:szCs w:val="24"/>
              </w:rPr>
              <w:t>:</w:t>
            </w:r>
          </w:p>
        </w:tc>
        <w:tc>
          <w:tcPr>
            <w:tcW w:w="1079" w:type="pct"/>
          </w:tcPr>
          <w:p w:rsidR="00F1740D" w:rsidRPr="00547BBA" w:rsidRDefault="00F1740D" w:rsidP="001130E5">
            <w:pPr>
              <w:autoSpaceDE w:val="0"/>
              <w:autoSpaceDN w:val="0"/>
              <w:adjustRightInd w:val="0"/>
              <w:spacing w:line="276" w:lineRule="auto"/>
              <w:jc w:val="both"/>
              <w:rPr>
                <w:rFonts w:ascii="Times New Roman" w:hAnsi="Times New Roman" w:cs="Times New Roman"/>
                <w:bCs/>
                <w:sz w:val="24"/>
                <w:szCs w:val="24"/>
                <w:lang w:val="en-US"/>
              </w:rPr>
            </w:pPr>
            <w:r w:rsidRPr="00547BBA">
              <w:rPr>
                <w:rFonts w:ascii="Times New Roman" w:hAnsi="Times New Roman" w:cs="Times New Roman"/>
                <w:sz w:val="24"/>
                <w:szCs w:val="24"/>
                <w:lang w:val="en-US"/>
              </w:rPr>
              <w:t>a slab in which profiled steel sheets are used initially as permanent shuttering and subsequently combine structurally with the hardened concrete and act as tensile reinforcement in the finished floor</w:t>
            </w:r>
          </w:p>
        </w:tc>
        <w:tc>
          <w:tcPr>
            <w:tcW w:w="1012"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сталежелезобетонная плита</w:t>
            </w:r>
            <w:r w:rsidRPr="00547BBA">
              <w:rPr>
                <w:rFonts w:ascii="Times New Roman" w:hAnsi="Times New Roman" w:cs="Times New Roman"/>
                <w:b/>
                <w:bCs/>
                <w:color w:val="000002"/>
                <w:sz w:val="24"/>
                <w:szCs w:val="24"/>
              </w:rPr>
              <w:t>:</w:t>
            </w:r>
          </w:p>
        </w:tc>
        <w:tc>
          <w:tcPr>
            <w:tcW w:w="1330" w:type="pct"/>
          </w:tcPr>
          <w:p w:rsidR="00F1740D" w:rsidRPr="00547BBA" w:rsidRDefault="00F1740D" w:rsidP="001130E5">
            <w:pPr>
              <w:spacing w:line="276" w:lineRule="auto"/>
              <w:jc w:val="both"/>
              <w:rPr>
                <w:rFonts w:ascii="Times New Roman" w:hAnsi="Times New Roman" w:cs="Times New Roman"/>
                <w:bCs/>
                <w:sz w:val="24"/>
                <w:szCs w:val="24"/>
              </w:rPr>
            </w:pPr>
            <w:r w:rsidRPr="00547BBA">
              <w:rPr>
                <w:rFonts w:ascii="Times New Roman" w:hAnsi="Times New Roman" w:cs="Times New Roman"/>
                <w:iCs/>
                <w:sz w:val="24"/>
                <w:szCs w:val="24"/>
              </w:rPr>
              <w:t>Плита перекрытия, в которой стальные профилированные листы используются вначале в качестве несъемной опалубки, затем они конструктивно объединяются с бетоном, и после его твердения работают как внешняя растянутая или сжатая арматура.</w:t>
            </w:r>
          </w:p>
        </w:tc>
      </w:tr>
      <w:tr w:rsidR="00F1740D" w:rsidRPr="00547BBA" w:rsidTr="004C75DD">
        <w:tc>
          <w:tcPr>
            <w:tcW w:w="157" w:type="pct"/>
          </w:tcPr>
          <w:p w:rsidR="00F1740D" w:rsidRPr="00547BBA" w:rsidRDefault="00F1740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F1740D" w:rsidRPr="00547BBA" w:rsidRDefault="00F1740D"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1994-1-1</w:t>
            </w:r>
          </w:p>
        </w:tc>
        <w:tc>
          <w:tcPr>
            <w:tcW w:w="854"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composite frame</w:t>
            </w:r>
            <w:r w:rsidRPr="00547BBA">
              <w:rPr>
                <w:rFonts w:ascii="Times New Roman" w:hAnsi="Times New Roman" w:cs="Times New Roman"/>
                <w:b/>
                <w:bCs/>
                <w:color w:val="000002"/>
                <w:sz w:val="24"/>
                <w:szCs w:val="24"/>
              </w:rPr>
              <w:t>:</w:t>
            </w:r>
          </w:p>
        </w:tc>
        <w:tc>
          <w:tcPr>
            <w:tcW w:w="1079" w:type="pct"/>
          </w:tcPr>
          <w:p w:rsidR="00F1740D" w:rsidRPr="00547BBA" w:rsidRDefault="00F1740D" w:rsidP="001130E5">
            <w:pPr>
              <w:autoSpaceDE w:val="0"/>
              <w:autoSpaceDN w:val="0"/>
              <w:adjustRightInd w:val="0"/>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a framed structure in which some or all of the elements are composite members and most of the remainder are structural steel members</w:t>
            </w:r>
          </w:p>
        </w:tc>
        <w:tc>
          <w:tcPr>
            <w:tcW w:w="1012"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сталежелезобетонный каркас</w:t>
            </w:r>
            <w:r w:rsidRPr="00547BBA">
              <w:rPr>
                <w:rFonts w:ascii="Times New Roman" w:hAnsi="Times New Roman" w:cs="Times New Roman"/>
                <w:b/>
                <w:bCs/>
                <w:color w:val="000002"/>
                <w:sz w:val="24"/>
                <w:szCs w:val="24"/>
              </w:rPr>
              <w:t>:</w:t>
            </w:r>
          </w:p>
        </w:tc>
        <w:tc>
          <w:tcPr>
            <w:tcW w:w="1330" w:type="pct"/>
          </w:tcPr>
          <w:p w:rsidR="00F1740D" w:rsidRPr="00547BBA" w:rsidRDefault="00F1740D"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Каркас, в котором несколько или все элементы являются сталежелезо</w:t>
            </w:r>
            <w:r w:rsidRPr="00547BBA">
              <w:rPr>
                <w:rFonts w:ascii="Times New Roman" w:hAnsi="Times New Roman" w:cs="Times New Roman"/>
                <w:iCs/>
                <w:sz w:val="24"/>
                <w:szCs w:val="24"/>
              </w:rPr>
              <w:softHyphen/>
              <w:t>бетонными, а большинство оставшихся элементов — стальными или железобетонными.</w:t>
            </w:r>
          </w:p>
        </w:tc>
      </w:tr>
      <w:tr w:rsidR="00F1740D" w:rsidRPr="00547BBA" w:rsidTr="004C75DD">
        <w:tc>
          <w:tcPr>
            <w:tcW w:w="157" w:type="pct"/>
          </w:tcPr>
          <w:p w:rsidR="00F1740D" w:rsidRPr="00547BBA" w:rsidRDefault="00F1740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F1740D" w:rsidRPr="00547BBA" w:rsidRDefault="00F1740D"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1994-1-1</w:t>
            </w:r>
          </w:p>
        </w:tc>
        <w:tc>
          <w:tcPr>
            <w:tcW w:w="854"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composite  joint</w:t>
            </w:r>
            <w:r w:rsidRPr="00547BBA">
              <w:rPr>
                <w:rFonts w:ascii="Times New Roman" w:hAnsi="Times New Roman" w:cs="Times New Roman"/>
                <w:b/>
                <w:bCs/>
                <w:color w:val="000002"/>
                <w:sz w:val="24"/>
                <w:szCs w:val="24"/>
              </w:rPr>
              <w:t>:</w:t>
            </w:r>
          </w:p>
        </w:tc>
        <w:tc>
          <w:tcPr>
            <w:tcW w:w="1079" w:type="pct"/>
          </w:tcPr>
          <w:p w:rsidR="00F1740D" w:rsidRPr="00547BBA" w:rsidRDefault="00F1740D" w:rsidP="001130E5">
            <w:pPr>
              <w:autoSpaceDE w:val="0"/>
              <w:autoSpaceDN w:val="0"/>
              <w:adjustRightInd w:val="0"/>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 xml:space="preserve">a joint between a composite member and another composite, steel or reinforced concrete member, in which reinforcement is taken into </w:t>
            </w:r>
            <w:r w:rsidRPr="00547BBA">
              <w:rPr>
                <w:rFonts w:ascii="Times New Roman" w:hAnsi="Times New Roman" w:cs="Times New Roman"/>
                <w:sz w:val="24"/>
                <w:szCs w:val="24"/>
                <w:lang w:val="en-US"/>
              </w:rPr>
              <w:lastRenderedPageBreak/>
              <w:t>account in design for the resistance and the stiffness of the joint</w:t>
            </w:r>
          </w:p>
        </w:tc>
        <w:tc>
          <w:tcPr>
            <w:tcW w:w="1012"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сталежелезобетонный узел</w:t>
            </w:r>
            <w:r w:rsidRPr="00547BBA">
              <w:rPr>
                <w:rFonts w:ascii="Times New Roman" w:hAnsi="Times New Roman" w:cs="Times New Roman"/>
                <w:b/>
                <w:bCs/>
                <w:color w:val="000002"/>
                <w:sz w:val="24"/>
                <w:szCs w:val="24"/>
              </w:rPr>
              <w:t>:</w:t>
            </w:r>
          </w:p>
        </w:tc>
        <w:tc>
          <w:tcPr>
            <w:tcW w:w="1330" w:type="pct"/>
          </w:tcPr>
          <w:p w:rsidR="00F1740D" w:rsidRPr="00547BBA" w:rsidRDefault="00F1740D"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Узел сопряжения двух сталежеле</w:t>
            </w:r>
            <w:r w:rsidRPr="00547BBA">
              <w:rPr>
                <w:rFonts w:ascii="Times New Roman" w:hAnsi="Times New Roman" w:cs="Times New Roman"/>
                <w:iCs/>
                <w:sz w:val="24"/>
                <w:szCs w:val="24"/>
              </w:rPr>
              <w:softHyphen/>
              <w:t>зобетонных элементов, стале</w:t>
            </w:r>
            <w:r w:rsidRPr="00547BBA">
              <w:rPr>
                <w:rFonts w:ascii="Times New Roman" w:hAnsi="Times New Roman" w:cs="Times New Roman"/>
                <w:iCs/>
                <w:sz w:val="24"/>
                <w:szCs w:val="24"/>
              </w:rPr>
              <w:softHyphen/>
              <w:t>желе</w:t>
            </w:r>
            <w:r w:rsidRPr="00547BBA">
              <w:rPr>
                <w:rFonts w:ascii="Times New Roman" w:hAnsi="Times New Roman" w:cs="Times New Roman"/>
                <w:iCs/>
                <w:sz w:val="24"/>
                <w:szCs w:val="24"/>
              </w:rPr>
              <w:softHyphen/>
              <w:t xml:space="preserve">зобетонного элемента со стальным или железобетонным элементом, армирование которого учитывается </w:t>
            </w:r>
            <w:r w:rsidRPr="00547BBA">
              <w:rPr>
                <w:rFonts w:ascii="Times New Roman" w:hAnsi="Times New Roman" w:cs="Times New Roman"/>
                <w:iCs/>
                <w:sz w:val="24"/>
                <w:szCs w:val="24"/>
              </w:rPr>
              <w:lastRenderedPageBreak/>
              <w:t>при определении несущей способности и жесткости узла.</w:t>
            </w:r>
          </w:p>
        </w:tc>
      </w:tr>
      <w:tr w:rsidR="00F1740D" w:rsidRPr="00547BBA" w:rsidTr="004C75DD">
        <w:tc>
          <w:tcPr>
            <w:tcW w:w="157" w:type="pct"/>
          </w:tcPr>
          <w:p w:rsidR="00F1740D" w:rsidRPr="00547BBA" w:rsidRDefault="00F1740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F1740D" w:rsidRPr="00547BBA" w:rsidRDefault="00F1740D"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1994-1-1</w:t>
            </w:r>
          </w:p>
        </w:tc>
        <w:tc>
          <w:tcPr>
            <w:tcW w:w="854"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propped structure or member</w:t>
            </w:r>
            <w:r w:rsidRPr="00547BBA">
              <w:rPr>
                <w:rFonts w:ascii="Times New Roman" w:hAnsi="Times New Roman" w:cs="Times New Roman"/>
                <w:b/>
                <w:bCs/>
                <w:color w:val="000002"/>
                <w:sz w:val="24"/>
                <w:szCs w:val="24"/>
              </w:rPr>
              <w:t>:</w:t>
            </w:r>
          </w:p>
        </w:tc>
        <w:tc>
          <w:tcPr>
            <w:tcW w:w="1079" w:type="pct"/>
          </w:tcPr>
          <w:p w:rsidR="00F1740D" w:rsidRPr="00547BBA" w:rsidRDefault="00F1740D" w:rsidP="001130E5">
            <w:pPr>
              <w:autoSpaceDE w:val="0"/>
              <w:autoSpaceDN w:val="0"/>
              <w:adjustRightInd w:val="0"/>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a structure or member where the weight of concrete elements is applied to the steel elements which are supported in the span, or is carried independently until the concrete elements are able to resist stresses</w:t>
            </w:r>
          </w:p>
        </w:tc>
        <w:tc>
          <w:tcPr>
            <w:tcW w:w="1012"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подпорная конструкция или элемент</w:t>
            </w:r>
            <w:r w:rsidRPr="00547BBA">
              <w:rPr>
                <w:rFonts w:ascii="Times New Roman" w:hAnsi="Times New Roman" w:cs="Times New Roman"/>
                <w:b/>
                <w:bCs/>
                <w:color w:val="000002"/>
                <w:sz w:val="24"/>
                <w:szCs w:val="24"/>
              </w:rPr>
              <w:t>:</w:t>
            </w:r>
          </w:p>
        </w:tc>
        <w:tc>
          <w:tcPr>
            <w:tcW w:w="1330" w:type="pct"/>
          </w:tcPr>
          <w:p w:rsidR="00F1740D" w:rsidRPr="00547BBA" w:rsidRDefault="00F1740D"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Конструкция или конструктивный элемент, в котором вес бетона воспринимается стальными элементами посредством временных промежуточных опор в пролете и не передается на стальной элемент до тех пор, пока бетонные элементы не будут способны воспринимать усилия.</w:t>
            </w:r>
          </w:p>
        </w:tc>
      </w:tr>
      <w:tr w:rsidR="00F1740D" w:rsidRPr="00547BBA" w:rsidTr="004C75DD">
        <w:tc>
          <w:tcPr>
            <w:tcW w:w="157" w:type="pct"/>
          </w:tcPr>
          <w:p w:rsidR="00F1740D" w:rsidRPr="00547BBA" w:rsidRDefault="00F1740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F1740D" w:rsidRPr="00547BBA" w:rsidRDefault="00F1740D"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1994-1-1</w:t>
            </w:r>
          </w:p>
        </w:tc>
        <w:tc>
          <w:tcPr>
            <w:tcW w:w="854" w:type="pct"/>
          </w:tcPr>
          <w:p w:rsidR="00F1740D" w:rsidRPr="00547BBA" w:rsidRDefault="00F1740D"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un-propped structure or member</w:t>
            </w:r>
            <w:r w:rsidRPr="00547BBA">
              <w:rPr>
                <w:rFonts w:ascii="Times New Roman" w:hAnsi="Times New Roman" w:cs="Times New Roman"/>
                <w:b/>
                <w:bCs/>
                <w:color w:val="000002"/>
                <w:sz w:val="24"/>
                <w:szCs w:val="24"/>
                <w:lang w:val="en-US"/>
              </w:rPr>
              <w:t>:</w:t>
            </w:r>
          </w:p>
        </w:tc>
        <w:tc>
          <w:tcPr>
            <w:tcW w:w="1079" w:type="pct"/>
          </w:tcPr>
          <w:p w:rsidR="00F1740D" w:rsidRPr="00547BBA" w:rsidRDefault="00F1740D" w:rsidP="001130E5">
            <w:pPr>
              <w:autoSpaceDE w:val="0"/>
              <w:autoSpaceDN w:val="0"/>
              <w:adjustRightInd w:val="0"/>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a structure or member in which the weight of concrete elements is applied to steel elements which are unsupported in the span</w:t>
            </w:r>
          </w:p>
        </w:tc>
        <w:tc>
          <w:tcPr>
            <w:tcW w:w="1012"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неподкрепленная конструк</w:t>
            </w:r>
            <w:r w:rsidRPr="00547BBA">
              <w:rPr>
                <w:rFonts w:ascii="Times New Roman" w:hAnsi="Times New Roman" w:cs="Times New Roman"/>
                <w:b/>
                <w:bCs/>
                <w:sz w:val="24"/>
                <w:szCs w:val="24"/>
              </w:rPr>
              <w:softHyphen/>
              <w:t>ция или конструктивный элемент</w:t>
            </w:r>
            <w:r w:rsidRPr="00547BBA">
              <w:rPr>
                <w:rFonts w:ascii="Times New Roman" w:hAnsi="Times New Roman" w:cs="Times New Roman"/>
                <w:b/>
                <w:bCs/>
                <w:color w:val="000002"/>
                <w:sz w:val="24"/>
                <w:szCs w:val="24"/>
              </w:rPr>
              <w:t>:</w:t>
            </w:r>
          </w:p>
        </w:tc>
        <w:tc>
          <w:tcPr>
            <w:tcW w:w="1330" w:type="pct"/>
          </w:tcPr>
          <w:p w:rsidR="00F1740D" w:rsidRPr="00547BBA" w:rsidRDefault="00F1740D"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Конструкция или конструктивный элемент, в котором вес бетонных элементов воспринимается стальными элементами без временных промежуточных опор в пролете.</w:t>
            </w:r>
          </w:p>
        </w:tc>
      </w:tr>
      <w:tr w:rsidR="00F1740D" w:rsidRPr="00547BBA" w:rsidTr="004C75DD">
        <w:tc>
          <w:tcPr>
            <w:tcW w:w="157" w:type="pct"/>
          </w:tcPr>
          <w:p w:rsidR="00F1740D" w:rsidRPr="00547BBA" w:rsidRDefault="00F1740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F1740D" w:rsidRPr="00547BBA" w:rsidRDefault="00F1740D"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1994-1-1</w:t>
            </w:r>
          </w:p>
        </w:tc>
        <w:tc>
          <w:tcPr>
            <w:tcW w:w="854"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Un-cracked flexural stiffness</w:t>
            </w:r>
            <w:r w:rsidRPr="00547BBA">
              <w:rPr>
                <w:rFonts w:ascii="Times New Roman" w:hAnsi="Times New Roman" w:cs="Times New Roman"/>
                <w:b/>
                <w:bCs/>
                <w:color w:val="000002"/>
                <w:sz w:val="24"/>
                <w:szCs w:val="24"/>
              </w:rPr>
              <w:t>:</w:t>
            </w:r>
          </w:p>
        </w:tc>
        <w:tc>
          <w:tcPr>
            <w:tcW w:w="1079" w:type="pct"/>
          </w:tcPr>
          <w:p w:rsidR="00F1740D" w:rsidRPr="00547BBA" w:rsidRDefault="00F1740D" w:rsidP="001130E5">
            <w:pPr>
              <w:autoSpaceDE w:val="0"/>
              <w:autoSpaceDN w:val="0"/>
              <w:adjustRightInd w:val="0"/>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 xml:space="preserve">the stiffness </w:t>
            </w:r>
            <w:r w:rsidRPr="00547BBA">
              <w:rPr>
                <w:rFonts w:ascii="Times New Roman" w:hAnsi="Times New Roman" w:cs="Times New Roman"/>
                <w:i/>
                <w:iCs/>
                <w:sz w:val="24"/>
                <w:szCs w:val="24"/>
                <w:lang w:val="en-US"/>
              </w:rPr>
              <w:t>E</w:t>
            </w:r>
            <w:r w:rsidRPr="00547BBA">
              <w:rPr>
                <w:rFonts w:ascii="Times New Roman" w:hAnsi="Times New Roman" w:cs="Times New Roman"/>
                <w:sz w:val="24"/>
                <w:szCs w:val="24"/>
                <w:vertAlign w:val="subscript"/>
                <w:lang w:val="en-US"/>
              </w:rPr>
              <w:t>a</w:t>
            </w:r>
            <w:r w:rsidRPr="00547BBA">
              <w:rPr>
                <w:rFonts w:ascii="Times New Roman" w:hAnsi="Times New Roman" w:cs="Times New Roman"/>
                <w:i/>
                <w:iCs/>
                <w:sz w:val="24"/>
                <w:szCs w:val="24"/>
                <w:vertAlign w:val="subscript"/>
                <w:lang w:val="en-US"/>
              </w:rPr>
              <w:t>I</w:t>
            </w:r>
            <w:r w:rsidRPr="00547BBA">
              <w:rPr>
                <w:rFonts w:ascii="Times New Roman" w:hAnsi="Times New Roman" w:cs="Times New Roman"/>
                <w:sz w:val="24"/>
                <w:szCs w:val="24"/>
                <w:vertAlign w:val="subscript"/>
                <w:lang w:val="en-US"/>
              </w:rPr>
              <w:t>1</w:t>
            </w:r>
            <w:r w:rsidRPr="00547BBA">
              <w:rPr>
                <w:rFonts w:ascii="Times New Roman" w:hAnsi="Times New Roman" w:cs="Times New Roman"/>
                <w:sz w:val="24"/>
                <w:szCs w:val="24"/>
                <w:lang w:val="en-US"/>
              </w:rPr>
              <w:t xml:space="preserve"> of a cross-section of a composite member where </w:t>
            </w:r>
            <w:r w:rsidRPr="00547BBA">
              <w:rPr>
                <w:rFonts w:ascii="Times New Roman" w:hAnsi="Times New Roman" w:cs="Times New Roman"/>
                <w:i/>
                <w:iCs/>
                <w:sz w:val="24"/>
                <w:szCs w:val="24"/>
                <w:lang w:val="en-US"/>
              </w:rPr>
              <w:t>I</w:t>
            </w:r>
            <w:r w:rsidRPr="00547BBA">
              <w:rPr>
                <w:rFonts w:ascii="Times New Roman" w:hAnsi="Times New Roman" w:cs="Times New Roman"/>
                <w:sz w:val="24"/>
                <w:szCs w:val="24"/>
                <w:lang w:val="en-US"/>
              </w:rPr>
              <w:t>1 is the second moment of area of the effective equivalent steel section calculated assuming that concrete in tension is un-cracked</w:t>
            </w:r>
          </w:p>
        </w:tc>
        <w:tc>
          <w:tcPr>
            <w:tcW w:w="1012"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изгибная жесткость без трещин в бетоне</w:t>
            </w:r>
            <w:r w:rsidRPr="00547BBA">
              <w:rPr>
                <w:rFonts w:ascii="Times New Roman" w:hAnsi="Times New Roman" w:cs="Times New Roman"/>
                <w:b/>
                <w:bCs/>
                <w:color w:val="000002"/>
                <w:sz w:val="24"/>
                <w:szCs w:val="24"/>
              </w:rPr>
              <w:t>:</w:t>
            </w:r>
          </w:p>
        </w:tc>
        <w:tc>
          <w:tcPr>
            <w:tcW w:w="1330" w:type="pct"/>
          </w:tcPr>
          <w:p w:rsidR="00F1740D" w:rsidRPr="00547BBA" w:rsidRDefault="00F1740D"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 xml:space="preserve">Жесткость </w:t>
            </w:r>
            <w:r w:rsidRPr="00547BBA">
              <w:rPr>
                <w:rFonts w:ascii="Times New Roman" w:hAnsi="Times New Roman" w:cs="Times New Roman"/>
                <w:i/>
                <w:iCs/>
                <w:sz w:val="24"/>
                <w:szCs w:val="24"/>
              </w:rPr>
              <w:t>E</w:t>
            </w:r>
            <w:r w:rsidRPr="00547BBA">
              <w:rPr>
                <w:rFonts w:ascii="Times New Roman" w:hAnsi="Times New Roman" w:cs="Times New Roman"/>
                <w:iCs/>
                <w:sz w:val="24"/>
                <w:szCs w:val="24"/>
                <w:vertAlign w:val="subscript"/>
              </w:rPr>
              <w:t>a</w:t>
            </w:r>
            <w:r w:rsidRPr="00547BBA">
              <w:rPr>
                <w:rFonts w:ascii="Times New Roman" w:hAnsi="Times New Roman" w:cs="Times New Roman"/>
                <w:i/>
                <w:iCs/>
                <w:sz w:val="24"/>
                <w:szCs w:val="24"/>
              </w:rPr>
              <w:t>I</w:t>
            </w:r>
            <w:r w:rsidRPr="00547BBA">
              <w:rPr>
                <w:rFonts w:ascii="Times New Roman" w:hAnsi="Times New Roman" w:cs="Times New Roman"/>
                <w:iCs/>
                <w:sz w:val="24"/>
                <w:szCs w:val="24"/>
                <w:vertAlign w:val="subscript"/>
              </w:rPr>
              <w:t>1</w:t>
            </w:r>
            <w:r w:rsidRPr="00547BBA">
              <w:rPr>
                <w:rFonts w:ascii="Times New Roman" w:hAnsi="Times New Roman" w:cs="Times New Roman"/>
                <w:iCs/>
                <w:sz w:val="24"/>
                <w:szCs w:val="24"/>
              </w:rPr>
              <w:t xml:space="preserve"> поперечного сечения сталежелезобетонного элемента, где </w:t>
            </w:r>
            <w:r w:rsidRPr="00547BBA">
              <w:rPr>
                <w:rFonts w:ascii="Times New Roman" w:hAnsi="Times New Roman" w:cs="Times New Roman"/>
                <w:i/>
                <w:iCs/>
                <w:sz w:val="24"/>
                <w:szCs w:val="24"/>
              </w:rPr>
              <w:t>I</w:t>
            </w:r>
            <w:r w:rsidRPr="00547BBA">
              <w:rPr>
                <w:rFonts w:ascii="Times New Roman" w:hAnsi="Times New Roman" w:cs="Times New Roman"/>
                <w:iCs/>
                <w:sz w:val="24"/>
                <w:szCs w:val="24"/>
                <w:vertAlign w:val="subscript"/>
              </w:rPr>
              <w:t>1</w:t>
            </w:r>
            <w:r w:rsidRPr="00547BBA">
              <w:rPr>
                <w:rFonts w:ascii="Times New Roman" w:hAnsi="Times New Roman" w:cs="Times New Roman"/>
                <w:iCs/>
                <w:sz w:val="24"/>
                <w:szCs w:val="24"/>
              </w:rPr>
              <w:t xml:space="preserve"> — момент инерции эффективного сечения, приведенного к стали, вычисленный в предположении, что в растянутом бетоне трещины отсутствуют.</w:t>
            </w:r>
          </w:p>
        </w:tc>
      </w:tr>
      <w:tr w:rsidR="00F1740D" w:rsidRPr="00547BBA" w:rsidTr="004C75DD">
        <w:tc>
          <w:tcPr>
            <w:tcW w:w="157" w:type="pct"/>
          </w:tcPr>
          <w:p w:rsidR="00F1740D" w:rsidRPr="00547BBA" w:rsidRDefault="00F1740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F1740D" w:rsidRPr="00547BBA" w:rsidRDefault="00F1740D"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1994-1-1</w:t>
            </w:r>
          </w:p>
        </w:tc>
        <w:tc>
          <w:tcPr>
            <w:tcW w:w="854" w:type="pct"/>
          </w:tcPr>
          <w:p w:rsidR="00F1740D" w:rsidRPr="00547BBA" w:rsidRDefault="00F1740D"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cracked flexural stiffness</w:t>
            </w:r>
            <w:r w:rsidRPr="00547BBA">
              <w:rPr>
                <w:rFonts w:ascii="Times New Roman" w:hAnsi="Times New Roman" w:cs="Times New Roman"/>
                <w:b/>
                <w:bCs/>
                <w:color w:val="000002"/>
                <w:sz w:val="24"/>
                <w:szCs w:val="24"/>
              </w:rPr>
              <w:t>:</w:t>
            </w:r>
          </w:p>
        </w:tc>
        <w:tc>
          <w:tcPr>
            <w:tcW w:w="1079" w:type="pct"/>
          </w:tcPr>
          <w:p w:rsidR="00F1740D" w:rsidRPr="00547BBA" w:rsidRDefault="00F1740D" w:rsidP="001130E5">
            <w:pPr>
              <w:autoSpaceDE w:val="0"/>
              <w:autoSpaceDN w:val="0"/>
              <w:adjustRightInd w:val="0"/>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 xml:space="preserve">the stiffness </w:t>
            </w:r>
            <w:r w:rsidRPr="00547BBA">
              <w:rPr>
                <w:rFonts w:ascii="Times New Roman" w:hAnsi="Times New Roman" w:cs="Times New Roman"/>
                <w:i/>
                <w:iCs/>
                <w:sz w:val="24"/>
                <w:szCs w:val="24"/>
                <w:lang w:val="en-US"/>
              </w:rPr>
              <w:t>E</w:t>
            </w:r>
            <w:r w:rsidRPr="00547BBA">
              <w:rPr>
                <w:rFonts w:ascii="Times New Roman" w:hAnsi="Times New Roman" w:cs="Times New Roman"/>
                <w:i/>
                <w:iCs/>
                <w:sz w:val="24"/>
                <w:szCs w:val="24"/>
                <w:vertAlign w:val="subscript"/>
                <w:lang w:val="en-US"/>
              </w:rPr>
              <w:t>aI</w:t>
            </w:r>
            <w:r w:rsidRPr="00547BBA">
              <w:rPr>
                <w:rFonts w:ascii="Times New Roman" w:hAnsi="Times New Roman" w:cs="Times New Roman"/>
                <w:iCs/>
                <w:sz w:val="24"/>
                <w:szCs w:val="24"/>
                <w:vertAlign w:val="subscript"/>
                <w:lang w:val="en-US"/>
              </w:rPr>
              <w:t>2</w:t>
            </w:r>
            <w:r w:rsidRPr="00547BBA">
              <w:rPr>
                <w:rFonts w:ascii="Times New Roman" w:hAnsi="Times New Roman" w:cs="Times New Roman"/>
                <w:sz w:val="24"/>
                <w:szCs w:val="24"/>
                <w:lang w:val="en-US"/>
              </w:rPr>
              <w:t xml:space="preserve"> of a cross-section of a composite member </w:t>
            </w:r>
            <w:r w:rsidRPr="00547BBA">
              <w:rPr>
                <w:rFonts w:ascii="Times New Roman" w:hAnsi="Times New Roman" w:cs="Times New Roman"/>
                <w:sz w:val="24"/>
                <w:szCs w:val="24"/>
                <w:lang w:val="en-US"/>
              </w:rPr>
              <w:lastRenderedPageBreak/>
              <w:t xml:space="preserve">where </w:t>
            </w:r>
            <w:r w:rsidRPr="00547BBA">
              <w:rPr>
                <w:rFonts w:ascii="Times New Roman" w:hAnsi="Times New Roman" w:cs="Times New Roman"/>
                <w:i/>
                <w:iCs/>
                <w:sz w:val="24"/>
                <w:szCs w:val="24"/>
                <w:lang w:val="en-US"/>
              </w:rPr>
              <w:t>I</w:t>
            </w:r>
            <w:r w:rsidRPr="00547BBA">
              <w:rPr>
                <w:rFonts w:ascii="Times New Roman" w:hAnsi="Times New Roman" w:cs="Times New Roman"/>
                <w:sz w:val="24"/>
                <w:szCs w:val="24"/>
                <w:lang w:val="en-US"/>
              </w:rPr>
              <w:t>2 is the second moment of area of the effective equivalent steel section calculated neglecting concrete in tension but including reinforcement</w:t>
            </w:r>
          </w:p>
        </w:tc>
        <w:tc>
          <w:tcPr>
            <w:tcW w:w="1012"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изгибная жесткость с трещинами в бетоне</w:t>
            </w:r>
            <w:r w:rsidRPr="00547BBA">
              <w:rPr>
                <w:rFonts w:ascii="Times New Roman" w:hAnsi="Times New Roman" w:cs="Times New Roman"/>
                <w:b/>
                <w:bCs/>
                <w:color w:val="000002"/>
                <w:sz w:val="24"/>
                <w:szCs w:val="24"/>
              </w:rPr>
              <w:t>:</w:t>
            </w:r>
          </w:p>
        </w:tc>
        <w:tc>
          <w:tcPr>
            <w:tcW w:w="1330" w:type="pct"/>
          </w:tcPr>
          <w:p w:rsidR="00F1740D" w:rsidRPr="00547BBA" w:rsidRDefault="00F1740D"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 xml:space="preserve">Жесткость </w:t>
            </w:r>
            <w:r w:rsidRPr="00547BBA">
              <w:rPr>
                <w:rFonts w:ascii="Times New Roman" w:hAnsi="Times New Roman" w:cs="Times New Roman"/>
                <w:i/>
                <w:iCs/>
                <w:sz w:val="24"/>
                <w:szCs w:val="24"/>
              </w:rPr>
              <w:t>E</w:t>
            </w:r>
            <w:r w:rsidRPr="00547BBA">
              <w:rPr>
                <w:rFonts w:ascii="Times New Roman" w:hAnsi="Times New Roman" w:cs="Times New Roman"/>
                <w:iCs/>
                <w:sz w:val="24"/>
                <w:szCs w:val="24"/>
                <w:vertAlign w:val="subscript"/>
              </w:rPr>
              <w:t>a</w:t>
            </w:r>
            <w:r w:rsidRPr="00547BBA">
              <w:rPr>
                <w:rFonts w:ascii="Times New Roman" w:hAnsi="Times New Roman" w:cs="Times New Roman"/>
                <w:i/>
                <w:iCs/>
                <w:sz w:val="24"/>
                <w:szCs w:val="24"/>
              </w:rPr>
              <w:t>I</w:t>
            </w:r>
            <w:r w:rsidRPr="00547BBA">
              <w:rPr>
                <w:rFonts w:ascii="Times New Roman" w:hAnsi="Times New Roman" w:cs="Times New Roman"/>
                <w:iCs/>
                <w:sz w:val="24"/>
                <w:szCs w:val="24"/>
                <w:vertAlign w:val="subscript"/>
              </w:rPr>
              <w:t>2</w:t>
            </w:r>
            <w:r w:rsidRPr="00547BBA">
              <w:rPr>
                <w:rFonts w:ascii="Times New Roman" w:hAnsi="Times New Roman" w:cs="Times New Roman"/>
                <w:iCs/>
                <w:sz w:val="24"/>
                <w:szCs w:val="24"/>
              </w:rPr>
              <w:t xml:space="preserve"> поперечного сечения сталежелезобетонного элемента, где </w:t>
            </w:r>
            <w:r w:rsidRPr="00547BBA">
              <w:rPr>
                <w:rFonts w:ascii="Times New Roman" w:hAnsi="Times New Roman" w:cs="Times New Roman"/>
                <w:i/>
                <w:iCs/>
                <w:sz w:val="24"/>
                <w:szCs w:val="24"/>
              </w:rPr>
              <w:lastRenderedPageBreak/>
              <w:t>I</w:t>
            </w:r>
            <w:r w:rsidRPr="00547BBA">
              <w:rPr>
                <w:rFonts w:ascii="Times New Roman" w:hAnsi="Times New Roman" w:cs="Times New Roman"/>
                <w:iCs/>
                <w:sz w:val="24"/>
                <w:szCs w:val="24"/>
                <w:vertAlign w:val="subscript"/>
              </w:rPr>
              <w:t>2</w:t>
            </w:r>
            <w:r w:rsidRPr="00547BBA">
              <w:rPr>
                <w:rFonts w:ascii="Times New Roman" w:hAnsi="Times New Roman" w:cs="Times New Roman"/>
                <w:iCs/>
                <w:sz w:val="24"/>
                <w:szCs w:val="24"/>
              </w:rPr>
              <w:t xml:space="preserve"> — момент инерции эффективного сечения, приведенного к стали, вычисленный без учета растянутого бетона, но с учетом арматуры.</w:t>
            </w:r>
          </w:p>
        </w:tc>
      </w:tr>
      <w:tr w:rsidR="00F1740D" w:rsidRPr="00547BBA" w:rsidTr="004C75DD">
        <w:tc>
          <w:tcPr>
            <w:tcW w:w="157" w:type="pct"/>
          </w:tcPr>
          <w:p w:rsidR="00F1740D" w:rsidRPr="00547BBA" w:rsidRDefault="00F1740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F1740D" w:rsidRPr="00547BBA" w:rsidRDefault="00F1740D"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1994-1-1</w:t>
            </w:r>
          </w:p>
        </w:tc>
        <w:tc>
          <w:tcPr>
            <w:tcW w:w="854" w:type="pct"/>
          </w:tcPr>
          <w:p w:rsidR="00F1740D" w:rsidRPr="00547BBA" w:rsidRDefault="00F1740D"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prestress</w:t>
            </w:r>
            <w:r w:rsidRPr="00547BBA">
              <w:rPr>
                <w:rFonts w:ascii="Times New Roman" w:hAnsi="Times New Roman" w:cs="Times New Roman"/>
                <w:b/>
                <w:bCs/>
                <w:color w:val="000002"/>
                <w:sz w:val="24"/>
                <w:szCs w:val="24"/>
              </w:rPr>
              <w:t>:</w:t>
            </w:r>
          </w:p>
        </w:tc>
        <w:tc>
          <w:tcPr>
            <w:tcW w:w="1079" w:type="pct"/>
          </w:tcPr>
          <w:p w:rsidR="00F1740D" w:rsidRPr="00547BBA" w:rsidRDefault="00F1740D" w:rsidP="001130E5">
            <w:pPr>
              <w:autoSpaceDE w:val="0"/>
              <w:autoSpaceDN w:val="0"/>
              <w:adjustRightInd w:val="0"/>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the process of applying compressive stresses to the concrete part of a composite member, achieved by tendons or by controlled imposed deformations</w:t>
            </w:r>
          </w:p>
        </w:tc>
        <w:tc>
          <w:tcPr>
            <w:tcW w:w="1012"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предварительное напряжение</w:t>
            </w:r>
            <w:r w:rsidRPr="00547BBA">
              <w:rPr>
                <w:rFonts w:ascii="Times New Roman" w:hAnsi="Times New Roman" w:cs="Times New Roman"/>
                <w:b/>
                <w:bCs/>
                <w:color w:val="000002"/>
                <w:sz w:val="24"/>
                <w:szCs w:val="24"/>
              </w:rPr>
              <w:t>:</w:t>
            </w:r>
          </w:p>
        </w:tc>
        <w:tc>
          <w:tcPr>
            <w:tcW w:w="1330" w:type="pct"/>
          </w:tcPr>
          <w:p w:rsidR="00F1740D" w:rsidRPr="00547BBA" w:rsidRDefault="00F1740D"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Процесс приложения сжимающих напряжений к бетонной части сталежелезобетонного элемента, осуществляемый с помощью напрягающих элементов или приложения контролируемых деформаций.</w:t>
            </w:r>
          </w:p>
        </w:tc>
      </w:tr>
      <w:tr w:rsidR="00F1740D" w:rsidRPr="00547BBA" w:rsidTr="004C75DD">
        <w:tc>
          <w:tcPr>
            <w:tcW w:w="157" w:type="pct"/>
          </w:tcPr>
          <w:p w:rsidR="00F1740D" w:rsidRPr="00547BBA" w:rsidRDefault="00F1740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F1740D" w:rsidRPr="00547BBA" w:rsidRDefault="00F1740D"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1994-1-2</w:t>
            </w:r>
          </w:p>
          <w:p w:rsidR="00F1740D" w:rsidRPr="00547BBA" w:rsidRDefault="00F1740D" w:rsidP="001130E5">
            <w:pPr>
              <w:spacing w:line="276" w:lineRule="auto"/>
              <w:rPr>
                <w:rFonts w:ascii="Times New Roman" w:eastAsia="Calibri" w:hAnsi="Times New Roman" w:cs="Times New Roman"/>
                <w:bCs/>
                <w:iCs/>
                <w:sz w:val="24"/>
                <w:szCs w:val="24"/>
                <w:lang w:val="en-US"/>
              </w:rPr>
            </w:pPr>
          </w:p>
        </w:tc>
        <w:tc>
          <w:tcPr>
            <w:tcW w:w="854" w:type="pct"/>
          </w:tcPr>
          <w:p w:rsidR="00F1740D" w:rsidRPr="00547BBA" w:rsidRDefault="00F1740D"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Axis distance</w:t>
            </w:r>
            <w:r w:rsidRPr="00547BBA">
              <w:rPr>
                <w:rFonts w:ascii="Times New Roman" w:hAnsi="Times New Roman" w:cs="Times New Roman"/>
                <w:b/>
                <w:bCs/>
                <w:color w:val="000002"/>
                <w:sz w:val="24"/>
                <w:szCs w:val="24"/>
              </w:rPr>
              <w:t>:</w:t>
            </w:r>
          </w:p>
        </w:tc>
        <w:tc>
          <w:tcPr>
            <w:tcW w:w="1079" w:type="pct"/>
          </w:tcPr>
          <w:p w:rsidR="00F1740D" w:rsidRPr="00547BBA" w:rsidRDefault="00F1740D" w:rsidP="001130E5">
            <w:pPr>
              <w:keepLines/>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distance between the axis of the reinforcing bar and the nearest edge of concrete</w:t>
            </w:r>
          </w:p>
        </w:tc>
        <w:tc>
          <w:tcPr>
            <w:tcW w:w="1012"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расстояние от оси</w:t>
            </w:r>
            <w:r w:rsidRPr="00547BBA">
              <w:rPr>
                <w:rFonts w:ascii="Times New Roman" w:hAnsi="Times New Roman" w:cs="Times New Roman"/>
                <w:b/>
                <w:bCs/>
                <w:color w:val="000002"/>
                <w:sz w:val="24"/>
                <w:szCs w:val="24"/>
              </w:rPr>
              <w:t>:</w:t>
            </w:r>
          </w:p>
        </w:tc>
        <w:tc>
          <w:tcPr>
            <w:tcW w:w="1330" w:type="pct"/>
          </w:tcPr>
          <w:p w:rsidR="00F1740D" w:rsidRPr="00547BBA" w:rsidRDefault="00F1740D"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Расстояние от оси арматуры до ближайшей поверх</w:t>
            </w:r>
            <w:r w:rsidRPr="00547BBA">
              <w:rPr>
                <w:rFonts w:ascii="Times New Roman" w:hAnsi="Times New Roman" w:cs="Times New Roman"/>
                <w:iCs/>
                <w:sz w:val="24"/>
                <w:szCs w:val="24"/>
              </w:rPr>
              <w:softHyphen/>
              <w:t>ности бетона.</w:t>
            </w:r>
          </w:p>
        </w:tc>
      </w:tr>
      <w:tr w:rsidR="00F1740D" w:rsidRPr="00547BBA" w:rsidTr="0076747C">
        <w:trPr>
          <w:trHeight w:val="1205"/>
        </w:trPr>
        <w:tc>
          <w:tcPr>
            <w:tcW w:w="157" w:type="pct"/>
          </w:tcPr>
          <w:p w:rsidR="00F1740D" w:rsidRPr="00547BBA" w:rsidRDefault="00F1740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F1740D" w:rsidRPr="00547BBA" w:rsidRDefault="00F1740D"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1994-1-2</w:t>
            </w:r>
          </w:p>
        </w:tc>
        <w:tc>
          <w:tcPr>
            <w:tcW w:w="854" w:type="pct"/>
          </w:tcPr>
          <w:p w:rsidR="00F1740D" w:rsidRPr="00547BBA" w:rsidRDefault="00F1740D"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lang w:val="en-US"/>
              </w:rPr>
              <w:t>partofstructure</w:t>
            </w:r>
            <w:r w:rsidRPr="00547BBA">
              <w:rPr>
                <w:rFonts w:ascii="Times New Roman" w:hAnsi="Times New Roman" w:cs="Times New Roman"/>
                <w:b/>
                <w:bCs/>
                <w:color w:val="000002"/>
                <w:sz w:val="24"/>
                <w:szCs w:val="24"/>
              </w:rPr>
              <w:t>:</w:t>
            </w:r>
          </w:p>
        </w:tc>
        <w:tc>
          <w:tcPr>
            <w:tcW w:w="1079" w:type="pct"/>
          </w:tcPr>
          <w:p w:rsidR="00F1740D" w:rsidRPr="00547BBA" w:rsidRDefault="00F1740D" w:rsidP="001130E5">
            <w:pPr>
              <w:keepLines/>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isolated part of an entire structure with appropriate support and boundary conditions</w:t>
            </w:r>
          </w:p>
        </w:tc>
        <w:tc>
          <w:tcPr>
            <w:tcW w:w="1012"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часть конструкции</w:t>
            </w:r>
            <w:r w:rsidRPr="00547BBA">
              <w:rPr>
                <w:rFonts w:ascii="Times New Roman" w:hAnsi="Times New Roman" w:cs="Times New Roman"/>
                <w:b/>
                <w:bCs/>
                <w:color w:val="000002"/>
                <w:sz w:val="24"/>
                <w:szCs w:val="24"/>
              </w:rPr>
              <w:t>:</w:t>
            </w:r>
          </w:p>
        </w:tc>
        <w:tc>
          <w:tcPr>
            <w:tcW w:w="1330" w:type="pct"/>
          </w:tcPr>
          <w:p w:rsidR="00F1740D" w:rsidRPr="00547BBA" w:rsidRDefault="00F1740D" w:rsidP="001130E5">
            <w:pPr>
              <w:spacing w:line="276" w:lineRule="auto"/>
              <w:jc w:val="both"/>
              <w:rPr>
                <w:rFonts w:ascii="Times New Roman" w:hAnsi="Times New Roman" w:cs="Times New Roman"/>
                <w:iCs/>
                <w:sz w:val="24"/>
                <w:szCs w:val="24"/>
              </w:rPr>
            </w:pPr>
            <w:r w:rsidRPr="00547BBA">
              <w:rPr>
                <w:rFonts w:ascii="Times New Roman" w:hAnsi="Times New Roman" w:cs="Times New Roman"/>
                <w:sz w:val="24"/>
                <w:szCs w:val="24"/>
              </w:rPr>
              <w:t>Выделенная часть цельной конструкции, с учетом опорных реакций и граничных условий.</w:t>
            </w:r>
          </w:p>
        </w:tc>
      </w:tr>
      <w:tr w:rsidR="00F1740D" w:rsidRPr="00547BBA" w:rsidTr="004C75DD">
        <w:tc>
          <w:tcPr>
            <w:tcW w:w="157" w:type="pct"/>
          </w:tcPr>
          <w:p w:rsidR="00F1740D" w:rsidRPr="00547BBA" w:rsidRDefault="00F1740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F1740D" w:rsidRPr="00547BBA" w:rsidRDefault="00F1740D"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1994-1-2</w:t>
            </w:r>
          </w:p>
        </w:tc>
        <w:tc>
          <w:tcPr>
            <w:tcW w:w="854" w:type="pct"/>
          </w:tcPr>
          <w:p w:rsidR="00F1740D" w:rsidRPr="00547BBA" w:rsidRDefault="00F1740D"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lang w:val="en-US"/>
              </w:rPr>
              <w:t>protectedmembers</w:t>
            </w:r>
            <w:r w:rsidRPr="00547BBA">
              <w:rPr>
                <w:rFonts w:ascii="Times New Roman" w:hAnsi="Times New Roman" w:cs="Times New Roman"/>
                <w:b/>
                <w:bCs/>
                <w:color w:val="000002"/>
                <w:sz w:val="24"/>
                <w:szCs w:val="24"/>
              </w:rPr>
              <w:t>:</w:t>
            </w:r>
          </w:p>
        </w:tc>
        <w:tc>
          <w:tcPr>
            <w:tcW w:w="1079" w:type="pct"/>
          </w:tcPr>
          <w:p w:rsidR="00F1740D" w:rsidRPr="00547BBA" w:rsidRDefault="00F1740D" w:rsidP="001130E5">
            <w:pPr>
              <w:keepLines/>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members for which measures are taken to reduce the temperature rise in the member due to fire</w:t>
            </w:r>
          </w:p>
        </w:tc>
        <w:tc>
          <w:tcPr>
            <w:tcW w:w="1012"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защищенные элементы</w:t>
            </w:r>
            <w:r w:rsidRPr="00547BBA">
              <w:rPr>
                <w:rFonts w:ascii="Times New Roman" w:hAnsi="Times New Roman" w:cs="Times New Roman"/>
                <w:b/>
                <w:bCs/>
                <w:color w:val="000002"/>
                <w:sz w:val="24"/>
                <w:szCs w:val="24"/>
              </w:rPr>
              <w:t>:</w:t>
            </w:r>
          </w:p>
        </w:tc>
        <w:tc>
          <w:tcPr>
            <w:tcW w:w="1330" w:type="pct"/>
          </w:tcPr>
          <w:p w:rsidR="00F1740D" w:rsidRPr="00547BBA" w:rsidRDefault="00F1740D" w:rsidP="001130E5">
            <w:pPr>
              <w:spacing w:line="276" w:lineRule="auto"/>
              <w:jc w:val="both"/>
              <w:rPr>
                <w:rFonts w:ascii="Times New Roman" w:hAnsi="Times New Roman" w:cs="Times New Roman"/>
                <w:iCs/>
                <w:sz w:val="24"/>
                <w:szCs w:val="24"/>
              </w:rPr>
            </w:pPr>
            <w:r w:rsidRPr="00547BBA">
              <w:rPr>
                <w:rFonts w:ascii="Times New Roman" w:hAnsi="Times New Roman" w:cs="Times New Roman"/>
                <w:sz w:val="24"/>
                <w:szCs w:val="24"/>
              </w:rPr>
              <w:t>Элементы, для которых предусмотрены меры по ограничению нагрева при пожаре.</w:t>
            </w:r>
          </w:p>
        </w:tc>
      </w:tr>
      <w:tr w:rsidR="00F1740D" w:rsidRPr="00547BBA" w:rsidTr="004C75DD">
        <w:tc>
          <w:tcPr>
            <w:tcW w:w="157" w:type="pct"/>
          </w:tcPr>
          <w:p w:rsidR="00F1740D" w:rsidRPr="00547BBA" w:rsidRDefault="00F1740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F1740D" w:rsidRPr="00547BBA" w:rsidRDefault="00F1740D"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1994-1-2</w:t>
            </w:r>
          </w:p>
        </w:tc>
        <w:tc>
          <w:tcPr>
            <w:tcW w:w="854" w:type="pct"/>
          </w:tcPr>
          <w:p w:rsidR="00F1740D" w:rsidRPr="00547BBA" w:rsidRDefault="00F1740D"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lang w:val="en-US"/>
              </w:rPr>
              <w:t>bracedframe</w:t>
            </w:r>
            <w:r w:rsidRPr="00547BBA">
              <w:rPr>
                <w:rFonts w:ascii="Times New Roman" w:hAnsi="Times New Roman" w:cs="Times New Roman"/>
                <w:b/>
                <w:bCs/>
                <w:color w:val="000002"/>
                <w:sz w:val="24"/>
                <w:szCs w:val="24"/>
              </w:rPr>
              <w:t>:</w:t>
            </w:r>
          </w:p>
        </w:tc>
        <w:tc>
          <w:tcPr>
            <w:tcW w:w="1079" w:type="pct"/>
          </w:tcPr>
          <w:p w:rsidR="00F1740D" w:rsidRPr="00547BBA" w:rsidRDefault="00F1740D" w:rsidP="001130E5">
            <w:pPr>
              <w:autoSpaceDE w:val="0"/>
              <w:autoSpaceDN w:val="0"/>
              <w:adjustRightInd w:val="0"/>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 xml:space="preserve">a frame which has a sway resistance supplied by a bracing system which is sufficiently stiff for it to be acceptably accurate </w:t>
            </w:r>
            <w:r w:rsidRPr="00547BBA">
              <w:rPr>
                <w:rFonts w:ascii="Times New Roman" w:hAnsi="Times New Roman" w:cs="Times New Roman"/>
                <w:sz w:val="24"/>
                <w:szCs w:val="24"/>
                <w:lang w:val="en-US"/>
              </w:rPr>
              <w:lastRenderedPageBreak/>
              <w:t>to assume that all horizontal loads are resisted by the bracing system</w:t>
            </w:r>
          </w:p>
        </w:tc>
        <w:tc>
          <w:tcPr>
            <w:tcW w:w="1012"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lastRenderedPageBreak/>
              <w:t>связевый каркас</w:t>
            </w:r>
            <w:r w:rsidRPr="00547BBA">
              <w:rPr>
                <w:rFonts w:ascii="Times New Roman" w:hAnsi="Times New Roman" w:cs="Times New Roman"/>
                <w:b/>
                <w:bCs/>
                <w:color w:val="000002"/>
                <w:sz w:val="24"/>
                <w:szCs w:val="24"/>
              </w:rPr>
              <w:t>:</w:t>
            </w:r>
          </w:p>
        </w:tc>
        <w:tc>
          <w:tcPr>
            <w:tcW w:w="1330" w:type="pct"/>
          </w:tcPr>
          <w:p w:rsidR="00F1740D" w:rsidRPr="00547BBA" w:rsidRDefault="00F1740D" w:rsidP="001130E5">
            <w:pPr>
              <w:spacing w:line="276" w:lineRule="auto"/>
              <w:jc w:val="both"/>
              <w:rPr>
                <w:rFonts w:ascii="Times New Roman" w:hAnsi="Times New Roman" w:cs="Times New Roman"/>
                <w:iCs/>
                <w:sz w:val="24"/>
                <w:szCs w:val="24"/>
              </w:rPr>
            </w:pPr>
            <w:r w:rsidRPr="00547BBA">
              <w:rPr>
                <w:rFonts w:ascii="Times New Roman" w:hAnsi="Times New Roman" w:cs="Times New Roman"/>
                <w:sz w:val="24"/>
                <w:szCs w:val="24"/>
              </w:rPr>
              <w:t>Каркас, устойчивый к колебаниям, с системой связей, достаточно жестких для восприятия всех горизонтальных усилий.</w:t>
            </w:r>
          </w:p>
        </w:tc>
      </w:tr>
      <w:tr w:rsidR="00F1740D" w:rsidRPr="00547BBA" w:rsidTr="004C75DD">
        <w:tc>
          <w:tcPr>
            <w:tcW w:w="157" w:type="pct"/>
          </w:tcPr>
          <w:p w:rsidR="00F1740D" w:rsidRPr="00547BBA" w:rsidRDefault="00F1740D" w:rsidP="001130E5">
            <w:pPr>
              <w:spacing w:line="276" w:lineRule="auto"/>
              <w:ind w:left="360"/>
              <w:jc w:val="both"/>
              <w:rPr>
                <w:rFonts w:ascii="Times New Roman" w:hAnsi="Times New Roman" w:cs="Times New Roman"/>
                <w:sz w:val="24"/>
                <w:szCs w:val="24"/>
              </w:rPr>
            </w:pPr>
          </w:p>
        </w:tc>
        <w:tc>
          <w:tcPr>
            <w:tcW w:w="568" w:type="pct"/>
          </w:tcPr>
          <w:p w:rsidR="00F1740D" w:rsidRPr="00547BBA" w:rsidRDefault="0076747C"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1994-1-2</w:t>
            </w:r>
          </w:p>
        </w:tc>
        <w:tc>
          <w:tcPr>
            <w:tcW w:w="854" w:type="pct"/>
          </w:tcPr>
          <w:p w:rsidR="00F1740D" w:rsidRPr="00547BBA" w:rsidRDefault="00F1740D" w:rsidP="001130E5">
            <w:pPr>
              <w:spacing w:line="276" w:lineRule="auto"/>
              <w:jc w:val="center"/>
              <w:rPr>
                <w:rFonts w:ascii="Times New Roman" w:hAnsi="Times New Roman" w:cs="Times New Roman"/>
                <w:b/>
                <w:sz w:val="24"/>
                <w:szCs w:val="24"/>
                <w:lang w:val="en-US"/>
              </w:rPr>
            </w:pPr>
            <w:r w:rsidRPr="00547BBA">
              <w:rPr>
                <w:rFonts w:ascii="Times New Roman" w:hAnsi="Times New Roman" w:cs="Times New Roman"/>
                <w:b/>
                <w:bCs/>
                <w:sz w:val="24"/>
                <w:szCs w:val="24"/>
                <w:lang w:val="en-US"/>
              </w:rPr>
              <w:t>Terms relating to mechanical behaviour analysis</w:t>
            </w:r>
          </w:p>
        </w:tc>
        <w:tc>
          <w:tcPr>
            <w:tcW w:w="1079" w:type="pct"/>
          </w:tcPr>
          <w:p w:rsidR="00F1740D" w:rsidRPr="00547BBA" w:rsidRDefault="00F1740D" w:rsidP="001130E5">
            <w:pPr>
              <w:spacing w:line="276" w:lineRule="auto"/>
              <w:jc w:val="center"/>
              <w:rPr>
                <w:rFonts w:ascii="Times New Roman" w:hAnsi="Times New Roman" w:cs="Times New Roman"/>
                <w:b/>
                <w:sz w:val="24"/>
                <w:szCs w:val="24"/>
              </w:rPr>
            </w:pPr>
            <w:r w:rsidRPr="00547BBA">
              <w:rPr>
                <w:rFonts w:ascii="Times New Roman" w:hAnsi="Times New Roman" w:cs="Times New Roman"/>
                <w:b/>
                <w:sz w:val="24"/>
                <w:szCs w:val="24"/>
              </w:rPr>
              <w:t>Термины, относящиеся к анализу механического поведения</w:t>
            </w:r>
          </w:p>
        </w:tc>
        <w:tc>
          <w:tcPr>
            <w:tcW w:w="1012" w:type="pct"/>
          </w:tcPr>
          <w:p w:rsidR="00F1740D" w:rsidRPr="00547BBA" w:rsidRDefault="00F1740D" w:rsidP="001130E5">
            <w:pPr>
              <w:spacing w:line="276" w:lineRule="auto"/>
              <w:jc w:val="both"/>
              <w:rPr>
                <w:rFonts w:ascii="Times New Roman" w:hAnsi="Times New Roman" w:cs="Times New Roman"/>
                <w:b/>
                <w:bCs/>
                <w:sz w:val="24"/>
                <w:szCs w:val="24"/>
              </w:rPr>
            </w:pPr>
          </w:p>
        </w:tc>
        <w:tc>
          <w:tcPr>
            <w:tcW w:w="1330" w:type="pct"/>
          </w:tcPr>
          <w:p w:rsidR="00F1740D" w:rsidRPr="00547BBA" w:rsidRDefault="00F1740D" w:rsidP="001130E5">
            <w:pPr>
              <w:spacing w:line="276" w:lineRule="auto"/>
              <w:jc w:val="both"/>
              <w:rPr>
                <w:rFonts w:ascii="Times New Roman" w:hAnsi="Times New Roman" w:cs="Times New Roman"/>
                <w:iCs/>
                <w:sz w:val="24"/>
                <w:szCs w:val="24"/>
              </w:rPr>
            </w:pPr>
          </w:p>
        </w:tc>
      </w:tr>
      <w:tr w:rsidR="00F1740D" w:rsidRPr="00547BBA" w:rsidTr="004C75DD">
        <w:tc>
          <w:tcPr>
            <w:tcW w:w="157" w:type="pct"/>
          </w:tcPr>
          <w:p w:rsidR="00F1740D" w:rsidRPr="00547BBA" w:rsidRDefault="00F1740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F1740D" w:rsidRPr="00547BBA" w:rsidRDefault="00F1740D"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1994-1-2</w:t>
            </w:r>
          </w:p>
        </w:tc>
        <w:tc>
          <w:tcPr>
            <w:tcW w:w="854" w:type="pct"/>
          </w:tcPr>
          <w:p w:rsidR="00F1740D" w:rsidRPr="00547BBA" w:rsidRDefault="00F1740D"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Failure time of protection</w:t>
            </w:r>
            <w:r w:rsidRPr="00547BBA">
              <w:rPr>
                <w:rFonts w:ascii="Times New Roman" w:hAnsi="Times New Roman" w:cs="Times New Roman"/>
                <w:b/>
                <w:bCs/>
                <w:color w:val="000002"/>
                <w:sz w:val="24"/>
                <w:szCs w:val="24"/>
              </w:rPr>
              <w:t>:</w:t>
            </w:r>
          </w:p>
        </w:tc>
        <w:tc>
          <w:tcPr>
            <w:tcW w:w="1079" w:type="pct"/>
          </w:tcPr>
          <w:p w:rsidR="00F1740D" w:rsidRPr="00547BBA" w:rsidRDefault="00730112" w:rsidP="001130E5">
            <w:pPr>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duration of protection against direct fire exposure; that is the time when the fire protective claddings or other protection fall off the composite member, or other elements aligned with that composite member fail due to collapse, or the alignment with other elements is terminated due to excessive deformation of the composite member</w:t>
            </w:r>
          </w:p>
        </w:tc>
        <w:tc>
          <w:tcPr>
            <w:tcW w:w="1012"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время действия защиты</w:t>
            </w:r>
            <w:r w:rsidRPr="00547BBA">
              <w:rPr>
                <w:rFonts w:ascii="Times New Roman" w:hAnsi="Times New Roman" w:cs="Times New Roman"/>
                <w:b/>
                <w:bCs/>
                <w:color w:val="000002"/>
                <w:sz w:val="24"/>
                <w:szCs w:val="24"/>
              </w:rPr>
              <w:t>:</w:t>
            </w:r>
          </w:p>
        </w:tc>
        <w:tc>
          <w:tcPr>
            <w:tcW w:w="1330" w:type="pct"/>
          </w:tcPr>
          <w:p w:rsidR="00F1740D" w:rsidRPr="00547BBA" w:rsidRDefault="00730112"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Время сопротивления защиты прямому воздействию пожара — время отказа, при котором огнезащитная оболочка или другой вид защиты утрачивает контакт с составным элементом, либо другие элементы, разрушаясь, теряют с ним контакт, либо контакт с другими элементами исчерпывается ввиду значительных деформаций сталежелезобетонного элемента.</w:t>
            </w:r>
          </w:p>
        </w:tc>
      </w:tr>
      <w:tr w:rsidR="00F1740D" w:rsidRPr="00547BBA" w:rsidTr="004C75DD">
        <w:tc>
          <w:tcPr>
            <w:tcW w:w="157" w:type="pct"/>
          </w:tcPr>
          <w:p w:rsidR="00F1740D" w:rsidRPr="00547BBA" w:rsidRDefault="00F1740D"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F1740D" w:rsidRPr="00547BBA" w:rsidRDefault="00F1740D"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1994-1-2</w:t>
            </w:r>
          </w:p>
        </w:tc>
        <w:tc>
          <w:tcPr>
            <w:tcW w:w="854" w:type="pct"/>
          </w:tcPr>
          <w:p w:rsidR="00F1740D" w:rsidRPr="00547BBA" w:rsidRDefault="00F1740D"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lang w:val="en-US"/>
              </w:rPr>
              <w:t>fireprotectionmaterial</w:t>
            </w:r>
            <w:r w:rsidRPr="00547BBA">
              <w:rPr>
                <w:rFonts w:ascii="Times New Roman" w:hAnsi="Times New Roman" w:cs="Times New Roman"/>
                <w:b/>
                <w:bCs/>
                <w:color w:val="000002"/>
                <w:sz w:val="24"/>
                <w:szCs w:val="24"/>
              </w:rPr>
              <w:t>:</w:t>
            </w:r>
          </w:p>
        </w:tc>
        <w:tc>
          <w:tcPr>
            <w:tcW w:w="1079" w:type="pct"/>
          </w:tcPr>
          <w:p w:rsidR="00F1740D" w:rsidRPr="00547BBA" w:rsidRDefault="00730112" w:rsidP="001130E5">
            <w:pPr>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any material or combination of materials applied to a structural member for the purpose of increasing its fire resistance</w:t>
            </w:r>
          </w:p>
        </w:tc>
        <w:tc>
          <w:tcPr>
            <w:tcW w:w="1012" w:type="pct"/>
          </w:tcPr>
          <w:p w:rsidR="00F1740D" w:rsidRPr="00547BBA" w:rsidRDefault="00F1740D"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огнезащитный материал</w:t>
            </w:r>
            <w:r w:rsidRPr="00547BBA">
              <w:rPr>
                <w:rFonts w:ascii="Times New Roman" w:hAnsi="Times New Roman" w:cs="Times New Roman"/>
                <w:b/>
                <w:bCs/>
                <w:color w:val="000002"/>
                <w:sz w:val="24"/>
                <w:szCs w:val="24"/>
              </w:rPr>
              <w:t>:</w:t>
            </w:r>
          </w:p>
        </w:tc>
        <w:tc>
          <w:tcPr>
            <w:tcW w:w="1330" w:type="pct"/>
          </w:tcPr>
          <w:p w:rsidR="00F1740D" w:rsidRPr="00547BBA" w:rsidRDefault="00730112" w:rsidP="001130E5">
            <w:pPr>
              <w:spacing w:line="276" w:lineRule="auto"/>
              <w:jc w:val="both"/>
              <w:rPr>
                <w:rFonts w:ascii="Times New Roman" w:hAnsi="Times New Roman" w:cs="Times New Roman"/>
                <w:iCs/>
                <w:sz w:val="24"/>
                <w:szCs w:val="24"/>
              </w:rPr>
            </w:pPr>
            <w:r w:rsidRPr="00547BBA">
              <w:rPr>
                <w:rFonts w:ascii="Times New Roman" w:hAnsi="Times New Roman" w:cs="Times New Roman"/>
                <w:sz w:val="24"/>
                <w:szCs w:val="24"/>
              </w:rPr>
              <w:t>Любой материал или комбинация материалов, нанесенные на конструкцию или ее элемент с целью повышения огнестойкости.</w:t>
            </w:r>
          </w:p>
        </w:tc>
      </w:tr>
      <w:tr w:rsidR="00730112" w:rsidRPr="00547BBA" w:rsidTr="004C75DD">
        <w:tc>
          <w:tcPr>
            <w:tcW w:w="157" w:type="pct"/>
          </w:tcPr>
          <w:p w:rsidR="00730112" w:rsidRPr="00547BBA" w:rsidRDefault="00730112" w:rsidP="001130E5">
            <w:pPr>
              <w:spacing w:line="276" w:lineRule="auto"/>
              <w:ind w:left="360"/>
              <w:jc w:val="both"/>
              <w:rPr>
                <w:rFonts w:ascii="Times New Roman" w:hAnsi="Times New Roman" w:cs="Times New Roman"/>
                <w:sz w:val="24"/>
                <w:szCs w:val="24"/>
              </w:rPr>
            </w:pPr>
          </w:p>
        </w:tc>
        <w:tc>
          <w:tcPr>
            <w:tcW w:w="568" w:type="pct"/>
          </w:tcPr>
          <w:p w:rsidR="00730112" w:rsidRPr="00547BBA" w:rsidRDefault="00730112"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1994-1-2</w:t>
            </w:r>
          </w:p>
        </w:tc>
        <w:tc>
          <w:tcPr>
            <w:tcW w:w="854" w:type="pct"/>
          </w:tcPr>
          <w:p w:rsidR="00730112" w:rsidRPr="00547BBA" w:rsidRDefault="00730112" w:rsidP="001130E5">
            <w:pPr>
              <w:spacing w:line="276" w:lineRule="auto"/>
              <w:jc w:val="center"/>
              <w:rPr>
                <w:rFonts w:ascii="Times New Roman" w:hAnsi="Times New Roman" w:cs="Times New Roman"/>
                <w:b/>
                <w:sz w:val="24"/>
                <w:szCs w:val="24"/>
                <w:lang w:val="en-US"/>
              </w:rPr>
            </w:pPr>
            <w:r w:rsidRPr="00547BBA">
              <w:rPr>
                <w:rFonts w:ascii="Times New Roman" w:hAnsi="Times New Roman" w:cs="Times New Roman"/>
                <w:b/>
                <w:bCs/>
                <w:sz w:val="24"/>
                <w:szCs w:val="24"/>
                <w:lang w:val="en-US"/>
              </w:rPr>
              <w:t>Terms relating to heat transfer analysis</w:t>
            </w:r>
          </w:p>
        </w:tc>
        <w:tc>
          <w:tcPr>
            <w:tcW w:w="1079" w:type="pct"/>
          </w:tcPr>
          <w:p w:rsidR="00730112" w:rsidRPr="00547BBA" w:rsidRDefault="00730112" w:rsidP="001130E5">
            <w:pPr>
              <w:spacing w:line="276" w:lineRule="auto"/>
              <w:jc w:val="center"/>
              <w:rPr>
                <w:rFonts w:ascii="Times New Roman" w:hAnsi="Times New Roman" w:cs="Times New Roman"/>
                <w:b/>
                <w:sz w:val="24"/>
                <w:szCs w:val="24"/>
              </w:rPr>
            </w:pPr>
            <w:r w:rsidRPr="00547BBA">
              <w:rPr>
                <w:rFonts w:ascii="Times New Roman" w:hAnsi="Times New Roman" w:cs="Times New Roman"/>
                <w:b/>
                <w:sz w:val="24"/>
                <w:szCs w:val="24"/>
              </w:rPr>
              <w:t>Термины, относящиеся к расчету теплоотдачи</w:t>
            </w:r>
          </w:p>
        </w:tc>
        <w:tc>
          <w:tcPr>
            <w:tcW w:w="1012" w:type="pct"/>
          </w:tcPr>
          <w:p w:rsidR="00730112" w:rsidRPr="00547BBA" w:rsidRDefault="00730112" w:rsidP="001130E5">
            <w:pPr>
              <w:spacing w:line="276" w:lineRule="auto"/>
              <w:jc w:val="both"/>
              <w:rPr>
                <w:rFonts w:ascii="Times New Roman" w:hAnsi="Times New Roman" w:cs="Times New Roman"/>
                <w:b/>
                <w:sz w:val="24"/>
                <w:szCs w:val="24"/>
              </w:rPr>
            </w:pPr>
          </w:p>
        </w:tc>
        <w:tc>
          <w:tcPr>
            <w:tcW w:w="1330" w:type="pct"/>
          </w:tcPr>
          <w:p w:rsidR="00730112" w:rsidRPr="00547BBA" w:rsidRDefault="00730112" w:rsidP="001130E5">
            <w:pPr>
              <w:spacing w:line="276" w:lineRule="auto"/>
              <w:jc w:val="both"/>
              <w:rPr>
                <w:rFonts w:ascii="Times New Roman" w:hAnsi="Times New Roman" w:cs="Times New Roman"/>
                <w:sz w:val="24"/>
                <w:szCs w:val="24"/>
              </w:rPr>
            </w:pPr>
          </w:p>
        </w:tc>
      </w:tr>
      <w:tr w:rsidR="00730112" w:rsidRPr="00547BBA" w:rsidTr="004C75DD">
        <w:tc>
          <w:tcPr>
            <w:tcW w:w="157" w:type="pct"/>
          </w:tcPr>
          <w:p w:rsidR="00730112" w:rsidRPr="00547BBA" w:rsidRDefault="00730112"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30112" w:rsidRPr="00547BBA" w:rsidRDefault="00730112"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1994-1-2</w:t>
            </w:r>
          </w:p>
        </w:tc>
        <w:tc>
          <w:tcPr>
            <w:tcW w:w="854" w:type="pct"/>
          </w:tcPr>
          <w:p w:rsidR="00730112" w:rsidRPr="00547BBA" w:rsidRDefault="00730112"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lang w:val="en-US"/>
              </w:rPr>
              <w:t>sectionfactor</w:t>
            </w:r>
            <w:r w:rsidRPr="00547BBA">
              <w:rPr>
                <w:rFonts w:ascii="Times New Roman" w:hAnsi="Times New Roman" w:cs="Times New Roman"/>
                <w:b/>
                <w:bCs/>
                <w:color w:val="000002"/>
                <w:sz w:val="24"/>
                <w:szCs w:val="24"/>
              </w:rPr>
              <w:t>:</w:t>
            </w:r>
          </w:p>
        </w:tc>
        <w:tc>
          <w:tcPr>
            <w:tcW w:w="1079" w:type="pct"/>
          </w:tcPr>
          <w:p w:rsidR="00730112" w:rsidRPr="00547BBA" w:rsidRDefault="000B03C7" w:rsidP="001130E5">
            <w:pPr>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 xml:space="preserve">for a steel member, the ratio between the exposed surface area and the volume of steel; for an enclosed member, the ratio </w:t>
            </w:r>
            <w:r w:rsidRPr="00547BBA">
              <w:rPr>
                <w:rFonts w:ascii="Times New Roman" w:hAnsi="Times New Roman" w:cs="Times New Roman"/>
                <w:sz w:val="24"/>
                <w:szCs w:val="24"/>
                <w:lang w:val="en-US"/>
              </w:rPr>
              <w:lastRenderedPageBreak/>
              <w:t>between the internal surface area of the exposed encasement and the volume of steel</w:t>
            </w:r>
          </w:p>
        </w:tc>
        <w:tc>
          <w:tcPr>
            <w:tcW w:w="1012" w:type="pct"/>
          </w:tcPr>
          <w:p w:rsidR="00730112" w:rsidRPr="00547BBA" w:rsidRDefault="00730112"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lastRenderedPageBreak/>
              <w:t>коэффициент сечения</w:t>
            </w:r>
            <w:r w:rsidRPr="00547BBA">
              <w:rPr>
                <w:rFonts w:ascii="Times New Roman" w:hAnsi="Times New Roman" w:cs="Times New Roman"/>
                <w:b/>
                <w:bCs/>
                <w:color w:val="000002"/>
                <w:sz w:val="24"/>
                <w:szCs w:val="24"/>
              </w:rPr>
              <w:t>:</w:t>
            </w:r>
          </w:p>
        </w:tc>
        <w:tc>
          <w:tcPr>
            <w:tcW w:w="1330" w:type="pct"/>
          </w:tcPr>
          <w:p w:rsidR="00730112" w:rsidRPr="00547BBA" w:rsidRDefault="00730112" w:rsidP="001130E5">
            <w:pPr>
              <w:spacing w:line="276" w:lineRule="auto"/>
              <w:jc w:val="both"/>
              <w:rPr>
                <w:rFonts w:ascii="Times New Roman" w:hAnsi="Times New Roman" w:cs="Times New Roman"/>
                <w:iCs/>
                <w:sz w:val="24"/>
                <w:szCs w:val="24"/>
              </w:rPr>
            </w:pPr>
            <w:r w:rsidRPr="00547BBA">
              <w:rPr>
                <w:rFonts w:ascii="Times New Roman" w:hAnsi="Times New Roman" w:cs="Times New Roman"/>
                <w:sz w:val="24"/>
                <w:szCs w:val="24"/>
              </w:rPr>
              <w:t xml:space="preserve">Для стального элемента это отношение между площадью поверхности элемента, которая подвержена огневому воздействию, и </w:t>
            </w:r>
            <w:r w:rsidRPr="00547BBA">
              <w:rPr>
                <w:rFonts w:ascii="Times New Roman" w:hAnsi="Times New Roman" w:cs="Times New Roman"/>
                <w:sz w:val="24"/>
                <w:szCs w:val="24"/>
              </w:rPr>
              <w:lastRenderedPageBreak/>
              <w:t>объёмом стали элемента; для облицованного элемента – коэффициент отношения между внутренней площадью поверхности облицовки, которая подвержена огневому воздействию, и объёмом стали элемента</w:t>
            </w:r>
          </w:p>
        </w:tc>
      </w:tr>
      <w:tr w:rsidR="000B03C7" w:rsidRPr="00547BBA" w:rsidTr="004C75DD">
        <w:tc>
          <w:tcPr>
            <w:tcW w:w="157" w:type="pct"/>
          </w:tcPr>
          <w:p w:rsidR="000B03C7" w:rsidRPr="00547BBA" w:rsidRDefault="000B03C7" w:rsidP="001130E5">
            <w:pPr>
              <w:spacing w:line="276" w:lineRule="auto"/>
              <w:ind w:left="36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1994-1-2</w:t>
            </w:r>
          </w:p>
        </w:tc>
        <w:tc>
          <w:tcPr>
            <w:tcW w:w="854" w:type="pct"/>
          </w:tcPr>
          <w:p w:rsidR="000B03C7" w:rsidRPr="00547BBA" w:rsidRDefault="000B03C7" w:rsidP="001130E5">
            <w:pPr>
              <w:spacing w:line="276" w:lineRule="auto"/>
              <w:jc w:val="center"/>
              <w:rPr>
                <w:rFonts w:ascii="Times New Roman" w:hAnsi="Times New Roman" w:cs="Times New Roman"/>
                <w:b/>
                <w:sz w:val="24"/>
                <w:szCs w:val="24"/>
                <w:lang w:val="en-US"/>
              </w:rPr>
            </w:pPr>
            <w:r w:rsidRPr="00547BBA">
              <w:rPr>
                <w:rFonts w:ascii="Times New Roman" w:hAnsi="Times New Roman" w:cs="Times New Roman"/>
                <w:b/>
                <w:bCs/>
                <w:sz w:val="24"/>
                <w:szCs w:val="24"/>
                <w:lang w:val="en-US"/>
              </w:rPr>
              <w:t>Terms relating to mechanical behaviour analysis</w:t>
            </w:r>
          </w:p>
        </w:tc>
        <w:tc>
          <w:tcPr>
            <w:tcW w:w="1079" w:type="pct"/>
          </w:tcPr>
          <w:p w:rsidR="000B03C7" w:rsidRPr="00547BBA" w:rsidRDefault="000B03C7" w:rsidP="001130E5">
            <w:pPr>
              <w:spacing w:line="276" w:lineRule="auto"/>
              <w:jc w:val="center"/>
              <w:rPr>
                <w:rFonts w:ascii="Times New Roman" w:hAnsi="Times New Roman" w:cs="Times New Roman"/>
                <w:b/>
                <w:sz w:val="24"/>
                <w:szCs w:val="24"/>
              </w:rPr>
            </w:pPr>
            <w:r w:rsidRPr="00547BBA">
              <w:rPr>
                <w:rFonts w:ascii="Times New Roman" w:hAnsi="Times New Roman" w:cs="Times New Roman"/>
                <w:b/>
                <w:sz w:val="24"/>
                <w:szCs w:val="24"/>
              </w:rPr>
              <w:t>Термины, относящиеся к анализу механического поведения</w:t>
            </w:r>
          </w:p>
        </w:tc>
        <w:tc>
          <w:tcPr>
            <w:tcW w:w="1012" w:type="pct"/>
          </w:tcPr>
          <w:p w:rsidR="000B03C7" w:rsidRPr="00547BBA" w:rsidRDefault="000B03C7" w:rsidP="001130E5">
            <w:pPr>
              <w:spacing w:line="276" w:lineRule="auto"/>
              <w:jc w:val="both"/>
              <w:rPr>
                <w:rFonts w:ascii="Times New Roman" w:hAnsi="Times New Roman" w:cs="Times New Roman"/>
                <w:b/>
                <w:bCs/>
                <w:sz w:val="24"/>
                <w:szCs w:val="24"/>
              </w:rPr>
            </w:pPr>
          </w:p>
        </w:tc>
        <w:tc>
          <w:tcPr>
            <w:tcW w:w="1330" w:type="pct"/>
          </w:tcPr>
          <w:p w:rsidR="000B03C7" w:rsidRPr="00547BBA" w:rsidRDefault="000B03C7" w:rsidP="001130E5">
            <w:pPr>
              <w:spacing w:line="276" w:lineRule="auto"/>
              <w:jc w:val="both"/>
              <w:rPr>
                <w:rFonts w:ascii="Times New Roman" w:hAnsi="Times New Roman" w:cs="Times New Roman"/>
                <w:iCs/>
                <w:sz w:val="24"/>
                <w:szCs w:val="24"/>
              </w:rPr>
            </w:pP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1994-1-2</w:t>
            </w:r>
          </w:p>
        </w:tc>
        <w:tc>
          <w:tcPr>
            <w:tcW w:w="854" w:type="pct"/>
          </w:tcPr>
          <w:p w:rsidR="000B03C7" w:rsidRPr="00547BBA" w:rsidRDefault="000B03C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Critical temperature of structural steel</w:t>
            </w:r>
            <w:r w:rsidRPr="00547BBA">
              <w:rPr>
                <w:rFonts w:ascii="Times New Roman" w:hAnsi="Times New Roman" w:cs="Times New Roman"/>
                <w:b/>
                <w:bCs/>
                <w:color w:val="000002"/>
                <w:sz w:val="24"/>
                <w:szCs w:val="24"/>
                <w:lang w:val="en-US"/>
              </w:rPr>
              <w:t>:</w:t>
            </w:r>
          </w:p>
        </w:tc>
        <w:tc>
          <w:tcPr>
            <w:tcW w:w="1079" w:type="pct"/>
          </w:tcPr>
          <w:p w:rsidR="000B03C7" w:rsidRPr="00547BBA" w:rsidRDefault="000B03C7"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for a given load level, the temperature at which failure is expected to occur in a structural steel element for a uniform temperature distribution</w:t>
            </w:r>
          </w:p>
        </w:tc>
        <w:tc>
          <w:tcPr>
            <w:tcW w:w="1012" w:type="pct"/>
          </w:tcPr>
          <w:p w:rsidR="000B03C7" w:rsidRPr="00547BBA" w:rsidRDefault="000B03C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критическая температура конструктивной стали</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r w:rsidRPr="00547BBA">
              <w:rPr>
                <w:rFonts w:ascii="Times New Roman" w:hAnsi="Times New Roman" w:cs="Times New Roman"/>
                <w:iCs/>
                <w:sz w:val="24"/>
                <w:szCs w:val="24"/>
              </w:rPr>
              <w:t>Для заданной нагрузки, значение температуры, при которой происходит разрушение элемента стальной конструкции, в предположении равномерного нагрева.</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1994-1-2</w:t>
            </w:r>
          </w:p>
        </w:tc>
        <w:tc>
          <w:tcPr>
            <w:tcW w:w="854" w:type="pct"/>
          </w:tcPr>
          <w:p w:rsidR="000B03C7" w:rsidRPr="00547BBA" w:rsidRDefault="000B03C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lang w:val="en-US"/>
              </w:rPr>
              <w:t>criticaltemperatureofreinforcement</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temperature of the reinforcement at which failure in the element is expected to occur at a given load level</w:t>
            </w:r>
          </w:p>
        </w:tc>
        <w:tc>
          <w:tcPr>
            <w:tcW w:w="1012" w:type="pct"/>
          </w:tcPr>
          <w:p w:rsidR="000B03C7" w:rsidRPr="00547BBA" w:rsidRDefault="000B03C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t>критическая температура арматуры</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Температура арматуры, при которой происходит отказ элемента при заданной нагрузке.</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1994-1-2</w:t>
            </w:r>
          </w:p>
        </w:tc>
        <w:tc>
          <w:tcPr>
            <w:tcW w:w="854" w:type="pct"/>
          </w:tcPr>
          <w:p w:rsidR="000B03C7" w:rsidRPr="00547BBA" w:rsidRDefault="000B03C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Effective cross section</w:t>
            </w:r>
            <w:r w:rsidRPr="00547BBA">
              <w:rPr>
                <w:rFonts w:ascii="Times New Roman" w:hAnsi="Times New Roman" w:cs="Times New Roman"/>
                <w:b/>
                <w:bCs/>
                <w:color w:val="000002"/>
                <w:sz w:val="24"/>
                <w:szCs w:val="24"/>
              </w:rPr>
              <w:t>:</w:t>
            </w:r>
          </w:p>
          <w:p w:rsidR="000B03C7" w:rsidRPr="00547BBA" w:rsidRDefault="000B03C7" w:rsidP="001130E5">
            <w:pPr>
              <w:spacing w:line="276" w:lineRule="auto"/>
              <w:jc w:val="both"/>
              <w:rPr>
                <w:rFonts w:ascii="Times New Roman" w:hAnsi="Times New Roman" w:cs="Times New Roman"/>
                <w:b/>
                <w:sz w:val="24"/>
                <w:szCs w:val="24"/>
                <w:lang w:val="en-US"/>
              </w:rPr>
            </w:pPr>
          </w:p>
        </w:tc>
        <w:tc>
          <w:tcPr>
            <w:tcW w:w="1079" w:type="pct"/>
          </w:tcPr>
          <w:p w:rsidR="000B03C7" w:rsidRPr="00547BBA" w:rsidRDefault="000B03C7"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cross section of the member in structural fire design used in the effective cross section method. It is obtained by removing parts of the cross section with assumed zero strength and stiffness</w:t>
            </w:r>
          </w:p>
        </w:tc>
        <w:tc>
          <w:tcPr>
            <w:tcW w:w="1012" w:type="pct"/>
          </w:tcPr>
          <w:p w:rsidR="000B03C7" w:rsidRPr="00547BBA" w:rsidRDefault="000B03C7"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Эффективное сечение</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r w:rsidRPr="00547BBA">
              <w:rPr>
                <w:rFonts w:ascii="Times New Roman" w:hAnsi="Times New Roman" w:cs="Times New Roman"/>
                <w:iCs/>
                <w:sz w:val="24"/>
                <w:szCs w:val="24"/>
              </w:rPr>
              <w:t>Сечение элемента при проектировании огнестойких конструкций по методу эффективного сечения. Определяется путем исключения элементов сечения с нулевой прочностью и жесткостью.</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1994-1-2</w:t>
            </w:r>
          </w:p>
        </w:tc>
        <w:tc>
          <w:tcPr>
            <w:tcW w:w="854" w:type="pct"/>
          </w:tcPr>
          <w:p w:rsidR="000B03C7" w:rsidRPr="00547BBA" w:rsidRDefault="000B03C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sz w:val="24"/>
                <w:szCs w:val="24"/>
                <w:lang w:val="en-US"/>
              </w:rPr>
              <w:t>maximumstresslevel</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autoSpaceDE w:val="0"/>
              <w:autoSpaceDN w:val="0"/>
              <w:adjustRightInd w:val="0"/>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 xml:space="preserve">for a given temperature, the </w:t>
            </w:r>
            <w:r w:rsidRPr="00547BBA">
              <w:rPr>
                <w:rFonts w:ascii="Times New Roman" w:hAnsi="Times New Roman" w:cs="Times New Roman"/>
                <w:sz w:val="24"/>
                <w:szCs w:val="24"/>
                <w:lang w:val="en-US"/>
              </w:rPr>
              <w:lastRenderedPageBreak/>
              <w:t>stress level at which the stress-strain relationship of steel is truncated to provide a yield plateau</w:t>
            </w:r>
          </w:p>
        </w:tc>
        <w:tc>
          <w:tcPr>
            <w:tcW w:w="1012" w:type="pct"/>
          </w:tcPr>
          <w:p w:rsidR="000B03C7" w:rsidRPr="00547BBA" w:rsidRDefault="000B03C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sz w:val="24"/>
                <w:szCs w:val="24"/>
              </w:rPr>
              <w:lastRenderedPageBreak/>
              <w:t xml:space="preserve">максимальный уровень </w:t>
            </w:r>
            <w:r w:rsidRPr="00547BBA">
              <w:rPr>
                <w:rFonts w:ascii="Times New Roman" w:hAnsi="Times New Roman" w:cs="Times New Roman"/>
                <w:b/>
                <w:sz w:val="24"/>
                <w:szCs w:val="24"/>
              </w:rPr>
              <w:lastRenderedPageBreak/>
              <w:t>напряжений</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iCs/>
                <w:sz w:val="24"/>
                <w:szCs w:val="24"/>
              </w:rPr>
            </w:pPr>
            <w:r w:rsidRPr="00547BBA">
              <w:rPr>
                <w:rFonts w:ascii="Times New Roman" w:hAnsi="Times New Roman" w:cs="Times New Roman"/>
                <w:sz w:val="24"/>
                <w:szCs w:val="24"/>
              </w:rPr>
              <w:lastRenderedPageBreak/>
              <w:t xml:space="preserve">Уровень напряжений при заданной </w:t>
            </w:r>
            <w:r w:rsidRPr="00547BBA">
              <w:rPr>
                <w:rFonts w:ascii="Times New Roman" w:hAnsi="Times New Roman" w:cs="Times New Roman"/>
                <w:sz w:val="24"/>
                <w:szCs w:val="24"/>
              </w:rPr>
              <w:lastRenderedPageBreak/>
              <w:t>температуре, при котором диаграмма «усилия - деформации» для арматуры становится криволинейной вследствие возникновения пластических деформаций</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jc w:val="both"/>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1994-2</w:t>
            </w:r>
          </w:p>
        </w:tc>
        <w:tc>
          <w:tcPr>
            <w:tcW w:w="854" w:type="pct"/>
          </w:tcPr>
          <w:p w:rsidR="000B03C7" w:rsidRPr="00547BBA" w:rsidRDefault="000B03C7"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Filler beam deck:</w:t>
            </w:r>
          </w:p>
        </w:tc>
        <w:tc>
          <w:tcPr>
            <w:tcW w:w="1079" w:type="pct"/>
          </w:tcPr>
          <w:p w:rsidR="000B03C7" w:rsidRPr="00547BBA" w:rsidRDefault="000B03C7"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deck consisting of a reinforced concrete slab and partially concrete-encased rolled or welded steel beams, having their bottom flange on the level of the slab bottom.</w:t>
            </w:r>
          </w:p>
        </w:tc>
        <w:tc>
          <w:tcPr>
            <w:tcW w:w="1012" w:type="pct"/>
          </w:tcPr>
          <w:p w:rsidR="000B03C7" w:rsidRPr="00547BBA" w:rsidRDefault="000B03C7"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балочный настил:</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Настил, состоящий из железобетонной плиты и прокатных или сварных стальных балок, частично заделанных в бетон, нижняя полка которых находится на уровне нижней части плиты.</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jc w:val="both"/>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1994-2</w:t>
            </w:r>
          </w:p>
        </w:tc>
        <w:tc>
          <w:tcPr>
            <w:tcW w:w="854"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Composite plate:</w:t>
            </w:r>
          </w:p>
        </w:tc>
        <w:tc>
          <w:tcPr>
            <w:tcW w:w="1079" w:type="pct"/>
          </w:tcPr>
          <w:p w:rsidR="000B03C7" w:rsidRPr="00547BBA" w:rsidRDefault="000B03C7"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Composite member consisting of a flat bottom steel plate connected to a concrete slab, in which both the length and width are much larger than the thickness of the composite plate.</w:t>
            </w:r>
          </w:p>
        </w:tc>
        <w:tc>
          <w:tcPr>
            <w:tcW w:w="1012"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сталежелезобетонная пластина:</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Составной элемент, состоящий из плоской нижней стальной пластины, объединенной с железобетонной плитой, длина и ширина которой значительно превышает толщину пластины.</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5</w:t>
            </w:r>
            <w:r w:rsidRPr="00547BBA">
              <w:rPr>
                <w:rFonts w:ascii="Times New Roman" w:eastAsia="Calibri" w:hAnsi="Times New Roman" w:cs="Times New Roman"/>
                <w:bCs/>
                <w:iCs/>
                <w:sz w:val="24"/>
                <w:szCs w:val="24"/>
                <w:lang w:val="en-US"/>
              </w:rPr>
              <w:t>-1-1</w:t>
            </w:r>
          </w:p>
        </w:tc>
        <w:tc>
          <w:tcPr>
            <w:tcW w:w="854" w:type="pct"/>
          </w:tcPr>
          <w:p w:rsidR="000B03C7" w:rsidRPr="00547BBA" w:rsidRDefault="000B03C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Characteristic value</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spacing w:line="276" w:lineRule="auto"/>
              <w:jc w:val="both"/>
              <w:rPr>
                <w:rFonts w:ascii="Times New Roman" w:hAnsi="Times New Roman" w:cs="Times New Roman"/>
                <w:iCs/>
                <w:sz w:val="24"/>
                <w:szCs w:val="24"/>
              </w:rPr>
            </w:pPr>
            <w:r w:rsidRPr="00547BBA">
              <w:rPr>
                <w:rFonts w:ascii="Times New Roman" w:hAnsi="Times New Roman" w:cs="Times New Roman"/>
                <w:sz w:val="24"/>
                <w:szCs w:val="24"/>
              </w:rPr>
              <w:t>Refer to EN 1990:2002 subclause 1.5.4.1.</w:t>
            </w:r>
          </w:p>
        </w:tc>
        <w:tc>
          <w:tcPr>
            <w:tcW w:w="1012" w:type="pct"/>
          </w:tcPr>
          <w:p w:rsidR="000B03C7" w:rsidRPr="00547BBA" w:rsidRDefault="000B03C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нормативное значение</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iCs/>
                <w:sz w:val="24"/>
                <w:szCs w:val="24"/>
              </w:rPr>
            </w:pPr>
            <w:r w:rsidRPr="00547BBA">
              <w:rPr>
                <w:rFonts w:ascii="Times New Roman" w:hAnsi="Times New Roman" w:cs="Times New Roman"/>
                <w:sz w:val="24"/>
                <w:szCs w:val="24"/>
              </w:rPr>
              <w:t>Соответствует определению в п.1.5.4.1 EN 1990:2002.</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5</w:t>
            </w:r>
            <w:r w:rsidRPr="00547BBA">
              <w:rPr>
                <w:rFonts w:ascii="Times New Roman" w:eastAsia="Calibri" w:hAnsi="Times New Roman" w:cs="Times New Roman"/>
                <w:bCs/>
                <w:iCs/>
                <w:sz w:val="24"/>
                <w:szCs w:val="24"/>
                <w:lang w:val="en-US"/>
              </w:rPr>
              <w:t>-1-1</w:t>
            </w:r>
          </w:p>
        </w:tc>
        <w:tc>
          <w:tcPr>
            <w:tcW w:w="854" w:type="pct"/>
          </w:tcPr>
          <w:p w:rsidR="000B03C7" w:rsidRPr="00547BBA" w:rsidRDefault="000B03C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Dowelled connection</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Connection made with a circular cylindrical rod usually of steel, with or without a head, fitting tightly in prebored holes and used for transferring loads perpendicular to the dowel axis.</w:t>
            </w:r>
          </w:p>
        </w:tc>
        <w:tc>
          <w:tcPr>
            <w:tcW w:w="1012" w:type="pct"/>
          </w:tcPr>
          <w:p w:rsidR="000B03C7" w:rsidRPr="00547BBA" w:rsidRDefault="000B03C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нагельное соединение</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Соединение, выполненное с использованием цилиндрического стержня (обычно стального) круглого поперечного сечения, с головкой или без головки, устанавливаемого плотно в предварительно высверленные отверстия, и служащее для передачи нагрузки перпендикулярно оси нагеля</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5</w:t>
            </w:r>
            <w:r w:rsidRPr="00547BBA">
              <w:rPr>
                <w:rFonts w:ascii="Times New Roman" w:eastAsia="Calibri" w:hAnsi="Times New Roman" w:cs="Times New Roman"/>
                <w:bCs/>
                <w:iCs/>
                <w:sz w:val="24"/>
                <w:szCs w:val="24"/>
                <w:lang w:val="en-US"/>
              </w:rPr>
              <w:t>-1-1</w:t>
            </w:r>
          </w:p>
        </w:tc>
        <w:tc>
          <w:tcPr>
            <w:tcW w:w="854" w:type="pct"/>
          </w:tcPr>
          <w:p w:rsidR="000B03C7" w:rsidRPr="00547BBA" w:rsidRDefault="000B03C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Equilibrium moisture content</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The moisture content at which wood neither gains nor loses moisture to the surrounding air.</w:t>
            </w:r>
          </w:p>
        </w:tc>
        <w:tc>
          <w:tcPr>
            <w:tcW w:w="1012" w:type="pct"/>
          </w:tcPr>
          <w:p w:rsidR="000B03C7" w:rsidRPr="00547BBA" w:rsidRDefault="000B03C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равновесная влажность</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iCs/>
                <w:sz w:val="24"/>
                <w:szCs w:val="24"/>
              </w:rPr>
            </w:pPr>
            <w:r w:rsidRPr="00547BBA">
              <w:rPr>
                <w:rFonts w:ascii="Times New Roman" w:hAnsi="Times New Roman" w:cs="Times New Roman"/>
                <w:sz w:val="24"/>
                <w:szCs w:val="24"/>
              </w:rPr>
              <w:t>Влагосодержание, при котором древесина не приобретает и не отдает влагу в окружающую среду.</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5</w:t>
            </w:r>
            <w:r w:rsidRPr="00547BBA">
              <w:rPr>
                <w:rFonts w:ascii="Times New Roman" w:eastAsia="Calibri" w:hAnsi="Times New Roman" w:cs="Times New Roman"/>
                <w:bCs/>
                <w:iCs/>
                <w:sz w:val="24"/>
                <w:szCs w:val="24"/>
                <w:lang w:val="en-US"/>
              </w:rPr>
              <w:t>-1-1</w:t>
            </w:r>
          </w:p>
        </w:tc>
        <w:tc>
          <w:tcPr>
            <w:tcW w:w="854" w:type="pct"/>
          </w:tcPr>
          <w:p w:rsidR="000B03C7" w:rsidRPr="00547BBA" w:rsidRDefault="000B03C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Fibre saturation point</w:t>
            </w:r>
            <w:r w:rsidRPr="00547BBA">
              <w:rPr>
                <w:rFonts w:ascii="Times New Roman" w:hAnsi="Times New Roman" w:cs="Times New Roman"/>
                <w:b/>
                <w:bCs/>
                <w:color w:val="000002"/>
                <w:sz w:val="24"/>
                <w:szCs w:val="24"/>
                <w:lang w:val="en-US"/>
              </w:rPr>
              <w:t>:</w:t>
            </w:r>
          </w:p>
        </w:tc>
        <w:tc>
          <w:tcPr>
            <w:tcW w:w="1079" w:type="pct"/>
          </w:tcPr>
          <w:p w:rsidR="000B03C7" w:rsidRPr="00547BBA" w:rsidRDefault="000B03C7"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Moisture content at which the wood cells are completely saturated</w:t>
            </w:r>
          </w:p>
        </w:tc>
        <w:tc>
          <w:tcPr>
            <w:tcW w:w="1012" w:type="pct"/>
          </w:tcPr>
          <w:p w:rsidR="000B03C7" w:rsidRPr="00547BBA" w:rsidRDefault="000B03C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точка насыщения волокон</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Влагосодержание, при котором волокна древесины полностью насыщены влагой.</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5</w:t>
            </w:r>
            <w:r w:rsidRPr="00547BBA">
              <w:rPr>
                <w:rFonts w:ascii="Times New Roman" w:eastAsia="Calibri" w:hAnsi="Times New Roman" w:cs="Times New Roman"/>
                <w:bCs/>
                <w:iCs/>
                <w:sz w:val="24"/>
                <w:szCs w:val="24"/>
                <w:lang w:val="en-US"/>
              </w:rPr>
              <w:t>-1-1</w:t>
            </w:r>
          </w:p>
        </w:tc>
        <w:tc>
          <w:tcPr>
            <w:tcW w:w="854" w:type="pct"/>
          </w:tcPr>
          <w:p w:rsidR="000B03C7" w:rsidRPr="00547BBA" w:rsidRDefault="000B03C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LVL</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Laminated veneer lumber, defined according to EN 14279 and EN 14374</w:t>
            </w:r>
          </w:p>
        </w:tc>
        <w:tc>
          <w:tcPr>
            <w:tcW w:w="1012" w:type="pct"/>
          </w:tcPr>
          <w:p w:rsidR="000B03C7" w:rsidRPr="00547BBA" w:rsidRDefault="000B03C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ЛВЛ-брус</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iCs/>
                <w:sz w:val="24"/>
                <w:szCs w:val="24"/>
              </w:rPr>
            </w:pPr>
            <w:r w:rsidRPr="00547BBA">
              <w:rPr>
                <w:rFonts w:ascii="Times New Roman" w:hAnsi="Times New Roman" w:cs="Times New Roman"/>
                <w:sz w:val="24"/>
                <w:szCs w:val="24"/>
              </w:rPr>
              <w:t>Брус из клееного шпона согласно  EN 14279 и EN 14374.</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5</w:t>
            </w:r>
            <w:r w:rsidRPr="00547BBA">
              <w:rPr>
                <w:rFonts w:ascii="Times New Roman" w:eastAsia="Calibri" w:hAnsi="Times New Roman" w:cs="Times New Roman"/>
                <w:bCs/>
                <w:iCs/>
                <w:sz w:val="24"/>
                <w:szCs w:val="24"/>
                <w:lang w:val="en-US"/>
              </w:rPr>
              <w:t>-1-1</w:t>
            </w:r>
          </w:p>
        </w:tc>
        <w:tc>
          <w:tcPr>
            <w:tcW w:w="854" w:type="pct"/>
          </w:tcPr>
          <w:p w:rsidR="000B03C7" w:rsidRPr="00547BBA" w:rsidRDefault="000B03C7"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rPr>
              <w:t>Laminated timber deck</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plate made of abutting parallel and solid laminations connected together by nails or screws or prestressing or gluing.</w:t>
            </w:r>
          </w:p>
        </w:tc>
        <w:tc>
          <w:tcPr>
            <w:tcW w:w="1012" w:type="pct"/>
          </w:tcPr>
          <w:p w:rsidR="000B03C7" w:rsidRPr="00547BBA" w:rsidRDefault="000B03C7"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деревянный слоистый настил</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Плита из параллельно состыкованного твердого слоистого материала, скрепленного гвоздями, шурупами или способом предварительного натяжения или склеивания</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5</w:t>
            </w:r>
            <w:r w:rsidRPr="00547BBA">
              <w:rPr>
                <w:rFonts w:ascii="Times New Roman" w:eastAsia="Calibri" w:hAnsi="Times New Roman" w:cs="Times New Roman"/>
                <w:bCs/>
                <w:iCs/>
                <w:sz w:val="24"/>
                <w:szCs w:val="24"/>
                <w:lang w:val="en-US"/>
              </w:rPr>
              <w:t>-1-1</w:t>
            </w:r>
          </w:p>
        </w:tc>
        <w:tc>
          <w:tcPr>
            <w:tcW w:w="854"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Moisture content</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mass of water in wood expressed as a proportion of its oven-dry mass</w:t>
            </w:r>
          </w:p>
        </w:tc>
        <w:tc>
          <w:tcPr>
            <w:tcW w:w="1012" w:type="pct"/>
          </w:tcPr>
          <w:p w:rsidR="000B03C7" w:rsidRPr="00547BBA" w:rsidRDefault="000B03C7"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влажность</w:t>
            </w:r>
            <w:r w:rsidRPr="00547BBA">
              <w:rPr>
                <w:rFonts w:ascii="Times New Roman" w:hAnsi="Times New Roman" w:cs="Times New Roman"/>
                <w:b/>
                <w:bCs/>
                <w:color w:val="000002"/>
                <w:sz w:val="24"/>
                <w:szCs w:val="24"/>
              </w:rPr>
              <w:t>:</w:t>
            </w:r>
          </w:p>
        </w:tc>
        <w:tc>
          <w:tcPr>
            <w:tcW w:w="1330" w:type="pct"/>
          </w:tcPr>
          <w:p w:rsidR="000B03C7" w:rsidRPr="00547BBA" w:rsidRDefault="00B0779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Масса воды в древесине по отношению к массе высушенной древесины</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5</w:t>
            </w:r>
            <w:r w:rsidRPr="00547BBA">
              <w:rPr>
                <w:rFonts w:ascii="Times New Roman" w:eastAsia="Calibri" w:hAnsi="Times New Roman" w:cs="Times New Roman"/>
                <w:bCs/>
                <w:iCs/>
                <w:sz w:val="24"/>
                <w:szCs w:val="24"/>
                <w:lang w:val="en-US"/>
              </w:rPr>
              <w:t>-1-1</w:t>
            </w:r>
          </w:p>
        </w:tc>
        <w:tc>
          <w:tcPr>
            <w:tcW w:w="854"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Racking</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Effect caused by horizontal actions in the plane of a wall.</w:t>
            </w:r>
          </w:p>
        </w:tc>
        <w:tc>
          <w:tcPr>
            <w:tcW w:w="1012" w:type="pct"/>
          </w:tcPr>
          <w:p w:rsidR="000B03C7" w:rsidRPr="00547BBA" w:rsidRDefault="000B03C7"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поперечная деформация</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Реакция, вызванная горизонтальным воздействием в плоскости стены.</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5</w:t>
            </w:r>
            <w:r w:rsidRPr="00547BBA">
              <w:rPr>
                <w:rFonts w:ascii="Times New Roman" w:eastAsia="Calibri" w:hAnsi="Times New Roman" w:cs="Times New Roman"/>
                <w:bCs/>
                <w:iCs/>
                <w:sz w:val="24"/>
                <w:szCs w:val="24"/>
                <w:lang w:val="en-US"/>
              </w:rPr>
              <w:t>-1-1</w:t>
            </w:r>
          </w:p>
        </w:tc>
        <w:tc>
          <w:tcPr>
            <w:tcW w:w="854"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Stiffness property</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property used in the calculation of the deformation of the structure, such as modulus of elasticity, shear modulus, slip modulus.</w:t>
            </w:r>
          </w:p>
        </w:tc>
        <w:tc>
          <w:tcPr>
            <w:tcW w:w="1012"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свойства жесткости</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Характеристики, используемые при расчете деформации конструкции, например: модуль упругости, модуль сдвига, модуль скольжения</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5</w:t>
            </w:r>
            <w:r w:rsidRPr="00547BBA">
              <w:rPr>
                <w:rFonts w:ascii="Times New Roman" w:eastAsia="Calibri" w:hAnsi="Times New Roman" w:cs="Times New Roman"/>
                <w:bCs/>
                <w:iCs/>
                <w:sz w:val="24"/>
                <w:szCs w:val="24"/>
                <w:lang w:val="en-US"/>
              </w:rPr>
              <w:t>-1-1</w:t>
            </w:r>
          </w:p>
        </w:tc>
        <w:tc>
          <w:tcPr>
            <w:tcW w:w="854"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Slip modulus:</w:t>
            </w:r>
          </w:p>
        </w:tc>
        <w:tc>
          <w:tcPr>
            <w:tcW w:w="1079" w:type="pct"/>
          </w:tcPr>
          <w:p w:rsidR="000B03C7" w:rsidRPr="00547BBA" w:rsidRDefault="000B03C7"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 property used in the calculation of the deformation between two members of a </w:t>
            </w:r>
            <w:r w:rsidRPr="00547BBA">
              <w:rPr>
                <w:rFonts w:ascii="Times New Roman" w:hAnsi="Times New Roman" w:cs="Times New Roman"/>
                <w:sz w:val="24"/>
                <w:szCs w:val="24"/>
                <w:lang w:val="en-US"/>
              </w:rPr>
              <w:lastRenderedPageBreak/>
              <w:t>structure.</w:t>
            </w:r>
          </w:p>
        </w:tc>
        <w:tc>
          <w:tcPr>
            <w:tcW w:w="1012" w:type="pct"/>
          </w:tcPr>
          <w:p w:rsidR="000B03C7" w:rsidRPr="00547BBA" w:rsidRDefault="000B03C7"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lastRenderedPageBreak/>
              <w:t xml:space="preserve">модуль скольжения (модуль сдвига между контактными </w:t>
            </w:r>
            <w:r w:rsidRPr="00547BBA">
              <w:rPr>
                <w:rFonts w:ascii="Times New Roman" w:hAnsi="Times New Roman" w:cs="Times New Roman"/>
                <w:b/>
                <w:bCs/>
                <w:sz w:val="24"/>
                <w:szCs w:val="24"/>
              </w:rPr>
              <w:lastRenderedPageBreak/>
              <w:t>поверхностями):</w:t>
            </w:r>
          </w:p>
        </w:tc>
        <w:tc>
          <w:tcPr>
            <w:tcW w:w="1330" w:type="pct"/>
          </w:tcPr>
          <w:p w:rsidR="000B03C7" w:rsidRPr="00547BBA" w:rsidRDefault="00B07791" w:rsidP="001130E5">
            <w:pPr>
              <w:spacing w:line="276" w:lineRule="auto"/>
              <w:jc w:val="both"/>
              <w:rPr>
                <w:rFonts w:ascii="Times New Roman" w:hAnsi="Times New Roman" w:cs="Times New Roman"/>
                <w:color w:val="FF0000"/>
                <w:sz w:val="24"/>
                <w:szCs w:val="24"/>
              </w:rPr>
            </w:pPr>
            <w:r w:rsidRPr="00547BBA">
              <w:rPr>
                <w:rFonts w:ascii="Times New Roman" w:hAnsi="Times New Roman" w:cs="Times New Roman"/>
                <w:sz w:val="24"/>
                <w:szCs w:val="24"/>
              </w:rPr>
              <w:lastRenderedPageBreak/>
              <w:t>Характеристика, используемая при расчете деформации сдвига между двумя конструктивными элементами.</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5</w:t>
            </w:r>
            <w:r w:rsidRPr="00547BBA">
              <w:rPr>
                <w:rFonts w:ascii="Times New Roman" w:eastAsia="Calibri" w:hAnsi="Times New Roman" w:cs="Times New Roman"/>
                <w:bCs/>
                <w:iCs/>
                <w:sz w:val="24"/>
                <w:szCs w:val="24"/>
                <w:lang w:val="en-US"/>
              </w:rPr>
              <w:t>-1-2</w:t>
            </w:r>
          </w:p>
        </w:tc>
        <w:tc>
          <w:tcPr>
            <w:tcW w:w="854"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05"/>
                <w:sz w:val="24"/>
                <w:szCs w:val="24"/>
              </w:rPr>
              <w:t>Char-line</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w w:val="105"/>
                <w:sz w:val="24"/>
                <w:szCs w:val="24"/>
                <w:lang w:val="en-US"/>
              </w:rPr>
              <w:t>Borderlinebetweenthechar-layerandtheresidualcross-section</w:t>
            </w:r>
          </w:p>
        </w:tc>
        <w:tc>
          <w:tcPr>
            <w:tcW w:w="1012"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граница обугливания</w:t>
            </w:r>
            <w:r w:rsidRPr="00547BBA">
              <w:rPr>
                <w:rFonts w:ascii="Times New Roman" w:hAnsi="Times New Roman" w:cs="Times New Roman"/>
                <w:b/>
                <w:bCs/>
                <w:color w:val="000002"/>
                <w:sz w:val="24"/>
                <w:szCs w:val="24"/>
              </w:rPr>
              <w:t>:</w:t>
            </w:r>
          </w:p>
        </w:tc>
        <w:tc>
          <w:tcPr>
            <w:tcW w:w="1330" w:type="pct"/>
          </w:tcPr>
          <w:p w:rsidR="000B03C7" w:rsidRPr="00547BBA" w:rsidRDefault="00B0779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Граница между обугленной и нетронутой огнем частями поперечного сечения</w:t>
            </w:r>
          </w:p>
        </w:tc>
      </w:tr>
      <w:tr w:rsidR="000B03C7" w:rsidRPr="00547BBA" w:rsidTr="004C75DD">
        <w:trPr>
          <w:trHeight w:val="274"/>
        </w:trPr>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5</w:t>
            </w:r>
            <w:r w:rsidRPr="00547BBA">
              <w:rPr>
                <w:rFonts w:ascii="Times New Roman" w:eastAsia="Calibri" w:hAnsi="Times New Roman" w:cs="Times New Roman"/>
                <w:bCs/>
                <w:iCs/>
                <w:sz w:val="24"/>
                <w:szCs w:val="24"/>
                <w:lang w:val="en-US"/>
              </w:rPr>
              <w:t>-1-2</w:t>
            </w:r>
          </w:p>
        </w:tc>
        <w:tc>
          <w:tcPr>
            <w:tcW w:w="854" w:type="pct"/>
          </w:tcPr>
          <w:p w:rsidR="000B03C7" w:rsidRPr="00547BBA" w:rsidRDefault="000B03C7" w:rsidP="001130E5">
            <w:pPr>
              <w:spacing w:line="276" w:lineRule="auto"/>
              <w:jc w:val="both"/>
              <w:rPr>
                <w:rFonts w:ascii="Times New Roman" w:hAnsi="Times New Roman" w:cs="Times New Roman"/>
                <w:b/>
                <w:w w:val="105"/>
                <w:sz w:val="24"/>
                <w:szCs w:val="24"/>
              </w:rPr>
            </w:pPr>
            <w:r w:rsidRPr="00547BBA">
              <w:rPr>
                <w:rFonts w:ascii="Times New Roman" w:hAnsi="Times New Roman" w:cs="Times New Roman"/>
                <w:b/>
                <w:w w:val="105"/>
                <w:sz w:val="24"/>
                <w:szCs w:val="24"/>
              </w:rPr>
              <w:t>Effectivecross-section</w:t>
            </w:r>
            <w:r w:rsidRPr="00547BBA">
              <w:rPr>
                <w:rFonts w:ascii="Times New Roman" w:hAnsi="Times New Roman" w:cs="Times New Roman"/>
                <w:b/>
                <w:bCs/>
                <w:sz w:val="24"/>
                <w:szCs w:val="24"/>
              </w:rPr>
              <w:t>:</w:t>
            </w:r>
          </w:p>
          <w:p w:rsidR="000B03C7" w:rsidRPr="00547BBA" w:rsidRDefault="000B03C7" w:rsidP="001130E5">
            <w:pPr>
              <w:spacing w:line="276" w:lineRule="auto"/>
              <w:jc w:val="both"/>
              <w:rPr>
                <w:rFonts w:ascii="Times New Roman" w:hAnsi="Times New Roman" w:cs="Times New Roman"/>
                <w:b/>
                <w:w w:val="105"/>
                <w:sz w:val="24"/>
                <w:szCs w:val="24"/>
              </w:rPr>
            </w:pPr>
          </w:p>
          <w:p w:rsidR="000B03C7" w:rsidRPr="00547BBA" w:rsidRDefault="000B03C7" w:rsidP="001130E5">
            <w:pPr>
              <w:spacing w:line="276" w:lineRule="auto"/>
              <w:jc w:val="both"/>
              <w:rPr>
                <w:rFonts w:ascii="Times New Roman" w:hAnsi="Times New Roman" w:cs="Times New Roman"/>
                <w:b/>
                <w:w w:val="105"/>
                <w:sz w:val="24"/>
                <w:szCs w:val="24"/>
              </w:rPr>
            </w:pPr>
            <w:r w:rsidRPr="00547BBA">
              <w:rPr>
                <w:rFonts w:ascii="Times New Roman" w:hAnsi="Times New Roman" w:cs="Times New Roman"/>
                <w:b/>
                <w:w w:val="105"/>
                <w:sz w:val="24"/>
                <w:szCs w:val="24"/>
              </w:rPr>
              <w:t>Повторение определения из 1992-1-1</w:t>
            </w:r>
          </w:p>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05"/>
                <w:sz w:val="24"/>
                <w:szCs w:val="24"/>
                <w:lang w:val="en-US"/>
              </w:rPr>
              <w:t>reducedcross-section</w:t>
            </w:r>
          </w:p>
        </w:tc>
        <w:tc>
          <w:tcPr>
            <w:tcW w:w="1079" w:type="pct"/>
          </w:tcPr>
          <w:p w:rsidR="000B03C7" w:rsidRPr="00547BBA" w:rsidRDefault="000B03C7" w:rsidP="001130E5">
            <w:pPr>
              <w:autoSpaceDE w:val="0"/>
              <w:autoSpaceDN w:val="0"/>
              <w:adjustRightInd w:val="0"/>
              <w:spacing w:line="276" w:lineRule="auto"/>
              <w:jc w:val="both"/>
              <w:rPr>
                <w:rFonts w:ascii="Times New Roman" w:hAnsi="Times New Roman" w:cs="Times New Roman"/>
                <w:w w:val="105"/>
                <w:sz w:val="24"/>
                <w:szCs w:val="24"/>
                <w:lang w:val="en-US"/>
              </w:rPr>
            </w:pPr>
            <w:r w:rsidRPr="00547BBA">
              <w:rPr>
                <w:rFonts w:ascii="Times New Roman" w:hAnsi="Times New Roman" w:cs="Times New Roman"/>
                <w:w w:val="105"/>
                <w:sz w:val="24"/>
                <w:szCs w:val="24"/>
                <w:lang w:val="en-US"/>
              </w:rPr>
              <w:t>Cross-sectionofmemberinastructuralfiredesignbasedonthe reducedcross-sectionmethod.Itisobtainedfromthe residualcross-sectionbyremovingthe partsofthecross-sectionwithassumedzerostrength andstiffness</w:t>
            </w:r>
          </w:p>
        </w:tc>
        <w:tc>
          <w:tcPr>
            <w:tcW w:w="1012"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расчётное поперечное сечение:</w:t>
            </w:r>
          </w:p>
        </w:tc>
        <w:tc>
          <w:tcPr>
            <w:tcW w:w="1330" w:type="pct"/>
          </w:tcPr>
          <w:p w:rsidR="000B03C7" w:rsidRPr="00547BBA" w:rsidRDefault="00B07791" w:rsidP="001130E5">
            <w:pPr>
              <w:spacing w:line="276" w:lineRule="auto"/>
              <w:jc w:val="both"/>
              <w:rPr>
                <w:rFonts w:ascii="Times New Roman" w:hAnsi="Times New Roman" w:cs="Times New Roman"/>
                <w:color w:val="FF0000"/>
                <w:sz w:val="24"/>
                <w:szCs w:val="24"/>
              </w:rPr>
            </w:pPr>
            <w:r w:rsidRPr="00547BBA">
              <w:rPr>
                <w:rFonts w:ascii="Times New Roman" w:hAnsi="Times New Roman" w:cs="Times New Roman"/>
                <w:sz w:val="24"/>
                <w:szCs w:val="24"/>
              </w:rPr>
              <w:t>Уменьшенное поперечное сечение конструкции, используемое в расчете огнестойкости, получаемое путем удаления из поперечного сечения частей, обладающих нулевой прочностью и жесткостью</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5</w:t>
            </w:r>
            <w:r w:rsidRPr="00547BBA">
              <w:rPr>
                <w:rFonts w:ascii="Times New Roman" w:eastAsia="Calibri" w:hAnsi="Times New Roman" w:cs="Times New Roman"/>
                <w:bCs/>
                <w:iCs/>
                <w:sz w:val="24"/>
                <w:szCs w:val="24"/>
                <w:lang w:val="en-US"/>
              </w:rPr>
              <w:t>-1-2</w:t>
            </w:r>
          </w:p>
        </w:tc>
        <w:tc>
          <w:tcPr>
            <w:tcW w:w="854"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05"/>
                <w:sz w:val="24"/>
                <w:szCs w:val="24"/>
              </w:rPr>
              <w:t>Failuretimeofprotection</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w w:val="105"/>
                <w:sz w:val="24"/>
                <w:szCs w:val="24"/>
                <w:lang w:val="en-US"/>
              </w:rPr>
              <w:t>Durationofprotectionofmemberagainstdirectfireexposure;(e.g.whenthefireprotectivecladdingorotherprotectionfallsoffthetimbermember,orwhenastructuralmemberinitiallyprotectingthememberfailsduetocollapse, orwhentheprotectionfromanotherstructuralmemberisnolongereffectiveduetoexcessivedeformation).</w:t>
            </w:r>
          </w:p>
        </w:tc>
        <w:tc>
          <w:tcPr>
            <w:tcW w:w="1012"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время отказа защиты</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Время эффективности действия защиты элемента от прямого воздействия пожара (например, когда огнезащитная облицовка или другая защита, первоначально защищавшая древесину, разрушается, или теряет эффективность из-за чрезмерной деформации).</w:t>
            </w:r>
          </w:p>
        </w:tc>
      </w:tr>
      <w:tr w:rsidR="000B03C7" w:rsidRPr="00547BBA" w:rsidTr="004C75DD">
        <w:trPr>
          <w:trHeight w:val="1100"/>
        </w:trPr>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5</w:t>
            </w:r>
            <w:r w:rsidRPr="00547BBA">
              <w:rPr>
                <w:rFonts w:ascii="Times New Roman" w:eastAsia="Calibri" w:hAnsi="Times New Roman" w:cs="Times New Roman"/>
                <w:bCs/>
                <w:iCs/>
                <w:sz w:val="24"/>
                <w:szCs w:val="24"/>
                <w:lang w:val="en-US"/>
              </w:rPr>
              <w:t>-1-2</w:t>
            </w:r>
          </w:p>
        </w:tc>
        <w:tc>
          <w:tcPr>
            <w:tcW w:w="854"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05"/>
                <w:sz w:val="24"/>
                <w:szCs w:val="24"/>
              </w:rPr>
              <w:t>Fireprotectionmaterial</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w w:val="105"/>
                <w:sz w:val="24"/>
                <w:szCs w:val="24"/>
                <w:lang w:val="en-US"/>
              </w:rPr>
              <w:t>Anymaterialorcombinationofmaterialsappliedtoastructuralmemberorelementforthepurposeof</w:t>
            </w:r>
            <w:r w:rsidRPr="00547BBA">
              <w:rPr>
                <w:rFonts w:ascii="Times New Roman" w:hAnsi="Times New Roman" w:cs="Times New Roman"/>
                <w:w w:val="105"/>
                <w:sz w:val="24"/>
                <w:szCs w:val="24"/>
                <w:lang w:val="en-US"/>
              </w:rPr>
              <w:lastRenderedPageBreak/>
              <w:t>increasingitsfireresistance.</w:t>
            </w:r>
          </w:p>
        </w:tc>
        <w:tc>
          <w:tcPr>
            <w:tcW w:w="1012"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lastRenderedPageBreak/>
              <w:t>огнезащитный материал</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Любой материал или комбинация материалов, нанесенные на конструкцию или ее элемент с целью </w:t>
            </w:r>
            <w:r w:rsidRPr="00547BBA">
              <w:rPr>
                <w:rFonts w:ascii="Times New Roman" w:hAnsi="Times New Roman" w:cs="Times New Roman"/>
                <w:sz w:val="24"/>
                <w:szCs w:val="24"/>
              </w:rPr>
              <w:lastRenderedPageBreak/>
              <w:t>увеличения его огнестойкости.</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5</w:t>
            </w:r>
            <w:r w:rsidRPr="00547BBA">
              <w:rPr>
                <w:rFonts w:ascii="Times New Roman" w:eastAsia="Calibri" w:hAnsi="Times New Roman" w:cs="Times New Roman"/>
                <w:bCs/>
                <w:iCs/>
                <w:sz w:val="24"/>
                <w:szCs w:val="24"/>
                <w:lang w:val="en-US"/>
              </w:rPr>
              <w:t>-1-2</w:t>
            </w:r>
          </w:p>
        </w:tc>
        <w:tc>
          <w:tcPr>
            <w:tcW w:w="854"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05"/>
                <w:sz w:val="24"/>
                <w:szCs w:val="24"/>
              </w:rPr>
              <w:t>Normaltemperaturedesign</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w w:val="105"/>
                <w:sz w:val="24"/>
                <w:szCs w:val="24"/>
                <w:lang w:val="en-US"/>
              </w:rPr>
              <w:t>UltimatelimitstatedesignforambienttemperaturesaccordingtoEN1995-1-1.</w:t>
            </w:r>
          </w:p>
        </w:tc>
        <w:tc>
          <w:tcPr>
            <w:tcW w:w="1012"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расчет при нормальной температуре</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Расчет по предельному состоянию по несущей способности (первое предельное состояние) при температуре окружающей среды в соответствии с требованиями EN 1995-1-1.</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5</w:t>
            </w:r>
            <w:r w:rsidRPr="00547BBA">
              <w:rPr>
                <w:rFonts w:ascii="Times New Roman" w:eastAsia="Calibri" w:hAnsi="Times New Roman" w:cs="Times New Roman"/>
                <w:bCs/>
                <w:iCs/>
                <w:sz w:val="24"/>
                <w:szCs w:val="24"/>
                <w:lang w:val="en-US"/>
              </w:rPr>
              <w:t>-1-2</w:t>
            </w:r>
          </w:p>
        </w:tc>
        <w:tc>
          <w:tcPr>
            <w:tcW w:w="854"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05"/>
                <w:sz w:val="24"/>
                <w:szCs w:val="24"/>
              </w:rPr>
              <w:t>Protectedmembers</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w w:val="105"/>
                <w:sz w:val="24"/>
                <w:szCs w:val="24"/>
                <w:lang w:val="en-US"/>
              </w:rPr>
              <w:t>Membersforwhichmeasuresaretakentoreducethetemperatureriseinthememberandtopreventorreducecharringduetofire</w:t>
            </w:r>
          </w:p>
        </w:tc>
        <w:tc>
          <w:tcPr>
            <w:tcW w:w="1012"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защищенные элементы</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Элементы, для которых приняты меры по снижению скорости роста температуры, а также предотвращения или уменьшения обугливания при пожаре</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5</w:t>
            </w:r>
            <w:r w:rsidRPr="00547BBA">
              <w:rPr>
                <w:rFonts w:ascii="Times New Roman" w:eastAsia="Calibri" w:hAnsi="Times New Roman" w:cs="Times New Roman"/>
                <w:bCs/>
                <w:iCs/>
                <w:sz w:val="24"/>
                <w:szCs w:val="24"/>
                <w:lang w:val="en-US"/>
              </w:rPr>
              <w:t>-1-2</w:t>
            </w:r>
          </w:p>
        </w:tc>
        <w:tc>
          <w:tcPr>
            <w:tcW w:w="854"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05"/>
                <w:sz w:val="24"/>
                <w:szCs w:val="24"/>
              </w:rPr>
              <w:t>Residualcross-section</w:t>
            </w:r>
            <w:r w:rsidRPr="00547BBA">
              <w:rPr>
                <w:rFonts w:ascii="Times New Roman" w:hAnsi="Times New Roman" w:cs="Times New Roman"/>
                <w:b/>
                <w:bCs/>
                <w:sz w:val="24"/>
                <w:szCs w:val="24"/>
              </w:rPr>
              <w:t>:</w:t>
            </w:r>
          </w:p>
        </w:tc>
        <w:tc>
          <w:tcPr>
            <w:tcW w:w="1079" w:type="pct"/>
          </w:tcPr>
          <w:p w:rsidR="000B03C7" w:rsidRPr="00547BBA" w:rsidRDefault="000B03C7"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w w:val="105"/>
                <w:sz w:val="24"/>
                <w:szCs w:val="24"/>
                <w:lang w:val="en-US"/>
              </w:rPr>
              <w:t>Cross-sectionoftheoriginalmemberreducedbythecharringdepth.</w:t>
            </w:r>
          </w:p>
        </w:tc>
        <w:tc>
          <w:tcPr>
            <w:tcW w:w="1012"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Остаточное поперечное сечение:</w:t>
            </w:r>
          </w:p>
        </w:tc>
        <w:tc>
          <w:tcPr>
            <w:tcW w:w="1330" w:type="pct"/>
          </w:tcPr>
          <w:p w:rsidR="000B03C7" w:rsidRPr="00547BBA" w:rsidRDefault="000B03C7"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rPr>
              <w:t>Начальное поперечное сечение элемента, уменьшенное на глубину обугливания. Сечение древесины, оставшееся после пожара и не подверженное обугливанию</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5</w:t>
            </w:r>
            <w:r w:rsidRPr="00547BBA">
              <w:rPr>
                <w:rFonts w:ascii="Times New Roman" w:eastAsia="Calibri" w:hAnsi="Times New Roman" w:cs="Times New Roman"/>
                <w:bCs/>
                <w:iCs/>
                <w:sz w:val="24"/>
                <w:szCs w:val="24"/>
                <w:lang w:val="en-US"/>
              </w:rPr>
              <w:t>-2</w:t>
            </w:r>
          </w:p>
        </w:tc>
        <w:tc>
          <w:tcPr>
            <w:tcW w:w="854"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Grooved connection</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Shear connection consisting of the integral part of one member embedded in the contact face of the other member. The contacted parts are normally held together by mechanical fasteners.</w:t>
            </w:r>
          </w:p>
        </w:tc>
        <w:tc>
          <w:tcPr>
            <w:tcW w:w="1012"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соединение с пазами</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Срезное соединение, состоящее из одного элемента выступом, заглубленным </w:t>
            </w:r>
            <w:r w:rsidR="00B07791" w:rsidRPr="00547BBA">
              <w:rPr>
                <w:rFonts w:ascii="Times New Roman" w:hAnsi="Times New Roman" w:cs="Times New Roman"/>
                <w:sz w:val="24"/>
                <w:szCs w:val="24"/>
              </w:rPr>
              <w:t xml:space="preserve">в </w:t>
            </w:r>
            <w:r w:rsidRPr="00547BBA">
              <w:rPr>
                <w:rFonts w:ascii="Times New Roman" w:hAnsi="Times New Roman" w:cs="Times New Roman"/>
                <w:sz w:val="24"/>
                <w:szCs w:val="24"/>
              </w:rPr>
              <w:t>паз другого элемента. Скрепленные элементы, как правило, удерживаются вместе посредством механических соединительных деталей.</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5</w:t>
            </w:r>
            <w:r w:rsidRPr="00547BBA">
              <w:rPr>
                <w:rFonts w:ascii="Times New Roman" w:eastAsia="Calibri" w:hAnsi="Times New Roman" w:cs="Times New Roman"/>
                <w:bCs/>
                <w:iCs/>
                <w:sz w:val="24"/>
                <w:szCs w:val="24"/>
                <w:lang w:val="en-US"/>
              </w:rPr>
              <w:t>-2</w:t>
            </w:r>
          </w:p>
        </w:tc>
        <w:tc>
          <w:tcPr>
            <w:tcW w:w="854"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Laminated deck plates</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Deck plates made of laminations, arranged edgewise </w:t>
            </w:r>
            <w:r w:rsidRPr="00547BBA">
              <w:rPr>
                <w:rFonts w:ascii="Times New Roman" w:hAnsi="Times New Roman" w:cs="Times New Roman"/>
                <w:sz w:val="24"/>
                <w:szCs w:val="24"/>
                <w:lang w:val="en-US"/>
              </w:rPr>
              <w:lastRenderedPageBreak/>
              <w:t>or flatwise, held together by mechanical fasteners or gluing</w:t>
            </w:r>
          </w:p>
          <w:p w:rsidR="00B07791" w:rsidRPr="00547BBA" w:rsidRDefault="00B07791" w:rsidP="001130E5">
            <w:pPr>
              <w:autoSpaceDE w:val="0"/>
              <w:autoSpaceDN w:val="0"/>
              <w:adjustRightInd w:val="0"/>
              <w:spacing w:line="276" w:lineRule="auto"/>
              <w:jc w:val="both"/>
              <w:rPr>
                <w:rFonts w:ascii="Times New Roman" w:hAnsi="Times New Roman" w:cs="Times New Roman"/>
                <w:sz w:val="24"/>
                <w:szCs w:val="24"/>
                <w:lang w:val="en-US"/>
              </w:rPr>
            </w:pPr>
          </w:p>
        </w:tc>
        <w:tc>
          <w:tcPr>
            <w:tcW w:w="1012"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lastRenderedPageBreak/>
              <w:t>многослойные плиты настила</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Плиты настила, изготовленные из досок, поставленных на ребро или </w:t>
            </w:r>
            <w:r w:rsidRPr="00547BBA">
              <w:rPr>
                <w:rFonts w:ascii="Times New Roman" w:hAnsi="Times New Roman" w:cs="Times New Roman"/>
                <w:sz w:val="24"/>
                <w:szCs w:val="24"/>
              </w:rPr>
              <w:lastRenderedPageBreak/>
              <w:t>уложенных плашмя, удерживаемых вместе посредством механических соединительных деталей или склеивания</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5</w:t>
            </w:r>
            <w:r w:rsidRPr="00547BBA">
              <w:rPr>
                <w:rFonts w:ascii="Times New Roman" w:eastAsia="Calibri" w:hAnsi="Times New Roman" w:cs="Times New Roman"/>
                <w:bCs/>
                <w:iCs/>
                <w:sz w:val="24"/>
                <w:szCs w:val="24"/>
                <w:lang w:val="en-US"/>
              </w:rPr>
              <w:t>-2</w:t>
            </w:r>
          </w:p>
        </w:tc>
        <w:tc>
          <w:tcPr>
            <w:tcW w:w="854"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Stress-laminated deck plates</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Laminated deck plates made of edgewise arranged laminations with surfaces either sawn or</w:t>
            </w:r>
          </w:p>
          <w:p w:rsidR="000B03C7" w:rsidRPr="00547BBA" w:rsidRDefault="000B03C7"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planed, held together by pre-stressing</w:t>
            </w:r>
          </w:p>
        </w:tc>
        <w:tc>
          <w:tcPr>
            <w:tcW w:w="1012" w:type="pct"/>
          </w:tcPr>
          <w:p w:rsidR="000B03C7" w:rsidRPr="00547BBA" w:rsidRDefault="000B03C7"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предварительно напряженные многослойные плиты настила</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Многослойные плиты настила, изготовленные из уложенных плашмя досок с пиленными либо строган</w:t>
            </w:r>
            <w:r w:rsidR="00143759">
              <w:rPr>
                <w:rFonts w:ascii="Times New Roman" w:hAnsi="Times New Roman" w:cs="Times New Roman"/>
                <w:sz w:val="24"/>
                <w:szCs w:val="24"/>
              </w:rPr>
              <w:t>н</w:t>
            </w:r>
            <w:r w:rsidRPr="00547BBA">
              <w:rPr>
                <w:rFonts w:ascii="Times New Roman" w:hAnsi="Times New Roman" w:cs="Times New Roman"/>
                <w:sz w:val="24"/>
                <w:szCs w:val="24"/>
              </w:rPr>
              <w:t>ыми поверхностями, удерживаемыми вместе посредством предварительного напряжения</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5</w:t>
            </w:r>
            <w:r w:rsidRPr="00547BBA">
              <w:rPr>
                <w:rFonts w:ascii="Times New Roman" w:eastAsia="Calibri" w:hAnsi="Times New Roman" w:cs="Times New Roman"/>
                <w:bCs/>
                <w:iCs/>
                <w:sz w:val="24"/>
                <w:szCs w:val="24"/>
                <w:lang w:val="en-US"/>
              </w:rPr>
              <w:t>-2</w:t>
            </w:r>
          </w:p>
        </w:tc>
        <w:tc>
          <w:tcPr>
            <w:tcW w:w="854"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Cross-laminated deck plates</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Laminated deck plates made of laminations in layers of different grain direction (crosswise or at</w:t>
            </w:r>
          </w:p>
          <w:p w:rsidR="00B07791" w:rsidRPr="00547BBA" w:rsidRDefault="000B03C7" w:rsidP="001130E5">
            <w:pPr>
              <w:autoSpaceDE w:val="0"/>
              <w:autoSpaceDN w:val="0"/>
              <w:adjustRightInd w:val="0"/>
              <w:spacing w:line="276" w:lineRule="auto"/>
              <w:jc w:val="both"/>
              <w:rPr>
                <w:sz w:val="24"/>
                <w:szCs w:val="24"/>
                <w:lang w:val="en-US"/>
              </w:rPr>
            </w:pPr>
            <w:r w:rsidRPr="00547BBA">
              <w:rPr>
                <w:rFonts w:ascii="Times New Roman" w:hAnsi="Times New Roman" w:cs="Times New Roman"/>
                <w:sz w:val="24"/>
                <w:szCs w:val="24"/>
                <w:lang w:val="en-US"/>
              </w:rPr>
              <w:t>different angles). The layers are glued together or connected using  mechanical fasteners</w:t>
            </w:r>
          </w:p>
          <w:p w:rsidR="000B03C7" w:rsidRPr="00547BBA" w:rsidRDefault="000B03C7" w:rsidP="001130E5">
            <w:pPr>
              <w:pStyle w:val="a4"/>
              <w:spacing w:line="276" w:lineRule="auto"/>
              <w:rPr>
                <w:sz w:val="24"/>
                <w:szCs w:val="24"/>
                <w:lang w:val="en-US"/>
              </w:rPr>
            </w:pPr>
          </w:p>
        </w:tc>
        <w:tc>
          <w:tcPr>
            <w:tcW w:w="1012" w:type="pct"/>
          </w:tcPr>
          <w:p w:rsidR="000B03C7" w:rsidRPr="00547BBA" w:rsidRDefault="000B03C7"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плиты настила с перекрестным расположением слоев</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Многослойные плиты настила, изготовленные из слоев, имеющих различное направление волокон в слоях (крестообразное или под разными углами). Слои склеивают вместе или соединяют, используя механические соединительные детали</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5</w:t>
            </w:r>
            <w:r w:rsidRPr="00547BBA">
              <w:rPr>
                <w:rFonts w:ascii="Times New Roman" w:eastAsia="Calibri" w:hAnsi="Times New Roman" w:cs="Times New Roman"/>
                <w:bCs/>
                <w:iCs/>
                <w:sz w:val="24"/>
                <w:szCs w:val="24"/>
                <w:lang w:val="en-US"/>
              </w:rPr>
              <w:t>-2</w:t>
            </w:r>
          </w:p>
        </w:tc>
        <w:tc>
          <w:tcPr>
            <w:tcW w:w="854"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Pre-stressing</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permanent effect due to controlled forces and/or deformations imposed on a structure.</w:t>
            </w:r>
          </w:p>
        </w:tc>
        <w:tc>
          <w:tcPr>
            <w:tcW w:w="1012"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предварительное напряжение</w:t>
            </w:r>
            <w:r w:rsidRPr="00547BBA">
              <w:rPr>
                <w:rFonts w:ascii="Times New Roman" w:hAnsi="Times New Roman" w:cs="Times New Roman"/>
                <w:b/>
                <w:bCs/>
                <w:color w:val="000002"/>
                <w:sz w:val="24"/>
                <w:szCs w:val="24"/>
              </w:rPr>
              <w:t>:</w:t>
            </w:r>
          </w:p>
        </w:tc>
        <w:tc>
          <w:tcPr>
            <w:tcW w:w="1330" w:type="pct"/>
          </w:tcPr>
          <w:p w:rsidR="000B03C7" w:rsidRPr="00547BBA" w:rsidRDefault="00B07791"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Постоянное воздействие, вызванное регулируемыми силами и/или контролируемой деформацией конструкции.</w:t>
            </w:r>
          </w:p>
        </w:tc>
      </w:tr>
      <w:tr w:rsidR="000B03C7" w:rsidRPr="00547BBA" w:rsidTr="004C75DD">
        <w:tc>
          <w:tcPr>
            <w:tcW w:w="157" w:type="pct"/>
          </w:tcPr>
          <w:p w:rsidR="000B03C7" w:rsidRPr="00547BBA" w:rsidRDefault="000B03C7" w:rsidP="001130E5">
            <w:pPr>
              <w:spacing w:line="276" w:lineRule="auto"/>
              <w:ind w:left="360"/>
              <w:jc w:val="both"/>
              <w:rPr>
                <w:rFonts w:ascii="Times New Roman" w:hAnsi="Times New Roman" w:cs="Times New Roman"/>
                <w:sz w:val="24"/>
                <w:szCs w:val="24"/>
              </w:rPr>
            </w:pPr>
          </w:p>
        </w:tc>
        <w:tc>
          <w:tcPr>
            <w:tcW w:w="568" w:type="pct"/>
          </w:tcPr>
          <w:p w:rsidR="000B03C7" w:rsidRPr="00547BBA" w:rsidRDefault="0076747C"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vAlign w:val="center"/>
          </w:tcPr>
          <w:p w:rsidR="000B03C7" w:rsidRPr="00547BBA" w:rsidRDefault="000B03C7" w:rsidP="001130E5">
            <w:pPr>
              <w:spacing w:line="276" w:lineRule="auto"/>
              <w:jc w:val="center"/>
              <w:rPr>
                <w:rFonts w:ascii="Times New Roman" w:hAnsi="Times New Roman" w:cs="Times New Roman"/>
                <w:sz w:val="20"/>
                <w:szCs w:val="20"/>
              </w:rPr>
            </w:pPr>
            <w:r w:rsidRPr="00547BBA">
              <w:rPr>
                <w:rFonts w:ascii="Times New Roman" w:hAnsi="Times New Roman" w:cs="Times New Roman"/>
                <w:b/>
                <w:bCs/>
                <w:sz w:val="24"/>
                <w:szCs w:val="24"/>
              </w:rPr>
              <w:t>Terms relating to masonry</w:t>
            </w:r>
          </w:p>
        </w:tc>
        <w:tc>
          <w:tcPr>
            <w:tcW w:w="1079" w:type="pct"/>
            <w:vAlign w:val="center"/>
          </w:tcPr>
          <w:p w:rsidR="000B03C7" w:rsidRPr="00547BBA" w:rsidRDefault="000B03C7" w:rsidP="001130E5">
            <w:pPr>
              <w:spacing w:line="276" w:lineRule="auto"/>
              <w:jc w:val="center"/>
              <w:rPr>
                <w:rFonts w:ascii="Times New Roman" w:hAnsi="Times New Roman" w:cs="Times New Roman"/>
                <w:w w:val="105"/>
                <w:sz w:val="24"/>
                <w:szCs w:val="24"/>
                <w:lang w:val="en-US"/>
              </w:rPr>
            </w:pPr>
          </w:p>
        </w:tc>
        <w:tc>
          <w:tcPr>
            <w:tcW w:w="1012" w:type="pct"/>
            <w:vAlign w:val="center"/>
          </w:tcPr>
          <w:p w:rsidR="000B03C7" w:rsidRPr="00547BBA" w:rsidRDefault="000B03C7"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Термины, относящиеся к кирпичной кладке</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10"/>
                <w:sz w:val="24"/>
                <w:szCs w:val="24"/>
              </w:rPr>
              <w:t>masonry</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w w:val="105"/>
                <w:sz w:val="24"/>
                <w:szCs w:val="24"/>
                <w:lang w:val="en-US"/>
              </w:rPr>
              <w:t>anassemblageofmasonryunitslaidinaspecifiedpatternandjoinedtogetherwithmortar</w:t>
            </w:r>
          </w:p>
        </w:tc>
        <w:tc>
          <w:tcPr>
            <w:tcW w:w="1012"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кладка</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Конструкция из кирпича, камней, блоков, укладываемых в определенном порядке и соединенных раствором (клеем, </w:t>
            </w:r>
            <w:r w:rsidRPr="00547BBA">
              <w:rPr>
                <w:rFonts w:ascii="Times New Roman" w:hAnsi="Times New Roman" w:cs="Times New Roman"/>
                <w:sz w:val="24"/>
                <w:szCs w:val="24"/>
              </w:rPr>
              <w:lastRenderedPageBreak/>
              <w:t>пастой)</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0B03C7" w:rsidRPr="00547BBA" w:rsidRDefault="000B03C7" w:rsidP="001130E5">
            <w:pPr>
              <w:spacing w:line="276" w:lineRule="auto"/>
              <w:jc w:val="both"/>
              <w:rPr>
                <w:rFonts w:ascii="Times New Roman" w:eastAsia="Calibri" w:hAnsi="Times New Roman" w:cs="Times New Roman"/>
                <w:b/>
                <w:bCs/>
                <w:iCs/>
                <w:sz w:val="24"/>
                <w:szCs w:val="24"/>
                <w:lang w:val="en-US"/>
              </w:rPr>
            </w:pPr>
            <w:r w:rsidRPr="00547BBA">
              <w:rPr>
                <w:rFonts w:ascii="Times New Roman" w:hAnsi="Times New Roman" w:cs="Times New Roman"/>
                <w:b/>
                <w:w w:val="110"/>
                <w:sz w:val="24"/>
                <w:szCs w:val="24"/>
              </w:rPr>
              <w:t>unreinforcedmasonry</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masonrynotcontainingsufficientreinforcementsoastobeconsideredasreinforcedmasonry</w:t>
            </w:r>
          </w:p>
        </w:tc>
        <w:tc>
          <w:tcPr>
            <w:tcW w:w="1012"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неармированная кладка</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Кладка без арматуры или с содержанием арматуры менее, чем установлено в требованиях, указанных в разделах, касающихся проведения расчетов армокаменных конструкций.</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10"/>
                <w:sz w:val="24"/>
                <w:szCs w:val="24"/>
              </w:rPr>
              <w:t>reinforcedmasonry</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masonryinwhichbarsormeshareembeddedinmortarorconcretesothatallthematerialsacttogetherinresistingactioneffects</w:t>
            </w:r>
          </w:p>
        </w:tc>
        <w:tc>
          <w:tcPr>
            <w:tcW w:w="1012"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армированная кладка</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Кладка, содержащая заделываемые в раствор или в бетонные включения стержни или сетки таким образом, что материалы армокаменной конструкции работают совместно при различных воздействиях</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10"/>
                <w:sz w:val="24"/>
                <w:szCs w:val="24"/>
              </w:rPr>
              <w:t>prestressedmasonry</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masonry in which internal compressive  stresses have been intentionally induced by tensionedreinforcement</w:t>
            </w:r>
          </w:p>
        </w:tc>
        <w:tc>
          <w:tcPr>
            <w:tcW w:w="1012"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предварительно напряженная кладка</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Кладка, усиленная железобетонными или металлическими элементами, в которой внутренние сжимающие напряжения создаются предварительно напряженной арматурой</w:t>
            </w:r>
          </w:p>
        </w:tc>
      </w:tr>
      <w:tr w:rsidR="000B03C7" w:rsidRPr="00547BBA" w:rsidTr="004C75DD">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10"/>
                <w:sz w:val="24"/>
                <w:szCs w:val="24"/>
              </w:rPr>
              <w:t>confinedmasonry</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masonry providedwithreinforcedconcreteorreinforcedmasonryconfiningelementsinthe verticaland horizontal direction</w:t>
            </w:r>
          </w:p>
        </w:tc>
        <w:tc>
          <w:tcPr>
            <w:tcW w:w="1012"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комплексная кладка</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Кладка, включающая железобетонные элементы или армированные участки, ограничивающие ее деформации в вертикальном и горизонтальном направлениях</w:t>
            </w:r>
          </w:p>
        </w:tc>
      </w:tr>
      <w:tr w:rsidR="000B03C7" w:rsidRPr="00547BBA" w:rsidTr="004C75DD">
        <w:trPr>
          <w:trHeight w:val="1334"/>
        </w:trPr>
        <w:tc>
          <w:tcPr>
            <w:tcW w:w="157" w:type="pct"/>
          </w:tcPr>
          <w:p w:rsidR="000B03C7" w:rsidRPr="00547BBA" w:rsidRDefault="000B03C7"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0B03C7" w:rsidRPr="00547BBA" w:rsidRDefault="000B03C7"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10"/>
                <w:sz w:val="24"/>
                <w:szCs w:val="24"/>
              </w:rPr>
              <w:t>masonrybond</w:t>
            </w:r>
            <w:r w:rsidRPr="00547BBA">
              <w:rPr>
                <w:rFonts w:ascii="Times New Roman" w:hAnsi="Times New Roman" w:cs="Times New Roman"/>
                <w:b/>
                <w:bCs/>
                <w:color w:val="000002"/>
                <w:sz w:val="24"/>
                <w:szCs w:val="24"/>
              </w:rPr>
              <w:t>:</w:t>
            </w:r>
          </w:p>
        </w:tc>
        <w:tc>
          <w:tcPr>
            <w:tcW w:w="1079" w:type="pct"/>
          </w:tcPr>
          <w:p w:rsidR="000B03C7" w:rsidRPr="00547BBA" w:rsidRDefault="000B03C7"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dispositionofunitsinmasonryinaregularpatterntoachievecommonaction</w:t>
            </w:r>
          </w:p>
        </w:tc>
        <w:tc>
          <w:tcPr>
            <w:tcW w:w="1012" w:type="pct"/>
          </w:tcPr>
          <w:p w:rsidR="000B03C7" w:rsidRPr="00547BBA" w:rsidRDefault="000B03C7"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перевязка кладки</w:t>
            </w:r>
            <w:r w:rsidRPr="00547BBA">
              <w:rPr>
                <w:rFonts w:ascii="Times New Roman" w:hAnsi="Times New Roman" w:cs="Times New Roman"/>
                <w:b/>
                <w:bCs/>
                <w:color w:val="000002"/>
                <w:sz w:val="24"/>
                <w:szCs w:val="24"/>
              </w:rPr>
              <w:t>:</w:t>
            </w:r>
          </w:p>
        </w:tc>
        <w:tc>
          <w:tcPr>
            <w:tcW w:w="1330" w:type="pct"/>
          </w:tcPr>
          <w:p w:rsidR="000B03C7" w:rsidRPr="00547BBA" w:rsidRDefault="000B03C7"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Расположение кирпича, камней, блоков в кладке в регулярной последовательности по определенным правилам с целью обеспечения совместной работы.</w:t>
            </w:r>
          </w:p>
        </w:tc>
      </w:tr>
      <w:tr w:rsidR="0076747C" w:rsidRPr="00547BBA" w:rsidTr="004C75DD">
        <w:tc>
          <w:tcPr>
            <w:tcW w:w="157" w:type="pct"/>
          </w:tcPr>
          <w:p w:rsidR="0076747C" w:rsidRPr="00547BBA" w:rsidRDefault="0076747C" w:rsidP="001130E5">
            <w:pPr>
              <w:spacing w:line="276" w:lineRule="auto"/>
              <w:ind w:left="36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vAlign w:val="center"/>
          </w:tcPr>
          <w:p w:rsidR="0076747C" w:rsidRPr="00547BBA" w:rsidRDefault="0076747C" w:rsidP="001130E5">
            <w:pPr>
              <w:spacing w:line="276" w:lineRule="auto"/>
              <w:jc w:val="center"/>
              <w:rPr>
                <w:rFonts w:ascii="Times New Roman" w:hAnsi="Times New Roman" w:cs="Times New Roman"/>
                <w:b/>
                <w:sz w:val="24"/>
                <w:szCs w:val="24"/>
                <w:lang w:val="en-US"/>
              </w:rPr>
            </w:pPr>
            <w:r w:rsidRPr="00547BBA">
              <w:rPr>
                <w:rFonts w:ascii="Times New Roman" w:hAnsi="Times New Roman" w:cs="Times New Roman"/>
                <w:b/>
                <w:w w:val="110"/>
                <w:sz w:val="24"/>
                <w:szCs w:val="24"/>
                <w:lang w:val="en-US"/>
              </w:rPr>
              <w:t>Termsrelatingto strengthofmasonry</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p>
        </w:tc>
        <w:tc>
          <w:tcPr>
            <w:tcW w:w="1012" w:type="pct"/>
            <w:vAlign w:val="center"/>
          </w:tcPr>
          <w:p w:rsidR="0076747C" w:rsidRPr="00547BBA" w:rsidRDefault="0076747C" w:rsidP="001130E5">
            <w:pPr>
              <w:spacing w:line="276" w:lineRule="auto"/>
              <w:jc w:val="center"/>
              <w:rPr>
                <w:rFonts w:ascii="Times New Roman" w:hAnsi="Times New Roman" w:cs="Times New Roman"/>
                <w:b/>
                <w:sz w:val="24"/>
                <w:szCs w:val="24"/>
              </w:rPr>
            </w:pPr>
            <w:r w:rsidRPr="00547BBA">
              <w:rPr>
                <w:rFonts w:ascii="Times New Roman" w:hAnsi="Times New Roman" w:cs="Times New Roman"/>
                <w:b/>
                <w:w w:val="110"/>
                <w:sz w:val="24"/>
                <w:szCs w:val="24"/>
              </w:rPr>
              <w:t>Термины, относящиеся к прочности кладки</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10"/>
                <w:sz w:val="24"/>
                <w:szCs w:val="24"/>
              </w:rPr>
              <w:t>characteristicstrengthofmasonry</w:t>
            </w:r>
            <w:r w:rsidRPr="00547BBA">
              <w:rPr>
                <w:rFonts w:ascii="Times New Roman" w:hAnsi="Times New Roman" w:cs="Times New Roman"/>
                <w:b/>
                <w:bCs/>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valueofthestrengthofmasonryhavingaprescribedprobabilityof5%ofnotbeingattainedinahypotheticallyunlimitedtestseries.Thisvaluegenerallycorrespondstoaspecifiedfractileoftheassumedstatisticaldistributionoftheparticularpropertyofthematerialorproductinatestseries.Anominalvalueisusedasthecharacteristicvalueinsomecircumstances</w:t>
            </w:r>
          </w:p>
        </w:tc>
        <w:tc>
          <w:tcPr>
            <w:tcW w:w="1012"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нормативное сопротивление кладки</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color w:val="FF0000"/>
                <w:sz w:val="24"/>
                <w:szCs w:val="24"/>
              </w:rPr>
            </w:pPr>
            <w:r w:rsidRPr="00547BBA">
              <w:rPr>
                <w:rFonts w:ascii="Times New Roman" w:hAnsi="Times New Roman" w:cs="Times New Roman"/>
                <w:sz w:val="24"/>
                <w:szCs w:val="24"/>
              </w:rPr>
              <w:t>Значение сопротивления кладки с 5% вероятностью непревышения при неограниченной серии испытаний. Данное значение определяется в рамках принятого статистического распределения результатов серии испытаний определенного показателя прочности материала или кладки. В отдельных случаях в качестве данной характеристики применяют среднее значение прочности.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05"/>
                <w:sz w:val="24"/>
                <w:szCs w:val="24"/>
              </w:rPr>
              <w:t>compressive  strengthofmasonry</w:t>
            </w:r>
            <w:r w:rsidRPr="00547BBA">
              <w:rPr>
                <w:rFonts w:ascii="Times New Roman" w:hAnsi="Times New Roman" w:cs="Times New Roman"/>
                <w:b/>
                <w:bCs/>
                <w:sz w:val="24"/>
                <w:szCs w:val="24"/>
              </w:rPr>
              <w:t>:</w:t>
            </w:r>
          </w:p>
        </w:tc>
        <w:tc>
          <w:tcPr>
            <w:tcW w:w="1079" w:type="pct"/>
          </w:tcPr>
          <w:p w:rsidR="0076747C" w:rsidRPr="00547BBA" w:rsidRDefault="0076747C" w:rsidP="001130E5">
            <w:pPr>
              <w:pStyle w:val="a4"/>
              <w:spacing w:line="276" w:lineRule="auto"/>
              <w:rPr>
                <w:sz w:val="24"/>
                <w:szCs w:val="24"/>
                <w:lang w:val="en-US"/>
              </w:rPr>
            </w:pPr>
            <w:r w:rsidRPr="00547BBA">
              <w:rPr>
                <w:sz w:val="24"/>
                <w:szCs w:val="24"/>
                <w:lang w:val="en-US"/>
              </w:rPr>
              <w:t>thestrengthofmasonryincompressionwithouttheeffectsofplatenrestraint,slendernessoreccentricityof loading</w:t>
            </w:r>
          </w:p>
        </w:tc>
        <w:tc>
          <w:tcPr>
            <w:tcW w:w="1012"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сопротивление кладки сжатию:</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Предельное значение сопротивления кладки сжатию при центральном приложении нагрузки и отсутствии трения в контакте с плитой, через которую передается нагрузка на стандартный образец кладки при испытаниях</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shear strength of masonry:</w:t>
            </w:r>
          </w:p>
        </w:tc>
        <w:tc>
          <w:tcPr>
            <w:tcW w:w="1079" w:type="pct"/>
          </w:tcPr>
          <w:p w:rsidR="0076747C" w:rsidRPr="00547BBA" w:rsidRDefault="0076747C" w:rsidP="001130E5">
            <w:pPr>
              <w:pStyle w:val="a4"/>
              <w:spacing w:line="276" w:lineRule="auto"/>
              <w:rPr>
                <w:sz w:val="24"/>
                <w:szCs w:val="24"/>
                <w:lang w:val="en-US"/>
              </w:rPr>
            </w:pPr>
            <w:r w:rsidRPr="00547BBA">
              <w:rPr>
                <w:sz w:val="24"/>
                <w:szCs w:val="24"/>
                <w:lang w:val="en-US"/>
              </w:rPr>
              <w:t>thestrength ofmasonrysubjectedtoshearforces</w:t>
            </w:r>
          </w:p>
        </w:tc>
        <w:tc>
          <w:tcPr>
            <w:tcW w:w="1012"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сопротивление кладки сдвигу:</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Предельное значение сопротивления кладки при действии усилий среза (сдвига)</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eastAsia="Times New Roman" w:hAnsi="Times New Roman" w:cs="Times New Roman"/>
                <w:b/>
                <w:bCs/>
                <w:w w:val="105"/>
                <w:sz w:val="24"/>
                <w:szCs w:val="24"/>
              </w:rPr>
              <w:t>flexuralstrengthofmasonry</w:t>
            </w:r>
            <w:r w:rsidRPr="00547BBA">
              <w:rPr>
                <w:rFonts w:ascii="Times New Roman" w:hAnsi="Times New Roman" w:cs="Times New Roman"/>
                <w:b/>
                <w:bCs/>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thestrengthofmasonryinbending</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сопротивление кладки изгибу:</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Предельное значение сопротивления кладки растяжению при изгибе</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eastAsia="Times New Roman" w:hAnsi="Times New Roman" w:cs="Times New Roman"/>
                <w:b/>
                <w:bCs/>
                <w:sz w:val="24"/>
                <w:szCs w:val="24"/>
              </w:rPr>
              <w:t>anchoragebondstrength</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thebond strength,perunit surfacearea,between reinforcement andconcrete ormortar,whenthereinforcementissubjectedtotensileorcompressiveforces</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прочность сцепления арматуры</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Сила сцепления, приходящаяся на единицу площади контактной поверхности между арматурой и бетоном или раствором при воздействии на арматуру растягивающих или сжимающих усилий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eastAsia="Times New Roman" w:hAnsi="Times New Roman" w:cs="Times New Roman"/>
                <w:b/>
                <w:bCs/>
                <w:sz w:val="24"/>
                <w:szCs w:val="24"/>
              </w:rPr>
              <w:t>adhesion</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theeffectofmortardevelopingatensileandshearresistanceatthecontactsurfaceofmasonryunits</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адгезия</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Сопротивление растяжению или срезу (сдвигу), возникающее на контактной поверхности между раствором и элементами кладки</w:t>
            </w:r>
          </w:p>
        </w:tc>
      </w:tr>
      <w:tr w:rsidR="0076747C" w:rsidRPr="00547BBA" w:rsidTr="004C75DD">
        <w:tc>
          <w:tcPr>
            <w:tcW w:w="157" w:type="pct"/>
          </w:tcPr>
          <w:p w:rsidR="0076747C" w:rsidRPr="00547BBA" w:rsidRDefault="0076747C" w:rsidP="001130E5">
            <w:pPr>
              <w:spacing w:line="276" w:lineRule="auto"/>
              <w:ind w:left="36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Terms relating to masonry units</w:t>
            </w:r>
          </w:p>
        </w:tc>
        <w:tc>
          <w:tcPr>
            <w:tcW w:w="1079" w:type="pct"/>
          </w:tcPr>
          <w:p w:rsidR="0076747C" w:rsidRPr="00547BBA" w:rsidRDefault="0076747C" w:rsidP="001130E5">
            <w:pPr>
              <w:spacing w:line="276" w:lineRule="auto"/>
              <w:jc w:val="center"/>
              <w:rPr>
                <w:rFonts w:ascii="Times New Roman" w:hAnsi="Times New Roman" w:cs="Times New Roman"/>
                <w:b/>
                <w:bCs/>
                <w:sz w:val="24"/>
                <w:szCs w:val="24"/>
                <w:lang w:val="en-US"/>
              </w:rPr>
            </w:pPr>
          </w:p>
        </w:tc>
        <w:tc>
          <w:tcPr>
            <w:tcW w:w="1012" w:type="pct"/>
          </w:tcPr>
          <w:p w:rsidR="0076747C" w:rsidRPr="00547BBA" w:rsidRDefault="0076747C"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Термины, относящиеся к элементам кладки</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eastAsia="Times New Roman" w:hAnsi="Times New Roman" w:cs="Times New Roman"/>
                <w:b/>
                <w:bCs/>
                <w:w w:val="105"/>
                <w:sz w:val="24"/>
                <w:szCs w:val="24"/>
              </w:rPr>
              <w:t>masonryunit</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apreformedcomponent,intendedforuseinmasonryconstruction</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Элементы кладки</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Кирпичи, камни, блоки, используемые для возведения конструкций с применением кладки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eastAsia="Times New Roman" w:hAnsi="Times New Roman" w:cs="Times New Roman"/>
                <w:b/>
                <w:sz w:val="24"/>
                <w:szCs w:val="24"/>
              </w:rPr>
            </w:pPr>
            <w:r w:rsidRPr="00547BBA">
              <w:rPr>
                <w:rFonts w:ascii="Times New Roman" w:eastAsia="Times New Roman" w:hAnsi="Times New Roman" w:cs="Times New Roman"/>
                <w:b/>
                <w:bCs/>
                <w:w w:val="105"/>
                <w:sz w:val="24"/>
                <w:szCs w:val="24"/>
              </w:rPr>
              <w:t>groups1,2,3and4masonryunits</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groupdesignationsformasonryunits,accordingtothepercentagesizeandorientationofholesintheunitswhenlaid</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группы элементов кладки 1, 2, 3 и 4</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Обозначение групп элементов кладки, в зависимости от процентной доли пустот и их расположения в элементе кладки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eastAsia="Times New Roman" w:hAnsi="Times New Roman" w:cs="Times New Roman"/>
                <w:b/>
                <w:bCs/>
                <w:sz w:val="24"/>
                <w:szCs w:val="24"/>
              </w:rPr>
              <w:t>bedface</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thetoporbottomsurfaceofamasonryunitwhenlaidasintended</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постель (опорная поверхность):</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Верхняя или нижняя поверхности элемента кладки после их укладки в проектное положение</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eastAsia="Times New Roman" w:hAnsi="Times New Roman" w:cs="Times New Roman"/>
                <w:b/>
                <w:bCs/>
                <w:sz w:val="24"/>
                <w:szCs w:val="24"/>
              </w:rPr>
              <w:t>frog</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adepression,formedduring manufacture,inoneorbothbedfacesofamasonryunit</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паз</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Углубление, созданное при изготовлении элемента кладки в одной или обеих опорных </w:t>
            </w:r>
            <w:r w:rsidRPr="00547BBA">
              <w:rPr>
                <w:rFonts w:ascii="Times New Roman" w:hAnsi="Times New Roman" w:cs="Times New Roman"/>
                <w:sz w:val="24"/>
                <w:szCs w:val="24"/>
              </w:rPr>
              <w:lastRenderedPageBreak/>
              <w:t>поверхностях</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eastAsia="Times New Roman" w:hAnsi="Times New Roman" w:cs="Times New Roman"/>
                <w:b/>
                <w:sz w:val="24"/>
                <w:szCs w:val="24"/>
              </w:rPr>
            </w:pPr>
            <w:r w:rsidRPr="00547BBA">
              <w:rPr>
                <w:rFonts w:ascii="Times New Roman" w:eastAsia="Times New Roman" w:hAnsi="Times New Roman" w:cs="Times New Roman"/>
                <w:b/>
                <w:bCs/>
                <w:sz w:val="24"/>
                <w:szCs w:val="24"/>
              </w:rPr>
              <w:t>hole</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aformedvoidwhichmayormaynotpasscompletelythroughamasonryunit</w:t>
            </w:r>
          </w:p>
        </w:tc>
        <w:tc>
          <w:tcPr>
            <w:tcW w:w="1012" w:type="pct"/>
          </w:tcPr>
          <w:p w:rsidR="0076747C" w:rsidRPr="00547BBA" w:rsidRDefault="0076747C" w:rsidP="001130E5">
            <w:pPr>
              <w:tabs>
                <w:tab w:val="left" w:pos="1066"/>
              </w:tabs>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пустота</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Полое пространство, проходящее через элемент кладки полностью или частично</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eastAsia="Times New Roman" w:hAnsi="Times New Roman" w:cs="Times New Roman"/>
                <w:b/>
                <w:bCs/>
                <w:sz w:val="24"/>
                <w:szCs w:val="24"/>
              </w:rPr>
              <w:t>griphole</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aformedvoidinamasonryunittoenableittobemorereadilygraspedandlifted withoneorbothhandsorbymachine</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углубление для захвата</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Выемка в элементе кладки для его захвата и подъема одной или обеими руками или с помощью приспособления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eastAsia="Times New Roman" w:hAnsi="Times New Roman" w:cs="Times New Roman"/>
                <w:b/>
                <w:bCs/>
                <w:sz w:val="24"/>
                <w:szCs w:val="24"/>
              </w:rPr>
              <w:t>web</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thesolidmaterialbetweentheholesinamasonryunit</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внутренняя стенка</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Перегородка между пустотами в элементе кладки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05"/>
                <w:sz w:val="24"/>
                <w:szCs w:val="24"/>
              </w:rPr>
              <w:t>shell</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theperipheralmaterialbetweenaholeandthefaceofamasonryunit</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внешняя стенка</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rPr>
              <w:t>Наружная стенка элемента кладки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10"/>
                <w:sz w:val="24"/>
                <w:szCs w:val="24"/>
              </w:rPr>
              <w:t>grossarea</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thearea ofacross-sectionthroughthe unit withoutreductionfortheareaofholes,voidsandre-entrants</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площадь общая (брутто)</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Площадь поперечного сечения элемента кладки без вычета площадей пустот и выступающих частей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05"/>
                <w:sz w:val="24"/>
                <w:szCs w:val="24"/>
                <w:lang w:val="en-US"/>
              </w:rPr>
              <w:t>compressivestrengthofmasonryunits</w:t>
            </w:r>
            <w:r w:rsidRPr="00547BBA">
              <w:rPr>
                <w:rFonts w:ascii="Times New Roman" w:hAnsi="Times New Roman" w:cs="Times New Roman"/>
                <w:b/>
                <w:bCs/>
                <w:color w:val="000002"/>
                <w:sz w:val="24"/>
                <w:szCs w:val="24"/>
                <w:lang w:val="en-US"/>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themeancompressivestrengthofaspecifiednumberofmasonryunits(see EN771-1toEN771-6)</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сопротивление сжатию элементов кладки:</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Среднее значение величин сопротивления сжатию определенного количества элементов кладки (см. EN 771-1 – EN 771-6)</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10"/>
                <w:sz w:val="24"/>
                <w:szCs w:val="24"/>
                <w:lang w:val="en-US"/>
              </w:rPr>
              <w:t>normalizedcompressivestrengthofmasonryunits</w:t>
            </w:r>
            <w:r w:rsidRPr="00547BBA">
              <w:rPr>
                <w:rFonts w:ascii="Times New Roman" w:hAnsi="Times New Roman" w:cs="Times New Roman"/>
                <w:b/>
                <w:bCs/>
                <w:color w:val="000002"/>
                <w:sz w:val="24"/>
                <w:szCs w:val="24"/>
                <w:lang w:val="en-US"/>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compressive strength ofmasonry units converted tothe air dried compressive strength ofanequivalent100mmwidex100mmhighmasonryunit(seeEN771-1toEN771-6)</w:t>
            </w:r>
          </w:p>
        </w:tc>
        <w:tc>
          <w:tcPr>
            <w:tcW w:w="1012"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приведенное сопротивление сжатию элементов кладки:</w:t>
            </w:r>
          </w:p>
        </w:tc>
        <w:tc>
          <w:tcPr>
            <w:tcW w:w="1330"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rPr>
              <w:t>Предельное значение сопротивления элементов кладки сжатию, приведенное к сопротивлению сжатию условного элемента шириной и высотой по 100 мм в воздушно-сухом состоянии (см. EN 771-1 – EN 771-6)</w:t>
            </w:r>
          </w:p>
        </w:tc>
      </w:tr>
      <w:tr w:rsidR="0076747C" w:rsidRPr="00547BBA" w:rsidTr="004C75DD">
        <w:tc>
          <w:tcPr>
            <w:tcW w:w="157" w:type="pct"/>
          </w:tcPr>
          <w:p w:rsidR="0076747C" w:rsidRPr="00547BBA" w:rsidRDefault="0076747C" w:rsidP="001130E5">
            <w:pPr>
              <w:spacing w:line="276" w:lineRule="auto"/>
              <w:ind w:left="36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Terms relating to mortar</w:t>
            </w:r>
          </w:p>
        </w:tc>
        <w:tc>
          <w:tcPr>
            <w:tcW w:w="1079" w:type="pct"/>
          </w:tcPr>
          <w:p w:rsidR="0076747C" w:rsidRPr="00547BBA" w:rsidRDefault="0076747C" w:rsidP="001130E5">
            <w:pPr>
              <w:spacing w:line="276" w:lineRule="auto"/>
              <w:jc w:val="center"/>
              <w:rPr>
                <w:rFonts w:ascii="Times New Roman" w:hAnsi="Times New Roman" w:cs="Times New Roman"/>
                <w:b/>
                <w:bCs/>
                <w:sz w:val="24"/>
                <w:szCs w:val="24"/>
                <w:lang w:val="en-US"/>
              </w:rPr>
            </w:pPr>
          </w:p>
        </w:tc>
        <w:tc>
          <w:tcPr>
            <w:tcW w:w="1012" w:type="pct"/>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Термины, относящиеся к раствору</w:t>
            </w:r>
          </w:p>
        </w:tc>
        <w:tc>
          <w:tcPr>
            <w:tcW w:w="1330" w:type="pct"/>
          </w:tcPr>
          <w:p w:rsidR="0076747C" w:rsidRPr="00547BBA" w:rsidRDefault="0076747C" w:rsidP="001130E5">
            <w:pPr>
              <w:spacing w:line="276" w:lineRule="auto"/>
              <w:jc w:val="both"/>
              <w:rPr>
                <w:rFonts w:ascii="Times New Roman" w:hAnsi="Times New Roman" w:cs="Times New Roman"/>
                <w:sz w:val="24"/>
                <w:szCs w:val="24"/>
                <w:lang w:val="en-US"/>
              </w:rPr>
            </w:pP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15"/>
                <w:sz w:val="24"/>
                <w:szCs w:val="24"/>
              </w:rPr>
              <w:t>masonrymortar</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mixture ofoneormore inorganic binders, aggregates andwater, and sometimes additions and/oradmixtures,forbedding,jointingandpointingofmasonry</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кладочный раствор</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Смесь, состоящая из одного или нескольких неорганических вяжущих, заполнителей, воды и при необходимости добавок и/или наполнителей, применяемая при кладке в горизонтальных, вертикальных и продольных швах, для затирки и расшивки швов</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10"/>
                <w:sz w:val="24"/>
                <w:szCs w:val="24"/>
              </w:rPr>
              <w:t>generalpurposemasonrymortar</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masonrymortarwithoutspecialcharacteristics</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раствор общего назначения</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Раствор, к которому не предъявляются специальные требования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10"/>
                <w:sz w:val="24"/>
                <w:szCs w:val="24"/>
              </w:rPr>
              <w:t>thinlayermasonrymortar</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pStyle w:val="a4"/>
              <w:spacing w:line="276" w:lineRule="auto"/>
              <w:rPr>
                <w:sz w:val="24"/>
                <w:szCs w:val="24"/>
                <w:lang w:val="en-US"/>
              </w:rPr>
            </w:pPr>
            <w:r w:rsidRPr="00547BBA">
              <w:rPr>
                <w:sz w:val="24"/>
                <w:szCs w:val="24"/>
                <w:lang w:val="en-US"/>
              </w:rPr>
              <w:t>designedmasonrymortarwithamaximumaggregatesizelessthanor equaltoaprescribedfigure</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раствор, укладываемый тонким слоем</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pStyle w:val="Default"/>
              <w:spacing w:line="276" w:lineRule="auto"/>
              <w:jc w:val="both"/>
            </w:pPr>
            <w:r w:rsidRPr="00547BBA">
              <w:t>Раствор для каменной кладки с максимальным размером заполнителя меньше или равным заданному  по  составу значению</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10"/>
                <w:sz w:val="24"/>
                <w:szCs w:val="24"/>
              </w:rPr>
              <w:t>lightweightmasonrymortar</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pStyle w:val="a4"/>
              <w:spacing w:line="276" w:lineRule="auto"/>
              <w:rPr>
                <w:sz w:val="24"/>
                <w:szCs w:val="24"/>
                <w:lang w:val="en-US"/>
              </w:rPr>
            </w:pPr>
            <w:r w:rsidRPr="00547BBA">
              <w:rPr>
                <w:sz w:val="24"/>
                <w:szCs w:val="24"/>
                <w:lang w:val="en-US"/>
              </w:rPr>
              <w:t>designedmasonrymortarwithadryhardeneddensity belowaprescribedfigureaccording toEN998-2</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легкий раствор</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color w:val="000000"/>
                <w:sz w:val="24"/>
                <w:szCs w:val="24"/>
              </w:rPr>
              <w:t xml:space="preserve">Раствор для каменной кладки </w:t>
            </w:r>
            <w:r w:rsidRPr="00547BBA">
              <w:rPr>
                <w:rFonts w:ascii="Times New Roman" w:hAnsi="Times New Roman" w:cs="Times New Roman"/>
                <w:sz w:val="24"/>
                <w:szCs w:val="24"/>
              </w:rPr>
              <w:t>с плотностью в сухом состоянии затвердевшего раствора менее значения определенного в EN 998-2</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pStyle w:val="a4"/>
              <w:spacing w:line="276" w:lineRule="auto"/>
              <w:rPr>
                <w:b/>
                <w:sz w:val="24"/>
                <w:szCs w:val="24"/>
              </w:rPr>
            </w:pPr>
            <w:r w:rsidRPr="00547BBA">
              <w:rPr>
                <w:b/>
                <w:w w:val="110"/>
                <w:sz w:val="24"/>
                <w:szCs w:val="24"/>
              </w:rPr>
              <w:t>designedmasonrymortar</w:t>
            </w:r>
            <w:r w:rsidRPr="00547BBA">
              <w:rPr>
                <w:b/>
                <w:bCs/>
                <w:color w:val="000002"/>
                <w:sz w:val="24"/>
                <w:szCs w:val="24"/>
              </w:rPr>
              <w:t>:</w:t>
            </w:r>
          </w:p>
          <w:p w:rsidR="0076747C" w:rsidRPr="00547BBA" w:rsidRDefault="0076747C" w:rsidP="001130E5">
            <w:pPr>
              <w:spacing w:line="276" w:lineRule="auto"/>
              <w:jc w:val="both"/>
              <w:rPr>
                <w:rFonts w:ascii="Times New Roman" w:hAnsi="Times New Roman" w:cs="Times New Roman"/>
                <w:b/>
                <w:sz w:val="24"/>
                <w:szCs w:val="24"/>
                <w:lang w:val="en-US"/>
              </w:rPr>
            </w:pPr>
          </w:p>
        </w:tc>
        <w:tc>
          <w:tcPr>
            <w:tcW w:w="1079" w:type="pct"/>
          </w:tcPr>
          <w:p w:rsidR="0076747C" w:rsidRPr="00547BBA" w:rsidRDefault="0076747C" w:rsidP="001130E5">
            <w:pPr>
              <w:pStyle w:val="a4"/>
              <w:spacing w:line="276" w:lineRule="auto"/>
              <w:rPr>
                <w:sz w:val="24"/>
                <w:szCs w:val="24"/>
                <w:lang w:val="en-US"/>
              </w:rPr>
            </w:pPr>
            <w:r w:rsidRPr="00547BBA">
              <w:rPr>
                <w:sz w:val="24"/>
                <w:szCs w:val="24"/>
                <w:lang w:val="en-US"/>
              </w:rPr>
              <w:t>a mortar whose composition and manufacturing method ischosen in order to achieve specifiedproperties(performanceconcept)</w:t>
            </w:r>
          </w:p>
        </w:tc>
        <w:tc>
          <w:tcPr>
            <w:tcW w:w="1012"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кладочный раствор с заданными свойствами</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Раствор, состав и технологию изготовления которого изготовитель подбирает таким образом, чтобы достигались заданные свойства</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10"/>
                <w:sz w:val="24"/>
                <w:szCs w:val="24"/>
              </w:rPr>
              <w:t>prescribedmasonrymortar</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mortar made inpredetermined proportions, the properties </w:t>
            </w:r>
            <w:r w:rsidRPr="00547BBA">
              <w:rPr>
                <w:rFonts w:ascii="Times New Roman" w:hAnsi="Times New Roman" w:cs="Times New Roman"/>
                <w:sz w:val="24"/>
                <w:szCs w:val="24"/>
                <w:lang w:val="en-US"/>
              </w:rPr>
              <w:lastRenderedPageBreak/>
              <w:t>ofwhich are assumed from the statedproportionsoftheconstituents(recipe concept)</w:t>
            </w:r>
          </w:p>
        </w:tc>
        <w:tc>
          <w:tcPr>
            <w:tcW w:w="1012"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lastRenderedPageBreak/>
              <w:t xml:space="preserve">кладочный раствор, изготовленный по </w:t>
            </w:r>
            <w:r w:rsidRPr="00547BBA">
              <w:rPr>
                <w:rFonts w:ascii="Times New Roman" w:hAnsi="Times New Roman" w:cs="Times New Roman"/>
                <w:b/>
                <w:bCs/>
                <w:sz w:val="24"/>
                <w:szCs w:val="24"/>
              </w:rPr>
              <w:lastRenderedPageBreak/>
              <w:t>предписанной рецептуре</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lastRenderedPageBreak/>
              <w:t xml:space="preserve">Раствор, показатели которого определяются заданными </w:t>
            </w:r>
            <w:r w:rsidRPr="00547BBA">
              <w:rPr>
                <w:rFonts w:ascii="Times New Roman" w:hAnsi="Times New Roman" w:cs="Times New Roman"/>
                <w:sz w:val="24"/>
                <w:szCs w:val="24"/>
              </w:rPr>
              <w:lastRenderedPageBreak/>
              <w:t>пропорциями компонентов</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w w:val="105"/>
                <w:sz w:val="24"/>
                <w:szCs w:val="24"/>
              </w:rPr>
              <w:t>factory  made masonry mortar</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w w:val="105"/>
                <w:sz w:val="24"/>
                <w:szCs w:val="24"/>
                <w:lang w:val="en-US"/>
              </w:rPr>
              <w:t>mortarbatchedandmixedinafactory</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раствор заводского изготовления</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Раствор, подбор состава и приготовление которого производят полностью в заводских условиях</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lang w:val="en-US"/>
              </w:rPr>
              <w:t>semi-finished factory made masonry mortar</w:t>
            </w:r>
            <w:r w:rsidRPr="00547BBA">
              <w:rPr>
                <w:rFonts w:ascii="Times New Roman" w:hAnsi="Times New Roman" w:cs="Times New Roman"/>
                <w:b/>
                <w:bCs/>
                <w:color w:val="000002"/>
                <w:sz w:val="24"/>
                <w:szCs w:val="24"/>
                <w:lang w:val="en-US"/>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prebatched masonry mortar or a premixed lime and sand masonry mortar</w:t>
            </w:r>
          </w:p>
          <w:p w:rsidR="0076747C" w:rsidRPr="00547BBA" w:rsidRDefault="0076747C" w:rsidP="001130E5">
            <w:pPr>
              <w:spacing w:line="276" w:lineRule="auto"/>
              <w:jc w:val="both"/>
              <w:rPr>
                <w:rFonts w:ascii="Times New Roman" w:hAnsi="Times New Roman" w:cs="Times New Roman"/>
                <w:sz w:val="24"/>
                <w:szCs w:val="24"/>
                <w:lang w:val="en-US"/>
              </w:rPr>
            </w:pPr>
          </w:p>
        </w:tc>
        <w:tc>
          <w:tcPr>
            <w:tcW w:w="1012"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сухая растворная смесь заводского изготовления для кладки</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Приготовленная в заводских условиях сухая известково-песчаная кладочная растворная смесь.</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prebatched masonry mortar</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mortar whose constituents are wholly batched in a factory, supplied to the building site and mixed there according to the manufacturers' specification and conditions</w:t>
            </w:r>
          </w:p>
        </w:tc>
        <w:tc>
          <w:tcPr>
            <w:tcW w:w="1012"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раствор для кладки, приготовленный в заводских условиях и дорабатываемый на строительной площадке</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Раствор для кладки, компоненты которого дозируют, смешивают на заводе и поставляют на строительную площадку, где его перемешивают, добавляя необходимые компоненты по инструкции изготовителя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lang w:val="en-US"/>
              </w:rPr>
              <w:t>premixed lime and sand masonry mortar</w:t>
            </w:r>
            <w:r w:rsidRPr="00547BBA">
              <w:rPr>
                <w:rFonts w:ascii="Times New Roman" w:hAnsi="Times New Roman" w:cs="Times New Roman"/>
                <w:b/>
                <w:bCs/>
                <w:color w:val="000002"/>
                <w:sz w:val="24"/>
                <w:szCs w:val="24"/>
                <w:lang w:val="en-US"/>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mortar whose constituents are wholly batched and mixed in a factory, supplied to the building site, where further constituents specified or provided by the factory are added (e.g. cement) and mixed with the lime and sand</w:t>
            </w:r>
          </w:p>
        </w:tc>
        <w:tc>
          <w:tcPr>
            <w:tcW w:w="1012"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сухая известково-песчаная растворная смесь</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Сухая известково-песчаная смесь, подобранная и смешанная на заводе, которая поставляется на строительную площадку как составляющая для приготовления на ее основе сложного кладочного раствора требуемого состава по инструкции изготовителя при добавлении в нее составляющих (например, цемента)</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site-made mortar</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 mortar composed of individual </w:t>
            </w:r>
            <w:r w:rsidRPr="00547BBA">
              <w:rPr>
                <w:rFonts w:ascii="Times New Roman" w:hAnsi="Times New Roman" w:cs="Times New Roman"/>
                <w:sz w:val="24"/>
                <w:szCs w:val="24"/>
                <w:lang w:val="en-US"/>
              </w:rPr>
              <w:lastRenderedPageBreak/>
              <w:t>constituents batched and mixed on the building site</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lastRenderedPageBreak/>
              <w:t xml:space="preserve">раствор построечного </w:t>
            </w:r>
            <w:r w:rsidRPr="00547BBA">
              <w:rPr>
                <w:rFonts w:ascii="Times New Roman" w:hAnsi="Times New Roman" w:cs="Times New Roman"/>
                <w:b/>
                <w:bCs/>
                <w:sz w:val="24"/>
                <w:szCs w:val="24"/>
              </w:rPr>
              <w:lastRenderedPageBreak/>
              <w:t>изготовления</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lastRenderedPageBreak/>
              <w:t xml:space="preserve">Раствор, который замешивают на </w:t>
            </w:r>
            <w:r w:rsidRPr="00547BBA">
              <w:rPr>
                <w:rFonts w:ascii="Times New Roman" w:hAnsi="Times New Roman" w:cs="Times New Roman"/>
                <w:sz w:val="24"/>
                <w:szCs w:val="24"/>
              </w:rPr>
              <w:lastRenderedPageBreak/>
              <w:t>строительной площадке из исходных материалов</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compressive strength of mortar</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mean compressive strength of a specified number of mortar specimens after curing for 28 days</w:t>
            </w:r>
          </w:p>
        </w:tc>
        <w:tc>
          <w:tcPr>
            <w:tcW w:w="1012"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прочность раствора</w:t>
            </w:r>
            <w:r w:rsidR="00143759">
              <w:rPr>
                <w:rFonts w:ascii="Times New Roman" w:hAnsi="Times New Roman" w:cs="Times New Roman"/>
                <w:b/>
                <w:bCs/>
                <w:sz w:val="24"/>
                <w:szCs w:val="24"/>
              </w:rPr>
              <w:t xml:space="preserve"> </w:t>
            </w:r>
            <w:r w:rsidRPr="00547BBA">
              <w:rPr>
                <w:rFonts w:ascii="Times New Roman" w:hAnsi="Times New Roman" w:cs="Times New Roman"/>
                <w:b/>
                <w:bCs/>
                <w:sz w:val="24"/>
                <w:szCs w:val="24"/>
              </w:rPr>
              <w:t>на</w:t>
            </w:r>
            <w:r w:rsidR="00143759">
              <w:rPr>
                <w:rFonts w:ascii="Times New Roman" w:hAnsi="Times New Roman" w:cs="Times New Roman"/>
                <w:b/>
                <w:bCs/>
                <w:sz w:val="24"/>
                <w:szCs w:val="24"/>
              </w:rPr>
              <w:t xml:space="preserve"> </w:t>
            </w:r>
            <w:r w:rsidRPr="00547BBA">
              <w:rPr>
                <w:rFonts w:ascii="Times New Roman" w:hAnsi="Times New Roman" w:cs="Times New Roman"/>
                <w:b/>
                <w:bCs/>
                <w:sz w:val="24"/>
                <w:szCs w:val="24"/>
              </w:rPr>
              <w:t>сжатие</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Среднее значение прочности раствора на сжатие установленного количества образцов раствора в возрасте 28 суток</w:t>
            </w:r>
          </w:p>
        </w:tc>
      </w:tr>
      <w:tr w:rsidR="0076747C" w:rsidRPr="00547BBA" w:rsidTr="004C75DD">
        <w:tc>
          <w:tcPr>
            <w:tcW w:w="157" w:type="pct"/>
          </w:tcPr>
          <w:p w:rsidR="0076747C" w:rsidRPr="00547BBA" w:rsidRDefault="0076747C" w:rsidP="001130E5">
            <w:pPr>
              <w:spacing w:line="276" w:lineRule="auto"/>
              <w:ind w:left="36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 xml:space="preserve">Terms relating to concrete infill </w:t>
            </w:r>
          </w:p>
        </w:tc>
        <w:tc>
          <w:tcPr>
            <w:tcW w:w="1079" w:type="pct"/>
          </w:tcPr>
          <w:p w:rsidR="0076747C" w:rsidRPr="00547BBA" w:rsidRDefault="0076747C" w:rsidP="001130E5">
            <w:pPr>
              <w:spacing w:line="276" w:lineRule="auto"/>
              <w:jc w:val="center"/>
              <w:rPr>
                <w:rFonts w:ascii="Times New Roman" w:hAnsi="Times New Roman" w:cs="Times New Roman"/>
                <w:b/>
                <w:bCs/>
                <w:sz w:val="24"/>
                <w:szCs w:val="24"/>
                <w:lang w:val="en-US"/>
              </w:rPr>
            </w:pPr>
          </w:p>
        </w:tc>
        <w:tc>
          <w:tcPr>
            <w:tcW w:w="1012" w:type="pct"/>
          </w:tcPr>
          <w:p w:rsidR="0076747C" w:rsidRPr="00547BBA" w:rsidRDefault="0076747C"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Термины, относящиеся к бетону для заполнения</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concrete infill</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concrete used to fill pre-formed cavities or voids in masonry</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бетон заполнения</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Бетон, используемый для заполнения пустот в каменной кладке</w:t>
            </w:r>
          </w:p>
        </w:tc>
      </w:tr>
      <w:tr w:rsidR="0076747C" w:rsidRPr="00547BBA" w:rsidTr="004C75DD">
        <w:tc>
          <w:tcPr>
            <w:tcW w:w="157" w:type="pct"/>
          </w:tcPr>
          <w:p w:rsidR="0076747C" w:rsidRPr="0076747C" w:rsidRDefault="0076747C" w:rsidP="001130E5">
            <w:pPr>
              <w:spacing w:line="276" w:lineRule="auto"/>
              <w:ind w:left="36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 xml:space="preserve">Terms relating to reinforcement </w:t>
            </w:r>
          </w:p>
        </w:tc>
        <w:tc>
          <w:tcPr>
            <w:tcW w:w="1079" w:type="pct"/>
          </w:tcPr>
          <w:p w:rsidR="0076747C" w:rsidRPr="00547BBA" w:rsidRDefault="0076747C" w:rsidP="001130E5">
            <w:pPr>
              <w:spacing w:line="276" w:lineRule="auto"/>
              <w:jc w:val="center"/>
              <w:rPr>
                <w:rFonts w:ascii="Times New Roman" w:hAnsi="Times New Roman" w:cs="Times New Roman"/>
                <w:b/>
                <w:bCs/>
                <w:sz w:val="24"/>
                <w:szCs w:val="24"/>
                <w:lang w:val="en-US"/>
              </w:rPr>
            </w:pPr>
          </w:p>
        </w:tc>
        <w:tc>
          <w:tcPr>
            <w:tcW w:w="1012" w:type="pct"/>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Термины, относящиеся к армированию</w:t>
            </w:r>
          </w:p>
        </w:tc>
        <w:tc>
          <w:tcPr>
            <w:tcW w:w="1330" w:type="pct"/>
          </w:tcPr>
          <w:p w:rsidR="0076747C" w:rsidRPr="00547BBA" w:rsidRDefault="0076747C" w:rsidP="001130E5">
            <w:pPr>
              <w:spacing w:line="276" w:lineRule="auto"/>
              <w:jc w:val="both"/>
              <w:rPr>
                <w:rFonts w:ascii="Times New Roman" w:hAnsi="Times New Roman" w:cs="Times New Roman"/>
                <w:sz w:val="24"/>
                <w:szCs w:val="24"/>
                <w:lang w:val="en-US"/>
              </w:rPr>
            </w:pP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reinforcing steel</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steel reinforcement for use in masonry</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арматурная сталь</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Стальная арматура для усиления кладки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bed joint reinforcement</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reinforcing steel that is prefabricated for building into a bed joint</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арматурные сетки</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Сетки из арматурной стали, укладываемые в горизонтальные швы кладки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prestressing steel</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steel wires, bars or strands for use in masonry</w:t>
            </w:r>
          </w:p>
        </w:tc>
        <w:tc>
          <w:tcPr>
            <w:tcW w:w="1012"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сталь для использования в конструкциях с предвари</w:t>
            </w:r>
            <w:r w:rsidRPr="00547BBA">
              <w:rPr>
                <w:rFonts w:ascii="Times New Roman" w:hAnsi="Times New Roman" w:cs="Times New Roman"/>
                <w:b/>
                <w:bCs/>
                <w:sz w:val="24"/>
                <w:szCs w:val="24"/>
              </w:rPr>
              <w:softHyphen/>
              <w:t>тельным напряжением</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Проволока, стержни и витые канаты для использования в кладке с предварительным натяжением.</w:t>
            </w:r>
          </w:p>
        </w:tc>
      </w:tr>
      <w:tr w:rsidR="0076747C" w:rsidRPr="00547BBA" w:rsidTr="004C75DD">
        <w:tc>
          <w:tcPr>
            <w:tcW w:w="157" w:type="pct"/>
          </w:tcPr>
          <w:p w:rsidR="0076747C" w:rsidRPr="00547BBA" w:rsidRDefault="0076747C" w:rsidP="001130E5">
            <w:pPr>
              <w:spacing w:line="276" w:lineRule="auto"/>
              <w:ind w:left="36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 xml:space="preserve">Terms relating to ancillary components </w:t>
            </w:r>
          </w:p>
        </w:tc>
        <w:tc>
          <w:tcPr>
            <w:tcW w:w="1079" w:type="pct"/>
          </w:tcPr>
          <w:p w:rsidR="0076747C" w:rsidRPr="00547BBA" w:rsidRDefault="0076747C" w:rsidP="001130E5">
            <w:pPr>
              <w:spacing w:line="276" w:lineRule="auto"/>
              <w:jc w:val="center"/>
              <w:rPr>
                <w:rFonts w:ascii="Times New Roman" w:hAnsi="Times New Roman" w:cs="Times New Roman"/>
                <w:b/>
                <w:bCs/>
                <w:sz w:val="24"/>
                <w:szCs w:val="24"/>
                <w:lang w:val="en-US"/>
              </w:rPr>
            </w:pPr>
          </w:p>
        </w:tc>
        <w:tc>
          <w:tcPr>
            <w:tcW w:w="1012" w:type="pct"/>
          </w:tcPr>
          <w:p w:rsidR="0076747C" w:rsidRPr="00547BBA" w:rsidRDefault="0076747C"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Термины, относящиеся к вспомогательным элементам конструкции</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damp proof course</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layer of sheeting, masonry units or other material used in masonry to resist the passage of water</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гидроизоляционный слой</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Слой гидроизоляционного материала, препятствующий проникновению воды в кладку</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wall tie</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device for connecting one leaf of a cavity wall across a cavity to another leaf or to a framed structure or backing wall</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связь</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Устройство для соединения слоев пустотных стен или для соединения одного слоя с несущей стеной или каркасом</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strap</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device for connecting masonry members to other adjacent components, such as floors and roofs</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стяжка</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Устройство для соединения элементов каменной кладки (стен, столбов) с конструкциями перекрытия или покрытия</w:t>
            </w:r>
          </w:p>
        </w:tc>
      </w:tr>
      <w:tr w:rsidR="0076747C" w:rsidRPr="00547BBA" w:rsidTr="004C75DD">
        <w:tc>
          <w:tcPr>
            <w:tcW w:w="157" w:type="pct"/>
          </w:tcPr>
          <w:p w:rsidR="0076747C" w:rsidRPr="00547BBA" w:rsidRDefault="0076747C" w:rsidP="001130E5">
            <w:pPr>
              <w:spacing w:line="276" w:lineRule="auto"/>
              <w:ind w:left="36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Terms relating to mortar joints 1.5.9.1</w:t>
            </w:r>
          </w:p>
        </w:tc>
        <w:tc>
          <w:tcPr>
            <w:tcW w:w="1079" w:type="pct"/>
          </w:tcPr>
          <w:p w:rsidR="0076747C" w:rsidRPr="00547BBA" w:rsidRDefault="0076747C" w:rsidP="001130E5">
            <w:pPr>
              <w:spacing w:line="276" w:lineRule="auto"/>
              <w:jc w:val="center"/>
              <w:rPr>
                <w:rFonts w:ascii="Times New Roman" w:hAnsi="Times New Roman" w:cs="Times New Roman"/>
                <w:b/>
                <w:bCs/>
                <w:sz w:val="24"/>
                <w:szCs w:val="24"/>
                <w:lang w:val="en-US"/>
              </w:rPr>
            </w:pPr>
          </w:p>
        </w:tc>
        <w:tc>
          <w:tcPr>
            <w:tcW w:w="1012" w:type="pct"/>
          </w:tcPr>
          <w:p w:rsidR="0076747C" w:rsidRPr="00547BBA" w:rsidRDefault="0076747C"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Термины, относящиеся к растворным швам</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bed joint</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mortar layer between the bed faces of masonry units</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горизонтальный шов</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ind w:left="1"/>
              <w:jc w:val="both"/>
              <w:rPr>
                <w:rFonts w:ascii="Times New Roman" w:hAnsi="Times New Roman" w:cs="Times New Roman"/>
                <w:sz w:val="24"/>
                <w:szCs w:val="24"/>
              </w:rPr>
            </w:pPr>
            <w:r w:rsidRPr="00547BBA">
              <w:rPr>
                <w:rFonts w:ascii="Times New Roman" w:hAnsi="Times New Roman" w:cs="Times New Roman"/>
                <w:sz w:val="24"/>
                <w:szCs w:val="24"/>
              </w:rPr>
              <w:t>Шов из раствора между опорными поверхностями элементов кладки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perpend joint (head joint)</w:t>
            </w:r>
            <w:r w:rsidRPr="00547BBA">
              <w:rPr>
                <w:rFonts w:ascii="Times New Roman" w:hAnsi="Times New Roman" w:cs="Times New Roman"/>
                <w:b/>
                <w:bCs/>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mortar joint perpendicular to the bed joint and to the face of wall</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вертикальный шов:</w:t>
            </w:r>
          </w:p>
        </w:tc>
        <w:tc>
          <w:tcPr>
            <w:tcW w:w="1330" w:type="pct"/>
          </w:tcPr>
          <w:p w:rsidR="0076747C" w:rsidRPr="00547BBA" w:rsidRDefault="0076747C" w:rsidP="001130E5">
            <w:pPr>
              <w:spacing w:line="276" w:lineRule="auto"/>
              <w:ind w:left="1"/>
              <w:jc w:val="both"/>
              <w:rPr>
                <w:rFonts w:ascii="Times New Roman" w:hAnsi="Times New Roman" w:cs="Times New Roman"/>
                <w:sz w:val="24"/>
                <w:szCs w:val="24"/>
              </w:rPr>
            </w:pPr>
            <w:r w:rsidRPr="00547BBA">
              <w:rPr>
                <w:rFonts w:ascii="Times New Roman" w:hAnsi="Times New Roman" w:cs="Times New Roman"/>
                <w:sz w:val="24"/>
                <w:szCs w:val="24"/>
              </w:rPr>
              <w:t>Шов из раствора, перпендикулярный горизонтальному шву и поверхности стены</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longitudinal joint</w:t>
            </w:r>
            <w:r w:rsidRPr="00547BBA">
              <w:rPr>
                <w:rFonts w:ascii="Times New Roman" w:hAnsi="Times New Roman" w:cs="Times New Roman"/>
                <w:b/>
                <w:bCs/>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vertical mortar joint within the thickness of a wall, parallel to the face of the wall</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продольный шов:</w:t>
            </w:r>
          </w:p>
        </w:tc>
        <w:tc>
          <w:tcPr>
            <w:tcW w:w="1330" w:type="pct"/>
          </w:tcPr>
          <w:p w:rsidR="0076747C" w:rsidRPr="00547BBA" w:rsidRDefault="0076747C" w:rsidP="001130E5">
            <w:pPr>
              <w:spacing w:line="276" w:lineRule="auto"/>
              <w:ind w:left="1"/>
              <w:jc w:val="both"/>
              <w:rPr>
                <w:rFonts w:ascii="Times New Roman" w:hAnsi="Times New Roman" w:cs="Times New Roman"/>
                <w:sz w:val="24"/>
                <w:szCs w:val="24"/>
              </w:rPr>
            </w:pPr>
            <w:r w:rsidRPr="00547BBA">
              <w:rPr>
                <w:rFonts w:ascii="Times New Roman" w:hAnsi="Times New Roman" w:cs="Times New Roman"/>
                <w:sz w:val="24"/>
                <w:szCs w:val="24"/>
              </w:rPr>
              <w:t>Шов из раствора, проходящий в пределах стены вертикально и параллельно поверхности стены.</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thin layer joint</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joint made with thin layer mortar</w:t>
            </w:r>
          </w:p>
        </w:tc>
        <w:tc>
          <w:tcPr>
            <w:tcW w:w="1012"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тонкослойный шов</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ind w:left="1"/>
              <w:jc w:val="both"/>
              <w:rPr>
                <w:rFonts w:ascii="Times New Roman" w:hAnsi="Times New Roman" w:cs="Times New Roman"/>
                <w:sz w:val="24"/>
                <w:szCs w:val="24"/>
              </w:rPr>
            </w:pPr>
            <w:r w:rsidRPr="00547BBA">
              <w:rPr>
                <w:rFonts w:ascii="Times New Roman" w:hAnsi="Times New Roman" w:cs="Times New Roman"/>
                <w:sz w:val="24"/>
                <w:szCs w:val="24"/>
              </w:rPr>
              <w:t>Шов из раствора, укладываемого тонким слоем</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jointin</w:t>
            </w:r>
            <w:r w:rsidRPr="00547BBA">
              <w:rPr>
                <w:rFonts w:ascii="Times New Roman" w:hAnsi="Times New Roman" w:cs="Times New Roman"/>
                <w:b/>
                <w:sz w:val="24"/>
                <w:szCs w:val="24"/>
                <w:lang w:val="en-US"/>
              </w:rPr>
              <w:t>g</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process of finishing a mortar joint as the work proceeds</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затирка швов</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Обработка поверхности растворного шва в процессе выполнения каменной кладки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pointing</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process of filling and finishing mortar joints where the surface of the joint has been raked out or left open for pointing</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расшивка швов</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Заполнение и поверхностная обработка открытых швов</w:t>
            </w:r>
          </w:p>
        </w:tc>
      </w:tr>
      <w:tr w:rsidR="0076747C" w:rsidRPr="00547BBA" w:rsidTr="004C75DD">
        <w:tc>
          <w:tcPr>
            <w:tcW w:w="157" w:type="pct"/>
          </w:tcPr>
          <w:p w:rsidR="0076747C" w:rsidRPr="00547BBA" w:rsidRDefault="0076747C" w:rsidP="001130E5">
            <w:pPr>
              <w:spacing w:line="276" w:lineRule="auto"/>
              <w:ind w:left="36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vAlign w:val="center"/>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Terms relating to wall types</w:t>
            </w:r>
          </w:p>
        </w:tc>
        <w:tc>
          <w:tcPr>
            <w:tcW w:w="1079" w:type="pct"/>
            <w:vAlign w:val="center"/>
          </w:tcPr>
          <w:p w:rsidR="0076747C" w:rsidRPr="00547BBA" w:rsidRDefault="0076747C" w:rsidP="001130E5">
            <w:pPr>
              <w:spacing w:line="276" w:lineRule="auto"/>
              <w:jc w:val="center"/>
              <w:rPr>
                <w:rFonts w:ascii="Times New Roman" w:hAnsi="Times New Roman" w:cs="Times New Roman"/>
                <w:b/>
                <w:bCs/>
                <w:sz w:val="24"/>
                <w:szCs w:val="24"/>
                <w:lang w:val="en-US"/>
              </w:rPr>
            </w:pPr>
          </w:p>
        </w:tc>
        <w:tc>
          <w:tcPr>
            <w:tcW w:w="1012" w:type="pct"/>
            <w:vAlign w:val="center"/>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Типы стен</w:t>
            </w:r>
          </w:p>
        </w:tc>
        <w:tc>
          <w:tcPr>
            <w:tcW w:w="1330" w:type="pct"/>
          </w:tcPr>
          <w:p w:rsidR="0076747C" w:rsidRPr="00547BBA" w:rsidRDefault="0076747C" w:rsidP="001130E5">
            <w:pPr>
              <w:spacing w:line="276" w:lineRule="auto"/>
              <w:jc w:val="both"/>
              <w:rPr>
                <w:rFonts w:ascii="Times New Roman" w:hAnsi="Times New Roman" w:cs="Times New Roman"/>
                <w:sz w:val="24"/>
                <w:szCs w:val="24"/>
                <w:lang w:val="en-US"/>
              </w:rPr>
            </w:pP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load-bearing wall</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wall primarily designed to carry an imposed load in addition to its own weight</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несущая стена</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Стена, воспринимающая нагрузки от собственного веса и другие постоянные и переменные нагрузки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single-leaf wall</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wall without a cavity or continuous vertical joint in its plane</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однослойная стена</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Стена без непрерывных продольных швов и пустот</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cavity wall</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wall consisting of two parallel single-leaf walls, effectively tied together with wall ties or bed joint reinforcement. The space between the leaves is left as a continuous cavity or filled or partially filled with non-loadbearing thermal insulating material</w:t>
            </w:r>
          </w:p>
          <w:p w:rsidR="0076747C" w:rsidRPr="00547BBA" w:rsidRDefault="0076747C" w:rsidP="001130E5">
            <w:pPr>
              <w:spacing w:line="276" w:lineRule="auto"/>
              <w:ind w:firstLine="284"/>
              <w:jc w:val="both"/>
              <w:rPr>
                <w:rFonts w:ascii="Times New Roman" w:hAnsi="Times New Roman" w:cs="Times New Roman"/>
                <w:sz w:val="20"/>
                <w:szCs w:val="20"/>
                <w:lang w:val="en-US"/>
              </w:rPr>
            </w:pPr>
            <w:r w:rsidRPr="00547BBA">
              <w:rPr>
                <w:rFonts w:ascii="Times New Roman" w:hAnsi="Times New Roman" w:cs="Times New Roman"/>
                <w:spacing w:val="60"/>
                <w:sz w:val="20"/>
                <w:szCs w:val="20"/>
                <w:lang w:val="en-US"/>
              </w:rPr>
              <w:t>NOTE</w:t>
            </w:r>
            <w:r w:rsidRPr="00547BBA">
              <w:rPr>
                <w:rFonts w:ascii="Times New Roman" w:hAnsi="Times New Roman" w:cs="Times New Roman"/>
                <w:sz w:val="20"/>
                <w:szCs w:val="20"/>
                <w:lang w:val="en-US"/>
              </w:rPr>
              <w:t xml:space="preserve"> A wall consisting of two leaves separated by a cavity, where one of the leaves is not contributing to the strength or stiffiless of the other (possibly loadbearing) leaf, is to be regarded as a veneer wall.</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стена с пустотами</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pStyle w:val="Default"/>
              <w:spacing w:line="276" w:lineRule="auto"/>
              <w:jc w:val="both"/>
            </w:pPr>
            <w:r w:rsidRPr="00547BBA">
              <w:t xml:space="preserve">Стена, состоящая из двух параллельных однослойных рядов кладки, соединенных связями или армированием в горизонтальных швах. Пространство между слоями не заполняется или заполняется полностью или частично ненесущим теплоизоляционным материалом. </w:t>
            </w:r>
          </w:p>
          <w:p w:rsidR="0076747C" w:rsidRPr="00547BBA" w:rsidRDefault="0076747C" w:rsidP="001130E5">
            <w:pPr>
              <w:spacing w:line="276" w:lineRule="auto"/>
              <w:ind w:firstLine="284"/>
              <w:jc w:val="both"/>
              <w:rPr>
                <w:rFonts w:ascii="Times New Roman" w:hAnsi="Times New Roman" w:cs="Times New Roman"/>
                <w:sz w:val="20"/>
                <w:szCs w:val="20"/>
              </w:rPr>
            </w:pPr>
            <w:r w:rsidRPr="00547BBA">
              <w:rPr>
                <w:rFonts w:ascii="Times New Roman" w:hAnsi="Times New Roman" w:cs="Times New Roman"/>
                <w:spacing w:val="60"/>
                <w:sz w:val="20"/>
                <w:szCs w:val="20"/>
              </w:rPr>
              <w:t>Примечание</w:t>
            </w:r>
            <w:r w:rsidRPr="00547BBA">
              <w:rPr>
                <w:rFonts w:ascii="Times New Roman" w:hAnsi="Times New Roman" w:cs="Times New Roman"/>
                <w:sz w:val="20"/>
                <w:szCs w:val="20"/>
              </w:rPr>
              <w:t xml:space="preserve"> - Стена, состоящая из двух разделенных промежуточным пространством слоев, один из которых не является несущим или не обеспечивает жесткость, считается стеной с облицовкой.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double-leaf wall</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 wall consisting of two parallel leaves with the longitudinal joint between filled solidly with mortar and securely tied together with wall ties so as to result in common action under </w:t>
            </w:r>
            <w:r w:rsidRPr="00547BBA">
              <w:rPr>
                <w:rFonts w:ascii="Times New Roman" w:hAnsi="Times New Roman" w:cs="Times New Roman"/>
                <w:sz w:val="24"/>
                <w:szCs w:val="24"/>
                <w:lang w:val="en-US"/>
              </w:rPr>
              <w:lastRenderedPageBreak/>
              <w:t>load</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lastRenderedPageBreak/>
              <w:t>двухслойная стена</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Стена, состоящая из двух параллельных слоев с полностью заполненным раствором продольным швом и соединенных связями, обеспечивающими совместную работу слоев под нагрузкой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grouted cavity wall</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wall consisting of two parallel leaves with the cavity filled with concrete or grout and securely tied together with wall ties or bed joint reinforcement so as to result in common action under load</w:t>
            </w:r>
          </w:p>
        </w:tc>
        <w:tc>
          <w:tcPr>
            <w:tcW w:w="1012"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стена с заполнением пустот бетоном</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Стена, состоящая из двух параллельных слоев с пустотами, заполненными бетоном. При этом слои соединены связями, или арматурой в горизонтальных швах, обеспечивающими их совместную работу под нагрузкой.</w:t>
            </w:r>
          </w:p>
        </w:tc>
      </w:tr>
      <w:tr w:rsidR="0076747C" w:rsidRPr="00547BBA" w:rsidTr="004C75DD">
        <w:trPr>
          <w:trHeight w:val="158"/>
        </w:trPr>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faced wall</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wall with facing units bonded to backing units so as to result in common action under load</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стена с несущей облицовкой</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Кладка с облицовочными кладочными элементами с перевязкой с кладкой внутреннего слоя стены, обеспечивающей совместную работу под нагрузкой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shell bedded wall</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wall in which the masonry units are bedded on two or more strips of mortar two of which are at the outside edges of the bed face of the units</w:t>
            </w:r>
          </w:p>
        </w:tc>
        <w:tc>
          <w:tcPr>
            <w:tcW w:w="1012"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стена с пустотами в горизонтальных швах</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Стена, в которой камни и блоки укладывают на полосы раствора, наносимые по внешним краям опорных поверхностей элементов кладки.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veneer wall</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wall used as a facing but not bonded or contributing to the strength of the backing wall or framed structure</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ненесущая облицовка</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Слой стены, используемый в качестве облицовки, не имеющий перевязки с внутренним слоем стены или не способствующий повышению несущей способности внутреннего слоя стены или каркаса здания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shear wall</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wall to resist lateral forces in its plane</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стена-диафрагма</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Стена, предназначенная для восприятия горизонтальных усилий, действующих в ее плоскости.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stiffening wall</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 wall set perpendicular to </w:t>
            </w:r>
            <w:r w:rsidRPr="00547BBA">
              <w:rPr>
                <w:rFonts w:ascii="Times New Roman" w:hAnsi="Times New Roman" w:cs="Times New Roman"/>
                <w:sz w:val="24"/>
                <w:szCs w:val="24"/>
                <w:lang w:val="en-US"/>
              </w:rPr>
              <w:lastRenderedPageBreak/>
              <w:t>another wall to give it support against lateral forces or to resist buckling and so to provide stability to the building</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lastRenderedPageBreak/>
              <w:t>подкрепляющая стена</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Стена, находящаяся под прямым </w:t>
            </w:r>
            <w:r w:rsidRPr="00547BBA">
              <w:rPr>
                <w:rFonts w:ascii="Times New Roman" w:hAnsi="Times New Roman" w:cs="Times New Roman"/>
                <w:sz w:val="24"/>
                <w:szCs w:val="24"/>
              </w:rPr>
              <w:lastRenderedPageBreak/>
              <w:t>углом к другой стене и обеспечивающая восприятие поперечных усилий и повышение устойчивости здания.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non-loadbearing wall</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wall not considered to resist forces such that it can be removed without prejudicing the remaining integrity of the structure</w:t>
            </w:r>
            <w:r w:rsidRPr="00547BBA">
              <w:rPr>
                <w:rFonts w:ascii="Times New Roman" w:hAnsi="Times New Roman" w:cs="Times New Roman"/>
                <w:sz w:val="24"/>
                <w:szCs w:val="24"/>
                <w:lang w:val="en-US"/>
              </w:rPr>
              <w:tab/>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самонесущая стена</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Стена, не воспринимающая нагрузок от других конструкций и не оказывающая влияния на общую несущую способность здания.</w:t>
            </w:r>
          </w:p>
        </w:tc>
      </w:tr>
      <w:tr w:rsidR="0076747C" w:rsidRPr="00547BBA" w:rsidTr="004C75DD">
        <w:tc>
          <w:tcPr>
            <w:tcW w:w="157" w:type="pct"/>
          </w:tcPr>
          <w:p w:rsidR="0076747C" w:rsidRPr="00547BBA" w:rsidRDefault="0076747C" w:rsidP="001130E5">
            <w:pPr>
              <w:spacing w:line="276" w:lineRule="auto"/>
              <w:ind w:left="36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Miscellaneous terms</w:t>
            </w:r>
          </w:p>
        </w:tc>
        <w:tc>
          <w:tcPr>
            <w:tcW w:w="1079" w:type="pct"/>
          </w:tcPr>
          <w:p w:rsidR="0076747C" w:rsidRPr="00547BBA" w:rsidRDefault="0076747C" w:rsidP="001130E5">
            <w:pPr>
              <w:spacing w:line="276" w:lineRule="auto"/>
              <w:jc w:val="center"/>
              <w:rPr>
                <w:rFonts w:ascii="Times New Roman" w:hAnsi="Times New Roman" w:cs="Times New Roman"/>
                <w:b/>
                <w:bCs/>
                <w:sz w:val="24"/>
                <w:szCs w:val="24"/>
                <w:lang w:val="en-US"/>
              </w:rPr>
            </w:pPr>
          </w:p>
        </w:tc>
        <w:tc>
          <w:tcPr>
            <w:tcW w:w="1012" w:type="pct"/>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Разные термины</w:t>
            </w:r>
          </w:p>
        </w:tc>
        <w:tc>
          <w:tcPr>
            <w:tcW w:w="1330" w:type="pct"/>
          </w:tcPr>
          <w:p w:rsidR="0076747C" w:rsidRPr="00547BBA" w:rsidRDefault="0076747C" w:rsidP="001130E5">
            <w:pPr>
              <w:spacing w:line="276" w:lineRule="auto"/>
              <w:jc w:val="both"/>
              <w:rPr>
                <w:rFonts w:ascii="Times New Roman" w:hAnsi="Times New Roman" w:cs="Times New Roman"/>
                <w:sz w:val="24"/>
                <w:szCs w:val="24"/>
                <w:lang w:val="en-US"/>
              </w:rPr>
            </w:pP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chase</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rPr>
              <w:t>channel formed in masonry</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паз</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rPr>
              <w:t>Канал в кладке</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recess</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indentation formed in the face of a wall</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углубление</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rPr>
              <w:t>Выемка на поверхности стены</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grout</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pourable mixture of cement, sand and water for filling small voids or spaces</w:t>
            </w:r>
            <w:r w:rsidRPr="00547BBA">
              <w:rPr>
                <w:rFonts w:ascii="Times New Roman" w:hAnsi="Times New Roman" w:cs="Times New Roman"/>
                <w:sz w:val="24"/>
                <w:szCs w:val="24"/>
                <w:lang w:val="en-US"/>
              </w:rPr>
              <w:tab/>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бетон для заполнения пустот</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Смесь из цемента, песка и воды с высокой подвижностью для заполнения небольших отверстий или пустот</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6-1-1</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movement joint</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joint permitting free movement in the plane of the wall</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деформационный шов</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Шов, обеспечивающий возможность свободных взаимных перемещений примыкающих конструкций</w:t>
            </w:r>
          </w:p>
        </w:tc>
      </w:tr>
      <w:tr w:rsidR="0076747C" w:rsidRPr="00547BBA" w:rsidTr="004C75DD">
        <w:trPr>
          <w:trHeight w:val="978"/>
        </w:trPr>
        <w:tc>
          <w:tcPr>
            <w:tcW w:w="157" w:type="pct"/>
          </w:tcPr>
          <w:p w:rsidR="0076747C" w:rsidRPr="00547BBA" w:rsidRDefault="0076747C" w:rsidP="001130E5">
            <w:pPr>
              <w:spacing w:line="276" w:lineRule="auto"/>
              <w:ind w:left="36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6-1-2</w:t>
            </w:r>
          </w:p>
        </w:tc>
        <w:tc>
          <w:tcPr>
            <w:tcW w:w="854" w:type="pct"/>
            <w:vAlign w:val="center"/>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Special terms relating to fire design in general</w:t>
            </w:r>
          </w:p>
        </w:tc>
        <w:tc>
          <w:tcPr>
            <w:tcW w:w="1079" w:type="pct"/>
            <w:vAlign w:val="center"/>
          </w:tcPr>
          <w:p w:rsidR="0076747C" w:rsidRPr="00547BBA" w:rsidRDefault="0076747C" w:rsidP="001130E5">
            <w:pPr>
              <w:spacing w:line="276" w:lineRule="auto"/>
              <w:jc w:val="center"/>
              <w:rPr>
                <w:rFonts w:ascii="Times New Roman" w:hAnsi="Times New Roman" w:cs="Times New Roman"/>
                <w:b/>
                <w:bCs/>
                <w:sz w:val="24"/>
                <w:szCs w:val="24"/>
                <w:lang w:val="en-US"/>
              </w:rPr>
            </w:pPr>
          </w:p>
        </w:tc>
        <w:tc>
          <w:tcPr>
            <w:tcW w:w="1012" w:type="pct"/>
            <w:vAlign w:val="center"/>
          </w:tcPr>
          <w:p w:rsidR="0076747C" w:rsidRPr="00547BBA" w:rsidRDefault="0076747C"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Специальные термины, относящиеся к проекти</w:t>
            </w:r>
            <w:r w:rsidRPr="00547BBA">
              <w:rPr>
                <w:rFonts w:ascii="Times New Roman" w:hAnsi="Times New Roman" w:cs="Times New Roman"/>
                <w:b/>
                <w:bCs/>
                <w:sz w:val="24"/>
                <w:szCs w:val="24"/>
              </w:rPr>
              <w:softHyphen/>
              <w:t>рованию при воздействии пожара в общем случае</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Fire protection material</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Any material or combination of materials applied to a structural member for the purpose of increasing its fire resistance</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огнезащитный материал</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Любой материал или комбинация материалов, нанесенные на конструктивный элемент с целью повышения его огнестойкости.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6-1-2</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Fire wall</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wall separating two spaces (generally two fire compartments or buildings) which is designed for fire resistance and structural stability, including resistance to mechanical impact (Criterion M) such that, in the case of fire and failure of the structure on one side of the wall, fire spread beyond the wall is avoided (so that a Fire wall is designated REI-M or EI-M)</w:t>
            </w:r>
          </w:p>
          <w:p w:rsidR="0076747C" w:rsidRPr="00547BBA" w:rsidRDefault="0076747C" w:rsidP="001130E5">
            <w:pPr>
              <w:spacing w:line="276" w:lineRule="auto"/>
              <w:ind w:firstLine="284"/>
              <w:jc w:val="both"/>
              <w:rPr>
                <w:rFonts w:ascii="Times New Roman" w:hAnsi="Times New Roman" w:cs="Times New Roman"/>
                <w:sz w:val="20"/>
                <w:szCs w:val="20"/>
                <w:lang w:val="en-US"/>
              </w:rPr>
            </w:pPr>
            <w:r w:rsidRPr="00547BBA">
              <w:rPr>
                <w:rFonts w:ascii="Times New Roman" w:hAnsi="Times New Roman" w:cs="Times New Roman"/>
                <w:spacing w:val="60"/>
                <w:sz w:val="20"/>
                <w:szCs w:val="20"/>
                <w:lang w:val="en-US"/>
              </w:rPr>
              <w:t>NOTE</w:t>
            </w:r>
            <w:r w:rsidRPr="00547BBA">
              <w:rPr>
                <w:rFonts w:ascii="Times New Roman" w:hAnsi="Times New Roman" w:cs="Times New Roman"/>
                <w:sz w:val="20"/>
                <w:szCs w:val="20"/>
                <w:lang w:val="en-US"/>
              </w:rPr>
              <w:t>: In some countries a fire wall has been defined as a separating wall between fire compartments without a</w:t>
            </w:r>
          </w:p>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0"/>
                <w:szCs w:val="20"/>
                <w:lang w:val="en-US"/>
              </w:rPr>
              <w:t>requirement for resistance to mechanical impact; the definition above should not be confused with this more limited one. Fire walls may have to fulfil additional requirements not given in this part 1-2, these being given in the regulations of each country</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противопожарная стена:</w:t>
            </w:r>
          </w:p>
        </w:tc>
        <w:tc>
          <w:tcPr>
            <w:tcW w:w="1330"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Стена, разделяющая два объема (обычно два пожарных отсека или два здания), которая рассчитана на огнестойкость и конструктивную устойчивость, включая механический удар (Критерий М) таким образом, чтобы в случае пожара и обрушения конструкции с одной из сторон стены, распространение пожара на другую ее сторону было исключено (противопожарная стена рассчитыва</w:t>
            </w:r>
            <w:r w:rsidRPr="00547BBA">
              <w:rPr>
                <w:rFonts w:ascii="Times New Roman" w:hAnsi="Times New Roman" w:cs="Times New Roman"/>
                <w:sz w:val="24"/>
                <w:szCs w:val="24"/>
              </w:rPr>
              <w:softHyphen/>
              <w:t xml:space="preserve">ется по критериям REI-M или EI-M). </w:t>
            </w:r>
          </w:p>
          <w:p w:rsidR="0076747C" w:rsidRPr="00547BBA" w:rsidRDefault="0076747C" w:rsidP="001130E5">
            <w:pPr>
              <w:spacing w:line="276" w:lineRule="auto"/>
              <w:ind w:firstLine="284"/>
              <w:jc w:val="both"/>
              <w:rPr>
                <w:rFonts w:ascii="Times New Roman" w:hAnsi="Times New Roman" w:cs="Times New Roman"/>
                <w:sz w:val="20"/>
                <w:szCs w:val="20"/>
              </w:rPr>
            </w:pPr>
            <w:r w:rsidRPr="00547BBA">
              <w:rPr>
                <w:rFonts w:ascii="Times New Roman" w:hAnsi="Times New Roman" w:cs="Times New Roman"/>
                <w:spacing w:val="60"/>
                <w:sz w:val="20"/>
                <w:szCs w:val="20"/>
              </w:rPr>
              <w:t>Примечание</w:t>
            </w:r>
            <w:r w:rsidRPr="00547BBA">
              <w:rPr>
                <w:rFonts w:ascii="Times New Roman" w:hAnsi="Times New Roman" w:cs="Times New Roman"/>
                <w:sz w:val="20"/>
                <w:szCs w:val="20"/>
              </w:rPr>
              <w:t xml:space="preserve"> – В некоторых странах противопожарная стена определена как разделяющая стена между пожарными отсеками без требования по сопротивлению механическому удару; вышеуказанные определения не следует смешивать друг с другом</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6-1-2</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Loadbearing wall</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 flat, membrane-like component predominantly subjected to compressive stress, for supporting vertical loads, for example floor loads, and also </w:t>
            </w:r>
            <w:r w:rsidRPr="00547BBA">
              <w:rPr>
                <w:rFonts w:ascii="Times New Roman" w:hAnsi="Times New Roman" w:cs="Times New Roman"/>
                <w:sz w:val="24"/>
                <w:szCs w:val="24"/>
                <w:lang w:val="en-US"/>
              </w:rPr>
              <w:lastRenderedPageBreak/>
              <w:t>for supporting horizontal loads, for example wind loads.</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lastRenderedPageBreak/>
              <w:t>несущая стена</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Стена, воспринимающая нагрузку от собственного веса конструкций и другие постоянные и временные нагрузки.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6-1-2</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Non-loadbearing wall</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flat membrane-like building component loaded predominantly only by its dead weight, and which does not provide bracing for loadbearing walls. It may however, be required to transfer</w:t>
            </w:r>
          </w:p>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horizontal loads acting on its surface to loadbearing building components such as walls or floors.</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самонесущая стена</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Стена, не воспринимающая нагрузок от других конструкций и не оказывающая влияния на общую несущую способность здания.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6-1-2</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Separating wall</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wall exposed to fire on one side only.</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ограждающая стена</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Стена, подверженная воздействию пожара только с одной стороны.</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Non-separating wall</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load bearing wall exposed to fire on two or more sides.</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не разделяющая стена</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Несущая стена, подверженная воздействию пожара с двух или более сторон.</w:t>
            </w:r>
          </w:p>
        </w:tc>
      </w:tr>
      <w:tr w:rsidR="0076747C" w:rsidRPr="00547BBA" w:rsidTr="004C75DD">
        <w:trPr>
          <w:trHeight w:val="945"/>
        </w:trPr>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6-1-2</w:t>
            </w:r>
          </w:p>
          <w:p w:rsidR="0076747C" w:rsidRPr="00547BBA" w:rsidRDefault="0076747C" w:rsidP="001130E5">
            <w:pPr>
              <w:spacing w:line="276" w:lineRule="auto"/>
              <w:rPr>
                <w:rFonts w:ascii="Times New Roman" w:hAnsi="Times New Roman" w:cs="Times New Roman"/>
                <w:sz w:val="24"/>
                <w:szCs w:val="24"/>
              </w:rPr>
            </w:pP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Normal temperature design</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ultimate limit state design for ambient temperatures in accordance with Part 1-1 of EN 1992 to 1996 or ENV 1999</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расчет при нормальной температуре</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Расчет конструкции при температуре окружающей среды согласно EN 1992 –  EN 1996 или  EN 1999.</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Part of structure</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isolated part of an entire structure with appropriate support and boundary conditions.</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фрагмент конструкции</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Часть конструкции, для которой установлены схема опирания и граничные условия.</w:t>
            </w:r>
          </w:p>
        </w:tc>
      </w:tr>
      <w:tr w:rsidR="0076747C" w:rsidRPr="00547BBA" w:rsidTr="004C75DD">
        <w:tc>
          <w:tcPr>
            <w:tcW w:w="157" w:type="pct"/>
          </w:tcPr>
          <w:p w:rsidR="0076747C" w:rsidRPr="00547BBA" w:rsidRDefault="0076747C" w:rsidP="001130E5">
            <w:pPr>
              <w:spacing w:line="276" w:lineRule="auto"/>
              <w:ind w:left="36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6-1-2</w:t>
            </w:r>
          </w:p>
        </w:tc>
        <w:tc>
          <w:tcPr>
            <w:tcW w:w="854" w:type="pct"/>
          </w:tcPr>
          <w:p w:rsidR="0076747C" w:rsidRPr="00547BBA" w:rsidRDefault="0076747C" w:rsidP="001130E5">
            <w:pPr>
              <w:spacing w:line="276" w:lineRule="auto"/>
              <w:jc w:val="center"/>
              <w:rPr>
                <w:rFonts w:ascii="Times New Roman" w:hAnsi="Times New Roman" w:cs="Times New Roman"/>
                <w:b/>
                <w:sz w:val="24"/>
                <w:szCs w:val="24"/>
                <w:lang w:val="en-US"/>
              </w:rPr>
            </w:pPr>
            <w:r w:rsidRPr="00547BBA">
              <w:rPr>
                <w:rFonts w:ascii="Times New Roman" w:hAnsi="Times New Roman" w:cs="Times New Roman"/>
                <w:b/>
                <w:bCs/>
                <w:sz w:val="24"/>
                <w:szCs w:val="24"/>
                <w:lang w:val="en-US"/>
              </w:rPr>
              <w:t>Special terms relating to calculation methods</w:t>
            </w:r>
            <w:r w:rsidRPr="00547BBA">
              <w:rPr>
                <w:rFonts w:ascii="Times New Roman" w:hAnsi="Times New Roman" w:cs="Times New Roman"/>
                <w:b/>
                <w:bCs/>
                <w:color w:val="000002"/>
                <w:sz w:val="24"/>
                <w:szCs w:val="24"/>
                <w:lang w:val="en-US"/>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p>
        </w:tc>
        <w:tc>
          <w:tcPr>
            <w:tcW w:w="1012" w:type="pct"/>
          </w:tcPr>
          <w:p w:rsidR="0076747C" w:rsidRPr="00547BBA" w:rsidRDefault="0076747C" w:rsidP="001130E5">
            <w:pPr>
              <w:spacing w:line="276" w:lineRule="auto"/>
              <w:jc w:val="center"/>
              <w:rPr>
                <w:rFonts w:ascii="Times New Roman" w:hAnsi="Times New Roman" w:cs="Times New Roman"/>
                <w:b/>
                <w:sz w:val="24"/>
                <w:szCs w:val="24"/>
              </w:rPr>
            </w:pPr>
            <w:r w:rsidRPr="00547BBA">
              <w:rPr>
                <w:rFonts w:ascii="Times New Roman" w:hAnsi="Times New Roman" w:cs="Times New Roman"/>
                <w:b/>
                <w:bCs/>
                <w:sz w:val="24"/>
                <w:szCs w:val="24"/>
              </w:rPr>
              <w:t xml:space="preserve">Специальные термины, относящиеся к методам </w:t>
            </w:r>
            <w:r w:rsidRPr="00547BBA">
              <w:rPr>
                <w:rFonts w:ascii="Times New Roman" w:hAnsi="Times New Roman" w:cs="Times New Roman"/>
                <w:b/>
                <w:bCs/>
                <w:sz w:val="24"/>
                <w:szCs w:val="24"/>
              </w:rPr>
              <w:lastRenderedPageBreak/>
              <w:t>вычисления</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Ineffective cross section</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area of a cross section that is assumed to become ineffective for fire resistance purposes.</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неэффективная часть поперечного сечения</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Площадь поперечного сечения, ставшая неэффективной для обеспечения огнестойкости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Effective cross section</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cross section of a member used in structural fire design, obtained by removing parts of the cross section with assumed zero strength and stiffness.</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эффективное поперечное сечение</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Поперечное сечение элемента, учитываемое в расчетах конструкции на огнестойкость, полученное после исключении частей сечения с нулевой прочностью и жесткостью.</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Residual cross section</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That part of the cross section of the original member which is assumed to remain after deduction of the thickness which is ineffective for fire-resistance purposes.</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остаточное поперечное сечение</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Часть поперечного сечения элемента, которая остается после вычитания неэффективной толщины, для обеспечения огнестойкости.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Structural failure of a wall in the fire situation</w:t>
            </w:r>
            <w:r w:rsidRPr="00547BBA">
              <w:rPr>
                <w:rFonts w:ascii="Times New Roman" w:hAnsi="Times New Roman" w:cs="Times New Roman"/>
                <w:b/>
                <w:bCs/>
                <w:color w:val="000002"/>
                <w:sz w:val="24"/>
                <w:szCs w:val="24"/>
                <w:lang w:val="en-US"/>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When the wall loses its ability to carry a specified load after a certain period of time</w:t>
            </w:r>
          </w:p>
        </w:tc>
        <w:tc>
          <w:tcPr>
            <w:tcW w:w="1012"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потеря несущей способности стены при пожаре</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ind w:left="1"/>
              <w:jc w:val="both"/>
              <w:rPr>
                <w:rFonts w:ascii="Times New Roman" w:hAnsi="Times New Roman" w:cs="Times New Roman"/>
                <w:sz w:val="24"/>
                <w:szCs w:val="24"/>
              </w:rPr>
            </w:pPr>
            <w:r w:rsidRPr="00547BBA">
              <w:rPr>
                <w:rFonts w:ascii="Times New Roman" w:hAnsi="Times New Roman" w:cs="Times New Roman"/>
                <w:sz w:val="24"/>
                <w:szCs w:val="24"/>
              </w:rPr>
              <w:t>Потеря способности стены нести установленную нагрузку в процессе пожара.</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6-1-2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Maximum stress level</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For a given temperature, the stress level at which the stress-strain relationship of masonry is truncated to a yield plateau.</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максимальный уровень напряжения</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ind w:left="1"/>
              <w:jc w:val="both"/>
              <w:rPr>
                <w:rFonts w:ascii="Times New Roman" w:hAnsi="Times New Roman" w:cs="Times New Roman"/>
                <w:sz w:val="24"/>
                <w:szCs w:val="24"/>
              </w:rPr>
            </w:pPr>
            <w:r w:rsidRPr="00547BBA">
              <w:rPr>
                <w:rFonts w:ascii="Times New Roman" w:hAnsi="Times New Roman" w:cs="Times New Roman"/>
                <w:sz w:val="24"/>
                <w:szCs w:val="24"/>
              </w:rPr>
              <w:t>Уровень напряжений при заданной температуре, при котором диаграмма «усилия - деформации» для арматуры становится криволинейной вследствие возникновения пластических деформаций</w:t>
            </w:r>
          </w:p>
        </w:tc>
      </w:tr>
      <w:tr w:rsidR="0076747C" w:rsidRPr="00547BBA" w:rsidTr="004C75DD">
        <w:tc>
          <w:tcPr>
            <w:tcW w:w="157" w:type="pct"/>
          </w:tcPr>
          <w:p w:rsidR="0076747C" w:rsidRPr="00547BBA" w:rsidRDefault="0076747C" w:rsidP="001130E5">
            <w:pPr>
              <w:spacing w:line="276" w:lineRule="auto"/>
              <w:ind w:left="36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6-2</w:t>
            </w:r>
          </w:p>
        </w:tc>
        <w:tc>
          <w:tcPr>
            <w:tcW w:w="854" w:type="pct"/>
            <w:vAlign w:val="center"/>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 xml:space="preserve">Terms and definitions relating to communication of </w:t>
            </w:r>
            <w:r w:rsidRPr="00547BBA">
              <w:rPr>
                <w:rFonts w:ascii="Times New Roman" w:hAnsi="Times New Roman" w:cs="Times New Roman"/>
                <w:b/>
                <w:bCs/>
                <w:sz w:val="24"/>
                <w:szCs w:val="24"/>
                <w:lang w:val="en-US"/>
              </w:rPr>
              <w:lastRenderedPageBreak/>
              <w:t>design</w:t>
            </w:r>
          </w:p>
        </w:tc>
        <w:tc>
          <w:tcPr>
            <w:tcW w:w="1079" w:type="pct"/>
            <w:vAlign w:val="center"/>
          </w:tcPr>
          <w:p w:rsidR="0076747C" w:rsidRPr="00547BBA" w:rsidRDefault="0076747C" w:rsidP="001130E5">
            <w:pPr>
              <w:spacing w:line="276" w:lineRule="auto"/>
              <w:jc w:val="center"/>
              <w:rPr>
                <w:rFonts w:ascii="Times New Roman" w:hAnsi="Times New Roman" w:cs="Times New Roman"/>
                <w:b/>
                <w:bCs/>
                <w:sz w:val="24"/>
                <w:szCs w:val="24"/>
                <w:lang w:val="en-US"/>
              </w:rPr>
            </w:pPr>
          </w:p>
        </w:tc>
        <w:tc>
          <w:tcPr>
            <w:tcW w:w="1012" w:type="pct"/>
            <w:vAlign w:val="center"/>
          </w:tcPr>
          <w:p w:rsidR="0076747C" w:rsidRPr="00547BBA" w:rsidRDefault="0076747C"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Термины и определения, относящиеся к проектированию</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design specification</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documents describing the designer's requirements for the construction, including drawings, schedules, test reports, references to parts of other documents and written instructions</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технические требования на проектирование</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Документы, устанавливающие требования к конструкции, включающие чертежи, графики, протоколы испытаний, ссылки на разделы других документов и письменные инструкции.</w:t>
            </w:r>
          </w:p>
        </w:tc>
      </w:tr>
      <w:tr w:rsidR="0076747C" w:rsidRPr="00547BBA" w:rsidTr="004C75DD">
        <w:tc>
          <w:tcPr>
            <w:tcW w:w="157" w:type="pct"/>
          </w:tcPr>
          <w:p w:rsidR="0076747C" w:rsidRPr="00547BBA" w:rsidRDefault="0076747C" w:rsidP="001130E5">
            <w:pPr>
              <w:spacing w:line="276" w:lineRule="auto"/>
              <w:ind w:left="36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6-2</w:t>
            </w:r>
          </w:p>
        </w:tc>
        <w:tc>
          <w:tcPr>
            <w:tcW w:w="854" w:type="pct"/>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Terms relating to climatic factors and exposure conditions</w:t>
            </w:r>
          </w:p>
        </w:tc>
        <w:tc>
          <w:tcPr>
            <w:tcW w:w="1079" w:type="pct"/>
          </w:tcPr>
          <w:p w:rsidR="0076747C" w:rsidRPr="00547BBA" w:rsidRDefault="0076747C" w:rsidP="001130E5">
            <w:pPr>
              <w:autoSpaceDE w:val="0"/>
              <w:autoSpaceDN w:val="0"/>
              <w:adjustRightInd w:val="0"/>
              <w:spacing w:line="276" w:lineRule="auto"/>
              <w:jc w:val="center"/>
              <w:rPr>
                <w:rFonts w:ascii="Times New Roman" w:hAnsi="Times New Roman" w:cs="Times New Roman"/>
                <w:b/>
                <w:bCs/>
                <w:sz w:val="24"/>
                <w:szCs w:val="24"/>
                <w:lang w:val="en-US"/>
              </w:rPr>
            </w:pPr>
          </w:p>
        </w:tc>
        <w:tc>
          <w:tcPr>
            <w:tcW w:w="1012" w:type="pct"/>
          </w:tcPr>
          <w:p w:rsidR="0076747C" w:rsidRPr="00547BBA" w:rsidRDefault="0076747C"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Термины, относящиеся к климатическим факторам и условиям воздействия окружающей среды</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p>
        </w:tc>
      </w:tr>
      <w:tr w:rsidR="0076747C" w:rsidRPr="00547BBA" w:rsidTr="0051716D">
        <w:trPr>
          <w:trHeight w:val="2180"/>
        </w:trPr>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macro conditions</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climatic factors depending on the general climate of the region in which a structure is built, modified by the effects of local topography and/or other aspects of the site</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макроусловия</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Климатические факторы в зоне проведения работ, зависящие от общего климата региона, в котором возведена конструкция, скорректированного вследствие влияния местных топографических условий и/или других аспектов</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micro conditions</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localised climatic and environmental factors depending on the position of a masonry element within the overall structure and taking into account the effect of protection, or lack of protection, by constructional details or finishes</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микроусловия</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Локальные климатические факторы и факторы окружающей среды, зависящие от расположения кладки и учитывающие степень защищенности, другими конструктивными  элементами либо отделочными покрытиями.</w:t>
            </w:r>
          </w:p>
        </w:tc>
      </w:tr>
      <w:tr w:rsidR="0076747C" w:rsidRPr="00547BBA" w:rsidTr="004C75DD">
        <w:tc>
          <w:tcPr>
            <w:tcW w:w="157" w:type="pct"/>
          </w:tcPr>
          <w:p w:rsidR="0076747C" w:rsidRPr="00547BBA" w:rsidRDefault="0076747C" w:rsidP="001130E5">
            <w:pPr>
              <w:spacing w:line="276" w:lineRule="auto"/>
              <w:ind w:left="36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6-2</w:t>
            </w:r>
          </w:p>
        </w:tc>
        <w:tc>
          <w:tcPr>
            <w:tcW w:w="854" w:type="pct"/>
            <w:vAlign w:val="center"/>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 xml:space="preserve">Term relating to </w:t>
            </w:r>
            <w:r w:rsidRPr="00547BBA">
              <w:rPr>
                <w:rFonts w:ascii="Times New Roman" w:hAnsi="Times New Roman" w:cs="Times New Roman"/>
                <w:b/>
                <w:bCs/>
                <w:sz w:val="24"/>
                <w:szCs w:val="24"/>
                <w:lang w:val="en-US"/>
              </w:rPr>
              <w:lastRenderedPageBreak/>
              <w:t>masonry units</w:t>
            </w:r>
          </w:p>
        </w:tc>
        <w:tc>
          <w:tcPr>
            <w:tcW w:w="1079" w:type="pct"/>
            <w:vAlign w:val="center"/>
          </w:tcPr>
          <w:p w:rsidR="0076747C" w:rsidRPr="00547BBA" w:rsidRDefault="0076747C" w:rsidP="001130E5">
            <w:pPr>
              <w:autoSpaceDE w:val="0"/>
              <w:autoSpaceDN w:val="0"/>
              <w:adjustRightInd w:val="0"/>
              <w:spacing w:line="276" w:lineRule="auto"/>
              <w:jc w:val="center"/>
              <w:rPr>
                <w:rFonts w:ascii="Times New Roman" w:hAnsi="Times New Roman" w:cs="Times New Roman"/>
                <w:b/>
                <w:bCs/>
                <w:sz w:val="24"/>
                <w:szCs w:val="24"/>
                <w:lang w:val="en-US"/>
              </w:rPr>
            </w:pPr>
          </w:p>
        </w:tc>
        <w:tc>
          <w:tcPr>
            <w:tcW w:w="1012" w:type="pct"/>
            <w:vAlign w:val="center"/>
          </w:tcPr>
          <w:p w:rsidR="0076747C" w:rsidRPr="00547BBA" w:rsidRDefault="0076747C"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 xml:space="preserve">Термины, относящиеся к </w:t>
            </w:r>
            <w:r w:rsidRPr="00547BBA">
              <w:rPr>
                <w:rFonts w:ascii="Times New Roman" w:hAnsi="Times New Roman" w:cs="Times New Roman"/>
                <w:b/>
                <w:bCs/>
                <w:sz w:val="24"/>
                <w:szCs w:val="24"/>
              </w:rPr>
              <w:lastRenderedPageBreak/>
              <w:t>элементам каменных конструкций</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accessory masonry unit</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masonry unit which is shaped to provide a particular function, e.g. to complete the geometry of the</w:t>
            </w:r>
          </w:p>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rPr>
              <w:t>masonry</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дополнительный элемент кладки</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Элемент каменной конструкции, имеющий соответствующую форму для выполнения определенной функции, например для завершения конфигурации кладки.</w:t>
            </w:r>
          </w:p>
        </w:tc>
      </w:tr>
      <w:tr w:rsidR="0076747C" w:rsidRPr="00547BBA" w:rsidTr="004C75DD">
        <w:tc>
          <w:tcPr>
            <w:tcW w:w="157" w:type="pct"/>
          </w:tcPr>
          <w:p w:rsidR="0076747C" w:rsidRPr="00547BBA" w:rsidRDefault="0076747C" w:rsidP="001130E5">
            <w:pPr>
              <w:spacing w:line="276" w:lineRule="auto"/>
              <w:ind w:left="36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p>
        </w:tc>
        <w:tc>
          <w:tcPr>
            <w:tcW w:w="854" w:type="pct"/>
            <w:vAlign w:val="center"/>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Other terms</w:t>
            </w:r>
          </w:p>
        </w:tc>
        <w:tc>
          <w:tcPr>
            <w:tcW w:w="1079" w:type="pct"/>
            <w:vAlign w:val="center"/>
          </w:tcPr>
          <w:p w:rsidR="0076747C" w:rsidRPr="00547BBA" w:rsidRDefault="0076747C" w:rsidP="001130E5">
            <w:pPr>
              <w:spacing w:line="276" w:lineRule="auto"/>
              <w:jc w:val="center"/>
              <w:rPr>
                <w:rFonts w:ascii="Times New Roman" w:hAnsi="Times New Roman" w:cs="Times New Roman"/>
                <w:b/>
                <w:bCs/>
                <w:sz w:val="24"/>
                <w:szCs w:val="24"/>
                <w:lang w:val="en-US"/>
              </w:rPr>
            </w:pPr>
          </w:p>
        </w:tc>
        <w:tc>
          <w:tcPr>
            <w:tcW w:w="1012" w:type="pct"/>
            <w:vAlign w:val="center"/>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Другие термины</w:t>
            </w:r>
          </w:p>
        </w:tc>
        <w:tc>
          <w:tcPr>
            <w:tcW w:w="1330" w:type="pct"/>
          </w:tcPr>
          <w:p w:rsidR="0076747C" w:rsidRPr="00547BBA" w:rsidRDefault="0076747C" w:rsidP="001130E5">
            <w:pPr>
              <w:spacing w:line="276" w:lineRule="auto"/>
              <w:jc w:val="both"/>
              <w:rPr>
                <w:rFonts w:ascii="Times New Roman" w:hAnsi="Times New Roman" w:cs="Times New Roman"/>
                <w:sz w:val="24"/>
                <w:szCs w:val="24"/>
                <w:lang w:val="en-US"/>
              </w:rPr>
            </w:pP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applied finish</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covering of material bonded to the surface of the masonry</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наносимое отделочное покрытие</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Покрытие из материала, адгези</w:t>
            </w:r>
            <w:r w:rsidRPr="00547BBA">
              <w:rPr>
                <w:rFonts w:ascii="Times New Roman" w:hAnsi="Times New Roman" w:cs="Times New Roman"/>
                <w:sz w:val="24"/>
                <w:szCs w:val="24"/>
              </w:rPr>
              <w:softHyphen/>
              <w:t>рующего с поверхностью кладки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cavity width</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distance perpendicular to the plane of the wall between the cavity faces of the masonry leaves of a cavity wall or that between the cavity face of a veneer wall and the masonry backing structure</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ширина полости</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Расстояние, перпендикулярное плоскости стены, между поверхностями слоя кладки (версты) многослойной стены с пустотами или расстояние между поверхностью внешнего слоя кладки стены и/или облицовкой конструкции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cladding</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covering of material(s) fastened or anchored in front of the masonry and not in general bonded to it</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облицовка</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материал, закрепленный к лицевой поверхности кладки, как правило, механическими крепежными элементами.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w:t>
            </w:r>
            <w:r w:rsidRPr="00547BBA">
              <w:rPr>
                <w:rFonts w:ascii="Times New Roman" w:eastAsia="Calibri" w:hAnsi="Times New Roman" w:cs="Times New Roman"/>
                <w:bCs/>
                <w:iCs/>
                <w:sz w:val="24"/>
                <w:szCs w:val="24"/>
              </w:rPr>
              <w:t>6-3</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basement wall</w:t>
            </w:r>
            <w:r w:rsidRPr="00547BBA">
              <w:rPr>
                <w:rFonts w:ascii="Times New Roman" w:hAnsi="Times New Roman" w:cs="Times New Roman"/>
                <w:b/>
                <w:bCs/>
                <w:color w:val="000002"/>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retaining wall constructed partly or fully below ground level.</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цокольная стена</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Подпорная стена, расположенная частично или полностью ниже уровня земли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1997-1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color w:val="000002"/>
                <w:sz w:val="24"/>
                <w:szCs w:val="24"/>
              </w:rPr>
              <w:t>geotechnical action:</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color w:val="000002"/>
                <w:sz w:val="24"/>
                <w:szCs w:val="24"/>
                <w:lang w:val="en-US"/>
              </w:rPr>
            </w:pPr>
            <w:r w:rsidRPr="00547BBA">
              <w:rPr>
                <w:rFonts w:ascii="Times New Roman" w:hAnsi="Times New Roman" w:cs="Times New Roman"/>
                <w:color w:val="000002"/>
                <w:sz w:val="24"/>
                <w:szCs w:val="24"/>
                <w:lang w:val="en-US"/>
              </w:rPr>
              <w:t>action transmitted to the structure by the ground, fill, standing water or ground-water</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eastAsia="Calibri" w:hAnsi="Times New Roman" w:cs="Times New Roman"/>
                <w:b/>
                <w:bCs/>
                <w:sz w:val="24"/>
                <w:szCs w:val="24"/>
              </w:rPr>
              <w:t>геотехническое воздействие</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eastAsia="Calibri" w:hAnsi="Times New Roman" w:cs="Times New Roman"/>
                <w:sz w:val="24"/>
                <w:szCs w:val="24"/>
              </w:rPr>
            </w:pPr>
            <w:r w:rsidRPr="00547BBA">
              <w:rPr>
                <w:rFonts w:ascii="Times New Roman" w:eastAsia="Calibri" w:hAnsi="Times New Roman" w:cs="Times New Roman"/>
                <w:sz w:val="24"/>
                <w:szCs w:val="24"/>
              </w:rPr>
              <w:t>Воздействие, передаваемое на сооружение основанием, засыпкой, надземной или подземной водой.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1997-1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color w:val="000002"/>
                <w:sz w:val="24"/>
                <w:szCs w:val="24"/>
              </w:rPr>
              <w:t>comparable experience:</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color w:val="000002"/>
                <w:sz w:val="24"/>
                <w:szCs w:val="24"/>
                <w:lang w:val="en-US"/>
              </w:rPr>
            </w:pPr>
            <w:r w:rsidRPr="00547BBA">
              <w:rPr>
                <w:rFonts w:ascii="Times New Roman" w:hAnsi="Times New Roman" w:cs="Times New Roman"/>
                <w:color w:val="000002"/>
                <w:sz w:val="24"/>
                <w:szCs w:val="24"/>
                <w:lang w:val="en-US"/>
              </w:rPr>
              <w:t xml:space="preserve">documented or other clearly </w:t>
            </w:r>
            <w:r w:rsidRPr="00547BBA">
              <w:rPr>
                <w:rFonts w:ascii="Times New Roman" w:hAnsi="Times New Roman" w:cs="Times New Roman"/>
                <w:color w:val="000002"/>
                <w:sz w:val="24"/>
                <w:szCs w:val="24"/>
                <w:lang w:val="en-US"/>
              </w:rPr>
              <w:lastRenderedPageBreak/>
              <w:t>established information related to the ground being considered in design, involving the same types of soil and rock and for which similar geotechnical behaviour</w:t>
            </w:r>
          </w:p>
          <w:p w:rsidR="0076747C" w:rsidRPr="00547BBA" w:rsidRDefault="0076747C" w:rsidP="001130E5">
            <w:pPr>
              <w:autoSpaceDE w:val="0"/>
              <w:autoSpaceDN w:val="0"/>
              <w:adjustRightInd w:val="0"/>
              <w:spacing w:line="276" w:lineRule="auto"/>
              <w:jc w:val="both"/>
              <w:rPr>
                <w:rFonts w:ascii="Times New Roman" w:hAnsi="Times New Roman" w:cs="Times New Roman"/>
                <w:color w:val="000002"/>
                <w:sz w:val="24"/>
                <w:szCs w:val="24"/>
                <w:lang w:val="en-US"/>
              </w:rPr>
            </w:pPr>
            <w:r w:rsidRPr="00547BBA">
              <w:rPr>
                <w:rFonts w:ascii="Times New Roman" w:hAnsi="Times New Roman" w:cs="Times New Roman"/>
                <w:color w:val="000002"/>
                <w:sz w:val="24"/>
                <w:szCs w:val="24"/>
                <w:lang w:val="en-US"/>
              </w:rPr>
              <w:t>is expected, and involving similar structures. Information gained locally is considered to be</w:t>
            </w:r>
          </w:p>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color w:val="000002"/>
                <w:sz w:val="24"/>
                <w:szCs w:val="24"/>
              </w:rPr>
              <w:t>particularly relevant</w:t>
            </w:r>
          </w:p>
        </w:tc>
        <w:tc>
          <w:tcPr>
            <w:tcW w:w="1012"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eastAsia="Calibri" w:hAnsi="Times New Roman" w:cs="Times New Roman"/>
                <w:b/>
                <w:bCs/>
                <w:sz w:val="24"/>
                <w:szCs w:val="24"/>
              </w:rPr>
              <w:lastRenderedPageBreak/>
              <w:t>сопоставимый опыт</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eastAsia="Calibri" w:hAnsi="Times New Roman" w:cs="Times New Roman"/>
                <w:sz w:val="24"/>
                <w:szCs w:val="24"/>
              </w:rPr>
            </w:pPr>
            <w:r w:rsidRPr="00547BBA">
              <w:rPr>
                <w:rFonts w:ascii="Times New Roman" w:eastAsia="Calibri" w:hAnsi="Times New Roman" w:cs="Times New Roman"/>
                <w:sz w:val="24"/>
                <w:szCs w:val="24"/>
              </w:rPr>
              <w:t xml:space="preserve">Документированная либо иная четко </w:t>
            </w:r>
            <w:r w:rsidRPr="00547BBA">
              <w:rPr>
                <w:rFonts w:ascii="Times New Roman" w:eastAsia="Calibri" w:hAnsi="Times New Roman" w:cs="Times New Roman"/>
                <w:sz w:val="24"/>
                <w:szCs w:val="24"/>
              </w:rPr>
              <w:lastRenderedPageBreak/>
              <w:t xml:space="preserve">установленная информация </w:t>
            </w:r>
            <w:r w:rsidRPr="00547BBA">
              <w:rPr>
                <w:rFonts w:ascii="Times New Roman" w:eastAsia="Calibri" w:hAnsi="Times New Roman" w:cs="Times New Roman"/>
                <w:sz w:val="24"/>
                <w:szCs w:val="24"/>
              </w:rPr>
              <w:br/>
              <w:t>о грунтовом основании, которое рассматривается в проекте, с указанием видов грунтов и скальных пород, обладающих аналогичными геотехническими свойствами, ожидаемыми для данного сооружения. Информация, полученная на месте, является наиболее достоверной.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1997-1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color w:val="000002"/>
                <w:sz w:val="24"/>
                <w:szCs w:val="24"/>
              </w:rPr>
              <w:t>ground:</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color w:val="000002"/>
                <w:sz w:val="24"/>
                <w:szCs w:val="24"/>
                <w:lang w:val="en-US"/>
              </w:rPr>
              <w:t>soil, rock and fill in place prior to the execution of the construction works;</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eastAsia="Calibri" w:hAnsi="Times New Roman" w:cs="Times New Roman"/>
                <w:b/>
                <w:bCs/>
                <w:sz w:val="24"/>
                <w:szCs w:val="24"/>
              </w:rPr>
              <w:t>грунтовое основание</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tabs>
                <w:tab w:val="left" w:pos="-720"/>
              </w:tabs>
              <w:spacing w:line="276" w:lineRule="auto"/>
              <w:jc w:val="both"/>
              <w:rPr>
                <w:rFonts w:ascii="Times New Roman" w:hAnsi="Times New Roman" w:cs="Times New Roman"/>
                <w:spacing w:val="-2"/>
                <w:sz w:val="24"/>
                <w:szCs w:val="24"/>
              </w:rPr>
            </w:pPr>
            <w:r w:rsidRPr="00547BBA">
              <w:rPr>
                <w:rFonts w:ascii="Times New Roman" w:eastAsia="Calibri" w:hAnsi="Times New Roman" w:cs="Times New Roman"/>
                <w:spacing w:val="-2"/>
                <w:sz w:val="24"/>
                <w:szCs w:val="24"/>
              </w:rPr>
              <w:t>Песчаный, глинистый, скальный, насыпной и т.д. тип грунта на площадке до начала стро</w:t>
            </w:r>
            <w:r w:rsidRPr="00547BBA">
              <w:rPr>
                <w:rFonts w:ascii="Times New Roman" w:eastAsia="Calibri" w:hAnsi="Times New Roman" w:cs="Times New Roman"/>
                <w:spacing w:val="-2"/>
                <w:sz w:val="24"/>
                <w:szCs w:val="24"/>
              </w:rPr>
              <w:softHyphen/>
              <w:t>ительных работ.</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1997-1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color w:val="000002"/>
                <w:sz w:val="24"/>
                <w:szCs w:val="24"/>
              </w:rPr>
              <w:t>structure:</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color w:val="000002"/>
                <w:sz w:val="24"/>
                <w:szCs w:val="24"/>
                <w:lang w:val="en-US"/>
              </w:rPr>
            </w:pPr>
            <w:r w:rsidRPr="00547BBA">
              <w:rPr>
                <w:rFonts w:ascii="Times New Roman" w:hAnsi="Times New Roman" w:cs="Times New Roman"/>
                <w:color w:val="000002"/>
                <w:sz w:val="24"/>
                <w:szCs w:val="24"/>
                <w:lang w:val="en-US"/>
              </w:rPr>
              <w:t>organised combination of connected parts, including fill placed during execution of the construction works, designed to carry loads and provide adequate rigidity</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eastAsia="Calibri" w:hAnsi="Times New Roman" w:cs="Times New Roman"/>
                <w:b/>
                <w:bCs/>
                <w:spacing w:val="-2"/>
                <w:sz w:val="24"/>
                <w:szCs w:val="24"/>
              </w:rPr>
              <w:t>конструкция</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tabs>
                <w:tab w:val="left" w:pos="-720"/>
                <w:tab w:val="left" w:pos="0"/>
                <w:tab w:val="left" w:pos="720"/>
              </w:tabs>
              <w:spacing w:line="276" w:lineRule="auto"/>
              <w:ind w:firstLine="284"/>
              <w:jc w:val="both"/>
              <w:rPr>
                <w:rFonts w:ascii="Times New Roman" w:hAnsi="Times New Roman" w:cs="Times New Roman"/>
                <w:sz w:val="20"/>
                <w:szCs w:val="20"/>
              </w:rPr>
            </w:pPr>
            <w:r w:rsidRPr="00547BBA">
              <w:rPr>
                <w:rFonts w:ascii="Times New Roman" w:eastAsia="TimesNewRomanPSMT" w:hAnsi="Times New Roman" w:cs="Times New Roman"/>
                <w:sz w:val="24"/>
                <w:szCs w:val="24"/>
              </w:rPr>
              <w:t>Организованная совокупность конструктивных элементов (включая грунт засыпки), обладающая определенной жесткостью и предназначенная для восприятия внешних воздействий.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1997-1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color w:val="000002"/>
                <w:sz w:val="24"/>
                <w:szCs w:val="24"/>
              </w:rPr>
              <w:t>derived value:</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color w:val="000002"/>
                <w:sz w:val="24"/>
                <w:szCs w:val="24"/>
                <w:lang w:val="en-US"/>
              </w:rPr>
              <w:t>value of a geotechnical parameter obtained by theory, correlation or empiricism from test results</w:t>
            </w:r>
          </w:p>
        </w:tc>
        <w:tc>
          <w:tcPr>
            <w:tcW w:w="1012"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eastAsia="Calibri" w:hAnsi="Times New Roman" w:cs="Times New Roman"/>
                <w:b/>
                <w:bCs/>
                <w:sz w:val="24"/>
                <w:szCs w:val="24"/>
              </w:rPr>
              <w:t>производная величина</w:t>
            </w:r>
            <w:r w:rsidRPr="00547BBA">
              <w:rPr>
                <w:rFonts w:ascii="Times New Roman" w:hAnsi="Times New Roman" w:cs="Times New Roman"/>
                <w:b/>
                <w:bCs/>
                <w:color w:val="000002"/>
                <w:sz w:val="24"/>
                <w:szCs w:val="24"/>
              </w:rPr>
              <w:t>:</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eastAsia="Calibri" w:hAnsi="Times New Roman" w:cs="Times New Roman"/>
                <w:sz w:val="24"/>
                <w:szCs w:val="24"/>
              </w:rPr>
              <w:t>Значения геотехнических параметров, полученные по результатам исследований теоретическими, корреляционными и эмпирическими методами.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1997-1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color w:val="000002"/>
                <w:sz w:val="24"/>
                <w:szCs w:val="24"/>
              </w:rPr>
              <w:t>stiffness:</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color w:val="000002"/>
                <w:sz w:val="24"/>
                <w:szCs w:val="24"/>
              </w:rPr>
              <w:t>material resistance against deformation</w:t>
            </w:r>
          </w:p>
        </w:tc>
        <w:tc>
          <w:tcPr>
            <w:tcW w:w="1012" w:type="pct"/>
          </w:tcPr>
          <w:p w:rsidR="0076747C" w:rsidRPr="00547BBA" w:rsidRDefault="0076747C" w:rsidP="001130E5">
            <w:pPr>
              <w:spacing w:line="276" w:lineRule="auto"/>
              <w:jc w:val="both"/>
              <w:rPr>
                <w:rFonts w:ascii="Times New Roman" w:eastAsia="Calibri" w:hAnsi="Times New Roman" w:cs="Times New Roman"/>
                <w:b/>
                <w:bCs/>
                <w:sz w:val="24"/>
                <w:szCs w:val="24"/>
              </w:rPr>
            </w:pPr>
            <w:r w:rsidRPr="00547BBA">
              <w:rPr>
                <w:rFonts w:ascii="Times New Roman" w:eastAsia="Calibri" w:hAnsi="Times New Roman" w:cs="Times New Roman"/>
                <w:b/>
                <w:bCs/>
                <w:sz w:val="24"/>
                <w:szCs w:val="24"/>
              </w:rPr>
              <w:t>жесткость:</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eastAsia="Calibri" w:hAnsi="Times New Roman" w:cs="Times New Roman"/>
                <w:sz w:val="24"/>
                <w:szCs w:val="24"/>
              </w:rPr>
              <w:t>Деформационное сопротивление материала</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1997-1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color w:val="000002"/>
                <w:sz w:val="24"/>
                <w:szCs w:val="24"/>
              </w:rPr>
              <w:t>resistance:</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color w:val="000002"/>
                <w:sz w:val="24"/>
                <w:szCs w:val="24"/>
                <w:lang w:val="en-US"/>
              </w:rPr>
            </w:pPr>
            <w:r w:rsidRPr="00547BBA">
              <w:rPr>
                <w:rFonts w:ascii="Times New Roman" w:hAnsi="Times New Roman" w:cs="Times New Roman"/>
                <w:color w:val="000002"/>
                <w:sz w:val="24"/>
                <w:szCs w:val="24"/>
                <w:lang w:val="en-US"/>
              </w:rPr>
              <w:t>capacity of a component, or cross-section of a component of a structure to withstand actions</w:t>
            </w:r>
          </w:p>
          <w:p w:rsidR="0076747C" w:rsidRPr="00547BBA" w:rsidRDefault="0076747C" w:rsidP="001130E5">
            <w:pPr>
              <w:autoSpaceDE w:val="0"/>
              <w:autoSpaceDN w:val="0"/>
              <w:adjustRightInd w:val="0"/>
              <w:spacing w:line="276" w:lineRule="auto"/>
              <w:jc w:val="both"/>
              <w:rPr>
                <w:rFonts w:ascii="Times New Roman" w:hAnsi="Times New Roman" w:cs="Times New Roman"/>
                <w:color w:val="000002"/>
                <w:sz w:val="24"/>
                <w:szCs w:val="24"/>
                <w:lang w:val="en-US"/>
              </w:rPr>
            </w:pPr>
            <w:r w:rsidRPr="00547BBA">
              <w:rPr>
                <w:rFonts w:ascii="Times New Roman" w:hAnsi="Times New Roman" w:cs="Times New Roman"/>
                <w:color w:val="000002"/>
                <w:sz w:val="24"/>
                <w:szCs w:val="24"/>
                <w:lang w:val="en-US"/>
              </w:rPr>
              <w:t>without mechanical failure e.g. resistance of the ground, bending resistance, buckling resistance, tensile resistance</w:t>
            </w:r>
          </w:p>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color w:val="000002"/>
                <w:sz w:val="24"/>
                <w:szCs w:val="24"/>
                <w:lang w:val="en-US"/>
              </w:rPr>
              <w:t>NOTE Definition derived from EN 1990:2002</w:t>
            </w:r>
          </w:p>
        </w:tc>
        <w:tc>
          <w:tcPr>
            <w:tcW w:w="1012" w:type="pct"/>
          </w:tcPr>
          <w:p w:rsidR="0076747C" w:rsidRPr="00547BBA" w:rsidRDefault="0076747C" w:rsidP="001130E5">
            <w:pPr>
              <w:spacing w:line="276" w:lineRule="auto"/>
              <w:jc w:val="both"/>
              <w:rPr>
                <w:rFonts w:ascii="Times New Roman" w:eastAsia="Calibri" w:hAnsi="Times New Roman" w:cs="Times New Roman"/>
                <w:b/>
                <w:bCs/>
                <w:sz w:val="24"/>
                <w:szCs w:val="24"/>
              </w:rPr>
            </w:pPr>
            <w:r w:rsidRPr="00547BBA">
              <w:rPr>
                <w:rFonts w:ascii="Times New Roman" w:eastAsia="Calibri" w:hAnsi="Times New Roman" w:cs="Times New Roman"/>
                <w:b/>
                <w:bCs/>
                <w:sz w:val="24"/>
                <w:szCs w:val="24"/>
              </w:rPr>
              <w:t>несущая способность:</w:t>
            </w:r>
          </w:p>
        </w:tc>
        <w:tc>
          <w:tcPr>
            <w:tcW w:w="1330" w:type="pct"/>
          </w:tcPr>
          <w:p w:rsidR="0076747C" w:rsidRPr="00547BBA" w:rsidRDefault="0076747C" w:rsidP="001130E5">
            <w:pPr>
              <w:spacing w:line="276" w:lineRule="auto"/>
              <w:jc w:val="both"/>
              <w:rPr>
                <w:rFonts w:ascii="Times New Roman" w:eastAsia="Calibri" w:hAnsi="Times New Roman" w:cs="Times New Roman"/>
                <w:sz w:val="24"/>
                <w:szCs w:val="24"/>
              </w:rPr>
            </w:pPr>
            <w:r w:rsidRPr="00547BBA">
              <w:rPr>
                <w:rFonts w:ascii="Times New Roman" w:eastAsia="TimesNewRomanPSMT" w:hAnsi="Times New Roman" w:cs="Times New Roman"/>
                <w:sz w:val="24"/>
                <w:szCs w:val="24"/>
              </w:rPr>
              <w:t>Способность несущей конструкции, конструктивного элемента или его поперечного сечения противостоять воздействиям без механического разрушения, например, несущая способность на изгиб, несущая способность грунта на сдвиг, несущая способность при потере устойчивости, несущая способность на растяжение.</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1997-2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derived value:</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value of a geotechnical parameters obtained from test results by theory, correlation or empiricism (see 1.6)</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полученные значения:</w:t>
            </w:r>
          </w:p>
        </w:tc>
        <w:tc>
          <w:tcPr>
            <w:tcW w:w="1330" w:type="pct"/>
          </w:tcPr>
          <w:p w:rsidR="0076747C" w:rsidRPr="00547BBA" w:rsidRDefault="0076747C" w:rsidP="001130E5">
            <w:pPr>
              <w:spacing w:line="276" w:lineRule="auto"/>
              <w:jc w:val="both"/>
              <w:rPr>
                <w:rFonts w:ascii="Times New Roman" w:eastAsia="Calibri" w:hAnsi="Times New Roman" w:cs="Times New Roman"/>
                <w:sz w:val="24"/>
                <w:szCs w:val="24"/>
              </w:rPr>
            </w:pPr>
            <w:r w:rsidRPr="00547BBA">
              <w:rPr>
                <w:rFonts w:ascii="Times New Roman" w:eastAsia="Calibri" w:hAnsi="Times New Roman" w:cs="Times New Roman"/>
                <w:sz w:val="24"/>
                <w:szCs w:val="24"/>
              </w:rPr>
              <w:t>Значения геотехнических параметров, полученные по результатам исследований теоретическими, корреляционными и эмпирическими методами.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1997-2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disturbed sample:</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sample where the soil structure, water content and/or constituents have been changed during</w:t>
            </w:r>
          </w:p>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rPr>
              <w:t>sampling</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проба с нарушенной структурой:</w:t>
            </w:r>
          </w:p>
        </w:tc>
        <w:tc>
          <w:tcPr>
            <w:tcW w:w="1330" w:type="pct"/>
          </w:tcPr>
          <w:p w:rsidR="0076747C" w:rsidRPr="00547BBA" w:rsidRDefault="0076747C" w:rsidP="001130E5">
            <w:pPr>
              <w:spacing w:line="276" w:lineRule="auto"/>
              <w:jc w:val="both"/>
              <w:rPr>
                <w:rFonts w:ascii="Times New Roman" w:eastAsia="Calibri" w:hAnsi="Times New Roman" w:cs="Times New Roman"/>
                <w:sz w:val="24"/>
                <w:szCs w:val="24"/>
              </w:rPr>
            </w:pPr>
            <w:r w:rsidRPr="00547BBA">
              <w:rPr>
                <w:rFonts w:ascii="Times New Roman" w:eastAsia="Calibri" w:hAnsi="Times New Roman" w:cs="Times New Roman"/>
                <w:sz w:val="24"/>
                <w:szCs w:val="24"/>
              </w:rPr>
              <w:t>Проба грунта, у которой структура, содержание воды и/или составляющие были изменены в процессе отбора.</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1997-2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measured value:</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value that is measured in a test</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измеряемое значение:</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eastAsia="Calibri" w:hAnsi="Times New Roman" w:cs="Times New Roman"/>
                <w:sz w:val="24"/>
                <w:szCs w:val="24"/>
              </w:rPr>
              <w:t>Значение, которое измеряется при проведении испытаний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1997-2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natural specimen:</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specimen made from the available (disturbed, undisturbed, remoulded) sample</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стандартный образец:</w:t>
            </w:r>
          </w:p>
        </w:tc>
        <w:tc>
          <w:tcPr>
            <w:tcW w:w="1330" w:type="pct"/>
          </w:tcPr>
          <w:p w:rsidR="0076747C" w:rsidRPr="00547BBA" w:rsidRDefault="0076747C" w:rsidP="001130E5">
            <w:pPr>
              <w:spacing w:line="276" w:lineRule="auto"/>
              <w:jc w:val="both"/>
              <w:rPr>
                <w:rFonts w:ascii="Times New Roman" w:eastAsia="Calibri" w:hAnsi="Times New Roman" w:cs="Times New Roman"/>
                <w:sz w:val="24"/>
                <w:szCs w:val="24"/>
              </w:rPr>
            </w:pPr>
            <w:r w:rsidRPr="00547BBA">
              <w:rPr>
                <w:rFonts w:ascii="Times New Roman" w:eastAsia="Calibri" w:hAnsi="Times New Roman" w:cs="Times New Roman"/>
                <w:sz w:val="24"/>
                <w:szCs w:val="24"/>
              </w:rPr>
              <w:t>Образец для испытаний, полученный из пробы грунта (с нарушенной структурой, ненарушенной структурой или восстановленной структурой).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1997-2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quality class:</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classification by which the </w:t>
            </w:r>
            <w:r w:rsidRPr="00547BBA">
              <w:rPr>
                <w:rFonts w:ascii="Times New Roman" w:hAnsi="Times New Roman" w:cs="Times New Roman"/>
                <w:sz w:val="24"/>
                <w:szCs w:val="24"/>
                <w:lang w:val="en-US"/>
              </w:rPr>
              <w:lastRenderedPageBreak/>
              <w:t>quality of a soil sample is assessed in the laboratory</w:t>
            </w:r>
          </w:p>
          <w:p w:rsidR="0076747C" w:rsidRPr="00547BBA" w:rsidRDefault="0076747C" w:rsidP="001130E5">
            <w:pPr>
              <w:spacing w:line="276" w:lineRule="auto"/>
              <w:ind w:firstLine="238"/>
              <w:jc w:val="both"/>
              <w:rPr>
                <w:rFonts w:ascii="Times New Roman" w:hAnsi="Times New Roman" w:cs="Times New Roman"/>
                <w:sz w:val="20"/>
                <w:szCs w:val="20"/>
                <w:lang w:val="en-US"/>
              </w:rPr>
            </w:pPr>
            <w:r w:rsidRPr="00547BBA">
              <w:rPr>
                <w:rFonts w:ascii="Times New Roman" w:hAnsi="Times New Roman" w:cs="Times New Roman"/>
                <w:sz w:val="20"/>
                <w:szCs w:val="20"/>
                <w:lang w:val="en-US"/>
              </w:rPr>
              <w:t xml:space="preserve">NOTE For laboratory testing purposes, soil samples are classified in five quality classes </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класс качества:</w:t>
            </w:r>
          </w:p>
        </w:tc>
        <w:tc>
          <w:tcPr>
            <w:tcW w:w="1330" w:type="pct"/>
          </w:tcPr>
          <w:p w:rsidR="0076747C" w:rsidRPr="00547BBA" w:rsidRDefault="0076747C" w:rsidP="001130E5">
            <w:pPr>
              <w:spacing w:line="276" w:lineRule="auto"/>
              <w:jc w:val="both"/>
              <w:rPr>
                <w:rFonts w:ascii="Times New Roman" w:eastAsia="Calibri" w:hAnsi="Times New Roman" w:cs="Times New Roman"/>
                <w:sz w:val="24"/>
                <w:szCs w:val="24"/>
              </w:rPr>
            </w:pPr>
            <w:r w:rsidRPr="00547BBA">
              <w:rPr>
                <w:rFonts w:ascii="Times New Roman" w:eastAsia="Calibri" w:hAnsi="Times New Roman" w:cs="Times New Roman"/>
                <w:sz w:val="24"/>
                <w:szCs w:val="24"/>
              </w:rPr>
              <w:t xml:space="preserve">Классификация, по которой качество </w:t>
            </w:r>
            <w:r w:rsidRPr="00547BBA">
              <w:rPr>
                <w:rFonts w:ascii="Times New Roman" w:eastAsia="Calibri" w:hAnsi="Times New Roman" w:cs="Times New Roman"/>
                <w:sz w:val="24"/>
                <w:szCs w:val="24"/>
              </w:rPr>
              <w:lastRenderedPageBreak/>
              <w:t>образца грунта оценивается в лаборатории.</w:t>
            </w:r>
          </w:p>
          <w:p w:rsidR="0076747C" w:rsidRPr="00547BBA" w:rsidRDefault="0076747C" w:rsidP="001130E5">
            <w:pPr>
              <w:spacing w:line="276" w:lineRule="auto"/>
              <w:ind w:firstLine="238"/>
              <w:jc w:val="both"/>
              <w:rPr>
                <w:rFonts w:ascii="Times New Roman" w:eastAsia="Calibri" w:hAnsi="Times New Roman" w:cs="Times New Roman"/>
                <w:sz w:val="20"/>
                <w:szCs w:val="20"/>
              </w:rPr>
            </w:pPr>
            <w:r w:rsidRPr="00547BBA">
              <w:rPr>
                <w:rFonts w:ascii="Times New Roman" w:hAnsi="Times New Roman" w:cs="Times New Roman"/>
                <w:spacing w:val="60"/>
                <w:sz w:val="20"/>
                <w:szCs w:val="20"/>
              </w:rPr>
              <w:t>Примечание</w:t>
            </w:r>
            <w:r w:rsidRPr="00547BBA">
              <w:rPr>
                <w:rFonts w:ascii="Times New Roman" w:hAnsi="Times New Roman" w:cs="Times New Roman"/>
                <w:sz w:val="20"/>
                <w:szCs w:val="20"/>
              </w:rPr>
              <w:t xml:space="preserve"> —</w:t>
            </w:r>
            <w:r w:rsidRPr="00547BBA">
              <w:rPr>
                <w:rFonts w:ascii="Times New Roman" w:hAnsi="Times New Roman" w:cs="Times New Roman"/>
                <w:sz w:val="20"/>
                <w:szCs w:val="20"/>
                <w:lang w:val="en-US"/>
              </w:rPr>
              <w:t> </w:t>
            </w:r>
            <w:r w:rsidRPr="00547BBA">
              <w:rPr>
                <w:rFonts w:ascii="Times New Roman" w:hAnsi="Times New Roman" w:cs="Times New Roman"/>
                <w:sz w:val="20"/>
                <w:szCs w:val="20"/>
              </w:rPr>
              <w:t>Для лабораторных исследований образцы грунта делятся на пять категорий.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1997-2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remoulded sample:</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sample of which the soil or rock structure is fully disturbed</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проба грунта, полученная путём переформирования структуры материала:</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eastAsia="Calibri" w:hAnsi="Times New Roman" w:cs="Times New Roman"/>
                <w:sz w:val="24"/>
                <w:szCs w:val="24"/>
              </w:rPr>
              <w:t xml:space="preserve">Проба грунта (скалистого, почвенного и т.д.) с полностью нарушенной структурой </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1997-2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remoulded specimen:</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fully disturbed specimen, at natural water content</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образец, полученный путём переформирования структуры материала:</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eastAsia="Calibri" w:hAnsi="Times New Roman" w:cs="Times New Roman"/>
                <w:sz w:val="24"/>
                <w:szCs w:val="24"/>
              </w:rPr>
              <w:t>Образец для испытаний, у которого структура полностью нарушена,</w:t>
            </w:r>
            <w:r w:rsidRPr="00547BBA">
              <w:rPr>
                <w:rFonts w:ascii="Times New Roman" w:eastAsia="Calibri" w:hAnsi="Times New Roman" w:cs="Times New Roman"/>
                <w:sz w:val="24"/>
                <w:szCs w:val="24"/>
              </w:rPr>
              <w:br/>
              <w:t>но имеющий естественную влажность.</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1997-2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re-compacted specimen:</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specimen forced into a mould with a rammer or under desired static stress state</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заново уплотненный образец:</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eastAsia="Calibri" w:hAnsi="Times New Roman" w:cs="Times New Roman"/>
                <w:sz w:val="24"/>
                <w:szCs w:val="24"/>
              </w:rPr>
              <w:t>Образец, которому придана требуемая форма при помощи уплотнения или в результате моделирования проектного статического давления.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1997-2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reconstituted specimen:</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specimen prepared in the laboratory; for fine soils, it is prepared as a slurry (at or above the</w:t>
            </w:r>
          </w:p>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liquid limit) and then consolidated (sedimented); for coarse soils, it is either poured or pluviated in dry (dried) or wet conditions and compacted, or consolidated</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восстановленный образец:</w:t>
            </w:r>
          </w:p>
        </w:tc>
        <w:tc>
          <w:tcPr>
            <w:tcW w:w="1330" w:type="pct"/>
          </w:tcPr>
          <w:p w:rsidR="0076747C" w:rsidRPr="00547BBA" w:rsidRDefault="0076747C" w:rsidP="001130E5">
            <w:pPr>
              <w:tabs>
                <w:tab w:val="left" w:pos="1110"/>
              </w:tabs>
              <w:spacing w:line="276" w:lineRule="auto"/>
              <w:jc w:val="both"/>
              <w:rPr>
                <w:rFonts w:ascii="Times New Roman" w:eastAsia="Calibri" w:hAnsi="Times New Roman" w:cs="Times New Roman"/>
                <w:sz w:val="24"/>
                <w:szCs w:val="24"/>
              </w:rPr>
            </w:pPr>
            <w:r w:rsidRPr="00547BBA">
              <w:rPr>
                <w:rFonts w:ascii="Times New Roman" w:eastAsia="Calibri" w:hAnsi="Times New Roman" w:cs="Times New Roman"/>
                <w:sz w:val="24"/>
                <w:szCs w:val="24"/>
              </w:rPr>
              <w:t>Образец, приготовленный в лаборатории; для мелкозернистых грунтов образец изготавливают подобно суспензии (на уровне или выше уровня предела влажности), с последующей консолидацией (выпадением в осадок); для крупнозернистых грунтов образец или засыпают в сухом (высушенном), или заливают во влажном состоянии, а потом уплотняют или консолидируют.</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1997-2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re-consolidated specimen:</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specimen compressed in a mould or cell under static pressure while allowing drainage to take</w:t>
            </w:r>
          </w:p>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rPr>
              <w:t>place</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заново консолидированный образец:</w:t>
            </w:r>
          </w:p>
        </w:tc>
        <w:tc>
          <w:tcPr>
            <w:tcW w:w="1330" w:type="pct"/>
          </w:tcPr>
          <w:p w:rsidR="0076747C" w:rsidRPr="00547BBA" w:rsidRDefault="0076747C" w:rsidP="001130E5">
            <w:pPr>
              <w:tabs>
                <w:tab w:val="left" w:pos="1110"/>
              </w:tabs>
              <w:spacing w:line="276" w:lineRule="auto"/>
              <w:jc w:val="both"/>
              <w:rPr>
                <w:rFonts w:ascii="Times New Roman" w:eastAsia="Calibri" w:hAnsi="Times New Roman" w:cs="Times New Roman"/>
                <w:sz w:val="24"/>
                <w:szCs w:val="24"/>
              </w:rPr>
            </w:pPr>
            <w:r w:rsidRPr="00547BBA">
              <w:rPr>
                <w:rFonts w:ascii="Times New Roman" w:eastAsia="Calibri" w:hAnsi="Times New Roman" w:cs="Times New Roman"/>
                <w:spacing w:val="-4"/>
                <w:sz w:val="24"/>
                <w:szCs w:val="24"/>
              </w:rPr>
              <w:t>Образец, сжатый статической</w:t>
            </w:r>
            <w:r w:rsidRPr="00547BBA">
              <w:rPr>
                <w:rFonts w:ascii="Times New Roman" w:eastAsia="Calibri" w:hAnsi="Times New Roman" w:cs="Times New Roman"/>
                <w:sz w:val="24"/>
                <w:szCs w:val="24"/>
              </w:rPr>
              <w:t xml:space="preserve"> нагрузкой </w:t>
            </w:r>
            <w:r w:rsidRPr="00547BBA">
              <w:rPr>
                <w:rFonts w:ascii="Times New Roman" w:eastAsia="Calibri" w:hAnsi="Times New Roman" w:cs="Times New Roman"/>
                <w:spacing w:val="-4"/>
                <w:sz w:val="24"/>
                <w:szCs w:val="24"/>
              </w:rPr>
              <w:t xml:space="preserve">в специальной форме или ячейке </w:t>
            </w:r>
            <w:r w:rsidRPr="00547BBA">
              <w:rPr>
                <w:rFonts w:ascii="Times New Roman" w:eastAsia="Calibri" w:hAnsi="Times New Roman" w:cs="Times New Roman"/>
                <w:sz w:val="24"/>
                <w:szCs w:val="24"/>
              </w:rPr>
              <w:t>с возможностью дренирования.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1997-2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Sample:</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portion of soil or rock recovered from the ground by sampling techniques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проба грунта:</w:t>
            </w:r>
          </w:p>
        </w:tc>
        <w:tc>
          <w:tcPr>
            <w:tcW w:w="1330" w:type="pct"/>
          </w:tcPr>
          <w:p w:rsidR="0076747C" w:rsidRPr="00547BBA" w:rsidRDefault="0076747C" w:rsidP="001130E5">
            <w:pPr>
              <w:tabs>
                <w:tab w:val="left" w:pos="1110"/>
              </w:tabs>
              <w:spacing w:line="276" w:lineRule="auto"/>
              <w:jc w:val="both"/>
              <w:rPr>
                <w:rFonts w:ascii="Times New Roman" w:eastAsia="Calibri" w:hAnsi="Times New Roman" w:cs="Times New Roman"/>
                <w:sz w:val="24"/>
                <w:szCs w:val="24"/>
              </w:rPr>
            </w:pPr>
            <w:r w:rsidRPr="00547BBA">
              <w:rPr>
                <w:rFonts w:ascii="Times New Roman" w:eastAsia="Calibri" w:hAnsi="Times New Roman" w:cs="Times New Roman"/>
                <w:sz w:val="24"/>
                <w:szCs w:val="24"/>
              </w:rPr>
              <w:t>Порция грунта, взятая при помощи пробоотборника.</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1997-2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Specimen:</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part of a soil or rock sample used for a laboratory test</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образец:</w:t>
            </w:r>
          </w:p>
        </w:tc>
        <w:tc>
          <w:tcPr>
            <w:tcW w:w="1330" w:type="pct"/>
          </w:tcPr>
          <w:p w:rsidR="0076747C" w:rsidRPr="00547BBA" w:rsidRDefault="0076747C" w:rsidP="001130E5">
            <w:pPr>
              <w:tabs>
                <w:tab w:val="left" w:pos="1110"/>
              </w:tabs>
              <w:spacing w:line="276" w:lineRule="auto"/>
              <w:jc w:val="both"/>
              <w:rPr>
                <w:rFonts w:ascii="Times New Roman" w:eastAsia="Calibri" w:hAnsi="Times New Roman" w:cs="Times New Roman"/>
                <w:sz w:val="24"/>
                <w:szCs w:val="24"/>
              </w:rPr>
            </w:pPr>
            <w:r w:rsidRPr="00547BBA">
              <w:rPr>
                <w:rFonts w:ascii="Times New Roman" w:eastAsia="Calibri" w:hAnsi="Times New Roman" w:cs="Times New Roman"/>
                <w:sz w:val="24"/>
                <w:szCs w:val="24"/>
              </w:rPr>
              <w:t>Часть пробы грунта, используемая в лабораторных испытаниях.</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1997-2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strength index test: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test of a nature that yields an indication of the shear strength, without necessarily giving a</w:t>
            </w:r>
          </w:p>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representative value</w:t>
            </w:r>
          </w:p>
          <w:p w:rsidR="0076747C" w:rsidRPr="00547BBA" w:rsidRDefault="0076747C" w:rsidP="001130E5">
            <w:pPr>
              <w:tabs>
                <w:tab w:val="left" w:pos="1110"/>
              </w:tabs>
              <w:spacing w:line="276" w:lineRule="auto"/>
              <w:ind w:firstLine="359"/>
              <w:jc w:val="both"/>
              <w:rPr>
                <w:rFonts w:ascii="Times New Roman" w:hAnsi="Times New Roman" w:cs="Times New Roman"/>
                <w:sz w:val="24"/>
                <w:szCs w:val="24"/>
                <w:lang w:val="en-US"/>
              </w:rPr>
            </w:pPr>
            <w:r w:rsidRPr="00547BBA">
              <w:rPr>
                <w:rFonts w:ascii="Times New Roman" w:eastAsia="Calibri" w:hAnsi="Times New Roman" w:cs="Times New Roman"/>
                <w:spacing w:val="60"/>
                <w:sz w:val="20"/>
                <w:szCs w:val="20"/>
                <w:lang w:val="en-US"/>
              </w:rPr>
              <w:t>NOTE</w:t>
            </w:r>
            <w:r w:rsidRPr="00547BBA">
              <w:rPr>
                <w:rFonts w:ascii="Times New Roman" w:eastAsia="Calibri" w:hAnsi="Times New Roman" w:cs="Times New Roman"/>
                <w:sz w:val="20"/>
                <w:szCs w:val="20"/>
                <w:lang w:val="en-US"/>
              </w:rPr>
              <w:t xml:space="preserve"> The results of such a test are subject to uncertainty.</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испытания на определение прочности:</w:t>
            </w:r>
          </w:p>
        </w:tc>
        <w:tc>
          <w:tcPr>
            <w:tcW w:w="1330" w:type="pct"/>
          </w:tcPr>
          <w:p w:rsidR="0076747C" w:rsidRPr="00547BBA" w:rsidRDefault="0076747C" w:rsidP="001130E5">
            <w:pPr>
              <w:tabs>
                <w:tab w:val="left" w:pos="1110"/>
              </w:tabs>
              <w:spacing w:line="276" w:lineRule="auto"/>
              <w:jc w:val="both"/>
              <w:rPr>
                <w:rFonts w:ascii="Times New Roman" w:eastAsia="Calibri" w:hAnsi="Times New Roman" w:cs="Times New Roman"/>
                <w:spacing w:val="-6"/>
                <w:sz w:val="24"/>
                <w:szCs w:val="24"/>
              </w:rPr>
            </w:pPr>
            <w:r w:rsidRPr="00547BBA">
              <w:rPr>
                <w:rFonts w:ascii="Times New Roman" w:eastAsia="Calibri" w:hAnsi="Times New Roman" w:cs="Times New Roman"/>
                <w:spacing w:val="-6"/>
                <w:sz w:val="24"/>
                <w:szCs w:val="24"/>
              </w:rPr>
              <w:t xml:space="preserve">Натурные испытания, которые определяют несущую способность на сдвиг без обязательного получения представительного значения. </w:t>
            </w:r>
          </w:p>
          <w:p w:rsidR="0076747C" w:rsidRPr="00547BBA" w:rsidRDefault="0076747C" w:rsidP="001130E5">
            <w:pPr>
              <w:tabs>
                <w:tab w:val="left" w:pos="1110"/>
              </w:tabs>
              <w:spacing w:line="276" w:lineRule="auto"/>
              <w:ind w:firstLine="359"/>
              <w:jc w:val="both"/>
              <w:rPr>
                <w:rFonts w:ascii="Times New Roman" w:eastAsia="Calibri" w:hAnsi="Times New Roman" w:cs="Times New Roman"/>
                <w:sz w:val="20"/>
                <w:szCs w:val="20"/>
              </w:rPr>
            </w:pPr>
            <w:r w:rsidRPr="00547BBA">
              <w:rPr>
                <w:rFonts w:ascii="Times New Roman" w:eastAsia="Calibri" w:hAnsi="Times New Roman" w:cs="Times New Roman"/>
                <w:spacing w:val="60"/>
                <w:sz w:val="20"/>
                <w:szCs w:val="20"/>
              </w:rPr>
              <w:t>Примечание</w:t>
            </w:r>
            <w:r w:rsidRPr="00547BBA">
              <w:rPr>
                <w:rFonts w:ascii="Times New Roman" w:eastAsia="Calibri" w:hAnsi="Times New Roman" w:cs="Times New Roman"/>
                <w:sz w:val="20"/>
                <w:szCs w:val="20"/>
              </w:rPr>
              <w:t xml:space="preserve"> — Результаты таких исследований не гарантируют абсолютную достоверность.</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1997-2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Swelling:</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expansion due to reduction of effective stress resulting from either reduction of total stress or absorption of (in general) water at constant total stress</w:t>
            </w:r>
          </w:p>
          <w:p w:rsidR="0076747C" w:rsidRPr="00547BBA" w:rsidRDefault="0076747C" w:rsidP="001130E5">
            <w:pPr>
              <w:tabs>
                <w:tab w:val="left" w:pos="1110"/>
              </w:tabs>
              <w:spacing w:line="276" w:lineRule="auto"/>
              <w:ind w:firstLine="359"/>
              <w:jc w:val="both"/>
              <w:rPr>
                <w:rFonts w:ascii="Times New Roman" w:hAnsi="Times New Roman" w:cs="Times New Roman"/>
                <w:sz w:val="24"/>
                <w:szCs w:val="24"/>
                <w:lang w:val="en-US"/>
              </w:rPr>
            </w:pPr>
            <w:r w:rsidRPr="00547BBA">
              <w:rPr>
                <w:rFonts w:ascii="Times New Roman" w:eastAsia="Calibri" w:hAnsi="Times New Roman" w:cs="Times New Roman"/>
                <w:spacing w:val="60"/>
                <w:sz w:val="20"/>
                <w:szCs w:val="20"/>
                <w:lang w:val="en-US"/>
              </w:rPr>
              <w:t xml:space="preserve">NOTE </w:t>
            </w:r>
            <w:r w:rsidRPr="00547BBA">
              <w:rPr>
                <w:rFonts w:ascii="Times New Roman" w:eastAsia="Calibri" w:hAnsi="Times New Roman" w:cs="Times New Roman"/>
                <w:sz w:val="20"/>
                <w:szCs w:val="20"/>
                <w:lang w:val="en-US"/>
              </w:rPr>
              <w:t>Swelling includes the reverse of both compression and consolidation.</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набухание:</w:t>
            </w:r>
          </w:p>
        </w:tc>
        <w:tc>
          <w:tcPr>
            <w:tcW w:w="1330" w:type="pct"/>
          </w:tcPr>
          <w:p w:rsidR="0076747C" w:rsidRPr="00547BBA" w:rsidRDefault="0076747C" w:rsidP="001130E5">
            <w:pPr>
              <w:tabs>
                <w:tab w:val="left" w:pos="1110"/>
              </w:tabs>
              <w:spacing w:line="276" w:lineRule="auto"/>
              <w:jc w:val="both"/>
              <w:rPr>
                <w:rFonts w:ascii="Times New Roman" w:eastAsia="Calibri" w:hAnsi="Times New Roman" w:cs="Times New Roman"/>
                <w:sz w:val="24"/>
                <w:szCs w:val="24"/>
              </w:rPr>
            </w:pPr>
            <w:r w:rsidRPr="00547BBA">
              <w:rPr>
                <w:rFonts w:ascii="Times New Roman" w:eastAsia="Calibri" w:hAnsi="Times New Roman" w:cs="Times New Roman"/>
                <w:sz w:val="24"/>
                <w:szCs w:val="24"/>
              </w:rPr>
              <w:t>Увеличение объема грунта в результате заполнения пор водой без изменения напряженного состояния</w:t>
            </w:r>
          </w:p>
          <w:p w:rsidR="0076747C" w:rsidRPr="00547BBA" w:rsidRDefault="0076747C" w:rsidP="001130E5">
            <w:pPr>
              <w:tabs>
                <w:tab w:val="left" w:pos="1110"/>
              </w:tabs>
              <w:spacing w:line="276" w:lineRule="auto"/>
              <w:ind w:firstLine="359"/>
              <w:jc w:val="both"/>
              <w:rPr>
                <w:rFonts w:ascii="Times New Roman" w:eastAsia="Calibri" w:hAnsi="Times New Roman" w:cs="Times New Roman"/>
                <w:i/>
                <w:sz w:val="24"/>
                <w:szCs w:val="24"/>
              </w:rPr>
            </w:pPr>
            <w:r w:rsidRPr="00547BBA">
              <w:rPr>
                <w:rFonts w:ascii="Times New Roman" w:eastAsia="Calibri" w:hAnsi="Times New Roman" w:cs="Times New Roman"/>
                <w:spacing w:val="60"/>
                <w:sz w:val="20"/>
                <w:szCs w:val="20"/>
              </w:rPr>
              <w:t>Примечание</w:t>
            </w:r>
            <w:r w:rsidRPr="00547BBA">
              <w:rPr>
                <w:rFonts w:ascii="Times New Roman" w:eastAsia="Calibri" w:hAnsi="Times New Roman" w:cs="Times New Roman"/>
                <w:sz w:val="20"/>
                <w:szCs w:val="20"/>
              </w:rPr>
              <w:t>— Набухание является противоположностью компрессии и консолидации.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1997-2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undisturbed sample:</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sample where no change in the soil characteristics of practical significance has occurred</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проба грунта с ненарушенной структурой:</w:t>
            </w:r>
          </w:p>
        </w:tc>
        <w:tc>
          <w:tcPr>
            <w:tcW w:w="1330" w:type="pct"/>
          </w:tcPr>
          <w:p w:rsidR="0076747C" w:rsidRPr="00547BBA" w:rsidRDefault="0076747C" w:rsidP="001130E5">
            <w:pPr>
              <w:tabs>
                <w:tab w:val="left" w:pos="1110"/>
              </w:tabs>
              <w:spacing w:line="276" w:lineRule="auto"/>
              <w:jc w:val="both"/>
              <w:rPr>
                <w:rFonts w:ascii="Times New Roman" w:eastAsia="Calibri" w:hAnsi="Times New Roman" w:cs="Times New Roman"/>
                <w:sz w:val="24"/>
                <w:szCs w:val="24"/>
              </w:rPr>
            </w:pPr>
            <w:r w:rsidRPr="00547BBA">
              <w:rPr>
                <w:rFonts w:ascii="Times New Roman" w:eastAsia="Calibri" w:hAnsi="Times New Roman" w:cs="Times New Roman"/>
                <w:sz w:val="24"/>
                <w:szCs w:val="24"/>
              </w:rPr>
              <w:t>Отбор грунта при условии сохранения его физико-механических свойств</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behaviour factor:</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factor used for design purposes </w:t>
            </w:r>
            <w:r w:rsidRPr="00547BBA">
              <w:rPr>
                <w:rFonts w:ascii="Times New Roman" w:hAnsi="Times New Roman" w:cs="Times New Roman"/>
                <w:sz w:val="24"/>
                <w:szCs w:val="24"/>
                <w:lang w:val="en-US"/>
              </w:rPr>
              <w:lastRenderedPageBreak/>
              <w:t>to reduce the forces obtained from a linear analysis, in order to account for the non-linear response of a structure, associated with the material, the structural system and the design procedures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 xml:space="preserve">коэффициент условий </w:t>
            </w:r>
            <w:r w:rsidRPr="00547BBA">
              <w:rPr>
                <w:rFonts w:ascii="Times New Roman" w:hAnsi="Times New Roman" w:cs="Times New Roman"/>
                <w:b/>
                <w:bCs/>
                <w:sz w:val="24"/>
                <w:szCs w:val="24"/>
              </w:rPr>
              <w:lastRenderedPageBreak/>
              <w:t>работы:</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lastRenderedPageBreak/>
              <w:t xml:space="preserve">Коэффициент условия работы, </w:t>
            </w:r>
            <w:r w:rsidRPr="00547BBA">
              <w:rPr>
                <w:rFonts w:ascii="Times New Roman" w:hAnsi="Times New Roman" w:cs="Times New Roman"/>
                <w:sz w:val="24"/>
                <w:szCs w:val="24"/>
              </w:rPr>
              <w:lastRenderedPageBreak/>
              <w:t>учитывающий снижение сейсмических воздействий вследствие нелинейной работы конструкционного материала, принятой конструктивной формы и методов расчета.</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capacity design method:</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design method in which elements of the structural system are chosen and suitably</w:t>
            </w:r>
          </w:p>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designed and detailed for energy dissipation under severe deformations while all other structural elements are provided with sufficient strength so that the chosen means of energy dissipation can be maintained</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метод проектирования по предельной несущей способности:</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Метод проектирования, при котором выбираются и соответствующим образом проектируются отдельные несущие элементы конструктивной системы с учетом рассеивания энергии в результате существенных деформаций, а для всех остальных конструктивных элементов предусматривается достаточная несущая способность с учетом необходимости обслуживания устройств для рассеивания энергии.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dissipative structure:</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structure which is able to dissipate energy by means of ductile hysteretic behaviour</w:t>
            </w:r>
          </w:p>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and/or by other mechanisms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конструкция, рассеивающая энергию:</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Конструкция способная рассеивать энергию в результате пластического гистерезисного поведения и/или другого устройства.</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dissipative zones:</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predetermined parts of a dissipative structure where the dissipative capabilities are mainly located</w:t>
            </w:r>
          </w:p>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NOTE 1 These are also called </w:t>
            </w:r>
            <w:r w:rsidRPr="00547BBA">
              <w:rPr>
                <w:rFonts w:ascii="Times New Roman" w:hAnsi="Times New Roman" w:cs="Times New Roman"/>
                <w:sz w:val="24"/>
                <w:szCs w:val="24"/>
                <w:lang w:val="en-US"/>
              </w:rPr>
              <w:lastRenderedPageBreak/>
              <w:t>critical regions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зоны рассеивания энергии:</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Заранее определенные участки конструкции для рассеивания энергии</w:t>
            </w:r>
          </w:p>
          <w:p w:rsidR="0076747C" w:rsidRPr="00547BBA" w:rsidRDefault="0076747C" w:rsidP="001130E5">
            <w:pPr>
              <w:spacing w:line="276" w:lineRule="auto"/>
              <w:ind w:firstLine="218"/>
              <w:jc w:val="both"/>
              <w:rPr>
                <w:rFonts w:ascii="Times New Roman" w:hAnsi="Times New Roman" w:cs="Times New Roman"/>
                <w:sz w:val="20"/>
                <w:szCs w:val="20"/>
              </w:rPr>
            </w:pPr>
            <w:r w:rsidRPr="00547BBA">
              <w:rPr>
                <w:rFonts w:ascii="Times New Roman" w:hAnsi="Times New Roman" w:cs="Times New Roman"/>
                <w:spacing w:val="60"/>
                <w:sz w:val="20"/>
                <w:szCs w:val="20"/>
              </w:rPr>
              <w:t>Примечание</w:t>
            </w:r>
            <w:r w:rsidRPr="00547BBA">
              <w:rPr>
                <w:rFonts w:ascii="Times New Roman" w:hAnsi="Times New Roman" w:cs="Times New Roman"/>
                <w:sz w:val="20"/>
                <w:szCs w:val="20"/>
              </w:rPr>
              <w:t xml:space="preserve"> – Эти участки также называются критическими областями.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dynamically independent unit: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structure or part of a structure which is directly subjected to the ground motion and whose response is not affected by the response of adjacent units or structures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динамически независимый элемент:</w:t>
            </w:r>
          </w:p>
          <w:p w:rsidR="0076747C" w:rsidRPr="00547BBA" w:rsidRDefault="0076747C" w:rsidP="001130E5">
            <w:pPr>
              <w:spacing w:line="276" w:lineRule="auto"/>
              <w:jc w:val="both"/>
              <w:rPr>
                <w:rFonts w:ascii="Times New Roman" w:hAnsi="Times New Roman" w:cs="Times New Roman"/>
                <w:b/>
                <w:bCs/>
                <w:sz w:val="24"/>
                <w:szCs w:val="24"/>
              </w:rPr>
            </w:pPr>
          </w:p>
        </w:tc>
        <w:tc>
          <w:tcPr>
            <w:tcW w:w="1330" w:type="pct"/>
          </w:tcPr>
          <w:p w:rsidR="0076747C" w:rsidRPr="00547BBA" w:rsidRDefault="0076747C" w:rsidP="001130E5">
            <w:pPr>
              <w:tabs>
                <w:tab w:val="left" w:pos="1176"/>
              </w:tabs>
              <w:spacing w:line="276" w:lineRule="auto"/>
              <w:jc w:val="both"/>
              <w:rPr>
                <w:rFonts w:ascii="Times New Roman" w:eastAsia="Calibri" w:hAnsi="Times New Roman" w:cs="Times New Roman"/>
                <w:sz w:val="24"/>
                <w:szCs w:val="24"/>
              </w:rPr>
            </w:pPr>
            <w:r w:rsidRPr="00547BBA">
              <w:rPr>
                <w:rFonts w:ascii="Times New Roman" w:eastAsia="Calibri" w:hAnsi="Times New Roman" w:cs="Times New Roman"/>
                <w:sz w:val="24"/>
                <w:szCs w:val="24"/>
              </w:rPr>
              <w:t xml:space="preserve">Конструкция или ее часть, которая непосредственно реагирует на движение грунта и независима от соседних конструкций. </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importance factor:</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factor which relates to the consequences of a structural failure</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коэффициент надежности по ответственности:</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Коэффициент, учитывающий последствия разрушений конструкций при сейсмическом воздействии.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1998-1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non-dissipative structure:</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structure designed for a particular seismic design situation without taking into account the non-linear material behaviour</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 xml:space="preserve">конструкция, не рассеивающая энергию: </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Конструкция, рассчитанная на определенное сейсмическое воздействие без учета нелинейного поведения материала.</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non-structural element: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architectural, mechanical or electrical element, system and component which, whether due to lack of strength or to the way it is connected to the structure, is not considered in the seismic design as load carrying element</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второстепенный элемент:</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Архитектурный, технический или иной элемент, система или отдельный элемент, из-за своей недостаточной несущей способности или способа соединения, не рассматривается в качестве элемента несущего нагрузку при проектировании на сейсмическое воздействие.</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primary seismic members:</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members considered as part of the structural system that resists the seismic action, modelled in </w:t>
            </w:r>
            <w:r w:rsidRPr="00547BBA">
              <w:rPr>
                <w:rFonts w:ascii="Times New Roman" w:hAnsi="Times New Roman" w:cs="Times New Roman"/>
                <w:sz w:val="24"/>
                <w:szCs w:val="24"/>
                <w:lang w:val="en-US"/>
              </w:rPr>
              <w:lastRenderedPageBreak/>
              <w:t>the analysis for the seismic design situation and fully designed and detailed</w:t>
            </w:r>
          </w:p>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for earthquake resistance in accordance with the rules of EN 1998</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основные элементы, воспринимающие сейсмическую нагрузку:</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Элементы, учитываемые как часть конструктивной системы, противостоящие сейсмическому </w:t>
            </w:r>
            <w:r w:rsidRPr="00547BBA">
              <w:rPr>
                <w:rFonts w:ascii="Times New Roman" w:hAnsi="Times New Roman" w:cs="Times New Roman"/>
                <w:sz w:val="24"/>
                <w:szCs w:val="24"/>
              </w:rPr>
              <w:lastRenderedPageBreak/>
              <w:t>воздействию, моделируемые при анализе расчетной сейсмической ситуации и полностью запроектированные и законструированные в соответствии с требованиями сейсмостойкости, согласно рекомендациям стандарта EN 1998.</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secondary seismic members:</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members which are not considered as part of the seismic action resisting system and whose strength and stiffness against seismic actions is neglected</w:t>
            </w:r>
          </w:p>
          <w:p w:rsidR="0076747C" w:rsidRPr="00547BBA" w:rsidRDefault="0076747C" w:rsidP="001130E5">
            <w:pPr>
              <w:spacing w:line="276" w:lineRule="auto"/>
              <w:ind w:firstLine="218"/>
              <w:jc w:val="both"/>
              <w:rPr>
                <w:rFonts w:ascii="Times New Roman" w:hAnsi="Times New Roman" w:cs="Times New Roman"/>
                <w:sz w:val="24"/>
                <w:szCs w:val="24"/>
                <w:lang w:val="en-US"/>
              </w:rPr>
            </w:pPr>
            <w:r w:rsidRPr="00CF39BD">
              <w:rPr>
                <w:rFonts w:ascii="Times New Roman" w:hAnsi="Times New Roman" w:cs="Times New Roman"/>
                <w:spacing w:val="60"/>
                <w:sz w:val="20"/>
                <w:szCs w:val="20"/>
                <w:lang w:val="en-US"/>
              </w:rPr>
              <w:t>NOTE 2</w:t>
            </w:r>
            <w:r w:rsidRPr="00547BBA">
              <w:rPr>
                <w:rFonts w:ascii="Times New Roman" w:hAnsi="Times New Roman" w:cs="Times New Roman"/>
                <w:sz w:val="20"/>
                <w:szCs w:val="20"/>
                <w:lang w:val="en-US"/>
              </w:rPr>
              <w:t xml:space="preserve"> They are not required to comply with all the rules of EN 1998, but are designed and detailed to maintain support of gravity loads when subjected to the displacements caused by the seismic design situation.</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второстепенные элементы при сейсмическом воздействии:</w:t>
            </w:r>
          </w:p>
          <w:p w:rsidR="0076747C" w:rsidRPr="00547BBA" w:rsidRDefault="0076747C" w:rsidP="001130E5">
            <w:pPr>
              <w:spacing w:line="276" w:lineRule="auto"/>
              <w:jc w:val="both"/>
              <w:rPr>
                <w:rFonts w:ascii="Times New Roman" w:hAnsi="Times New Roman" w:cs="Times New Roman"/>
                <w:b/>
                <w:bCs/>
                <w:sz w:val="24"/>
                <w:szCs w:val="24"/>
              </w:rPr>
            </w:pP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Элементы, не учитываемые как часть системы, противостоящей сейсмическому воздействию, прочностью и жесткостью которых при сейсмическом воздействии можно пренебречь.</w:t>
            </w:r>
          </w:p>
          <w:p w:rsidR="0076747C" w:rsidRPr="00547BBA" w:rsidRDefault="0076747C" w:rsidP="001130E5">
            <w:pPr>
              <w:spacing w:line="276" w:lineRule="auto"/>
              <w:ind w:firstLine="218"/>
              <w:jc w:val="both"/>
              <w:rPr>
                <w:rFonts w:ascii="Times New Roman" w:hAnsi="Times New Roman" w:cs="Times New Roman"/>
                <w:sz w:val="20"/>
                <w:szCs w:val="20"/>
              </w:rPr>
            </w:pPr>
            <w:r w:rsidRPr="00547BBA">
              <w:rPr>
                <w:rFonts w:ascii="Times New Roman" w:hAnsi="Times New Roman" w:cs="Times New Roman"/>
                <w:spacing w:val="60"/>
                <w:sz w:val="20"/>
                <w:szCs w:val="20"/>
              </w:rPr>
              <w:t>Примечание</w:t>
            </w:r>
            <w:r w:rsidRPr="00547BBA">
              <w:rPr>
                <w:rFonts w:ascii="Times New Roman" w:hAnsi="Times New Roman" w:cs="Times New Roman"/>
                <w:sz w:val="20"/>
                <w:szCs w:val="20"/>
              </w:rPr>
              <w:t xml:space="preserve"> – Для этих элементов не требуется соответствие всем правилам EN 1998, однако они проектируются и конструируются таким образом, чтобы они выдерживали нагрузку при перемещениях, вызванных расчетным сейсмическим воздействием.</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capacity design:</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design procedure used when designing structures of ductile behaviour to ensure the hierarchy of strengths of the various structural components necessary for leading to the intended configuration of plastic hinges and for avoiding brittle </w:t>
            </w:r>
            <w:r w:rsidRPr="00547BBA">
              <w:rPr>
                <w:rFonts w:ascii="Times New Roman" w:hAnsi="Times New Roman" w:cs="Times New Roman"/>
                <w:sz w:val="24"/>
                <w:szCs w:val="24"/>
                <w:lang w:val="en-US"/>
              </w:rPr>
              <w:lastRenderedPageBreak/>
              <w:t>failure modes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расчет по предельной несущей способности:</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Метод расчета, при котором в рассматриваемой конструкции допускается предельное развитие пластических деформаций при условии обеспечения ее геометрической неизменяемости, благодаря рациональному размещению конструктивных </w:t>
            </w:r>
            <w:r w:rsidRPr="00547BBA">
              <w:rPr>
                <w:rFonts w:ascii="Times New Roman" w:hAnsi="Times New Roman" w:cs="Times New Roman"/>
                <w:sz w:val="24"/>
                <w:szCs w:val="24"/>
              </w:rPr>
              <w:lastRenderedPageBreak/>
              <w:t>элементов. При этом допускается образование пластических  шарниров там, где это необходимо, и избегая возможности хрупкого разрушения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ductile members:</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members able to dissipate energy through the formation of plastic hinges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пластичные элементы:</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Элементы, способные рассеивать энергию посредством образования пластических шарниров</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ductile structure:</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structure that under strong seismic motions can dissipate significant amounts of input energy through the formation of an intended configuration of plastic hinges or by other mechanisms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пластичная конструкция:</w:t>
            </w:r>
          </w:p>
        </w:tc>
        <w:tc>
          <w:tcPr>
            <w:tcW w:w="1330" w:type="pct"/>
          </w:tcPr>
          <w:p w:rsidR="0076747C" w:rsidRPr="00547BBA" w:rsidRDefault="0076747C" w:rsidP="001130E5">
            <w:pPr>
              <w:tabs>
                <w:tab w:val="left" w:pos="567"/>
              </w:tab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Конструкция, которая под сейсмическим воздействием может рассеивать энергию за счет образования пластических шарниров или других механизмов, поставленных в определенных местах. </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limited ductile behaviour:</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seismic behaviour of bridges, without significant dissipation of energy in plastic hinges under the design seismic action</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работа моста в режиме ограниченной пластичности:</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Работа конструкций мостов, при которой не происходит большого рассеивания энергии в пластических  шарнирах при сейсмическом воздействии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positive linkage:</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connection implemented by seismic links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положительная связь:</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Соединение, снабженное сейсмическими связями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lang w:val="en-US"/>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rPr>
              <w:t>seismic isolation:</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provision of bridge structures with special isolating devices for the purpose of reducing the seismic response (forces and/or displacements)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сейсмическая изоляция:</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Изолирующие устройства, предназначенные для уменьшения сейсмической реакции (силы воздействия и/или смещений).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1998-2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lang w:val="en-US"/>
              </w:rPr>
              <w:t>spatial variability (of seismic action):</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situation in which the ground motion at different supports of </w:t>
            </w:r>
            <w:r w:rsidRPr="00547BBA">
              <w:rPr>
                <w:rFonts w:ascii="Times New Roman" w:hAnsi="Times New Roman" w:cs="Times New Roman"/>
                <w:sz w:val="24"/>
                <w:szCs w:val="24"/>
                <w:lang w:val="en-US"/>
              </w:rPr>
              <w:lastRenderedPageBreak/>
              <w:t>the bridge differs and, hence, the seismic action cannot be based on the characterisation of the motion at a single point</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 xml:space="preserve">пространственное распределение </w:t>
            </w:r>
            <w:r w:rsidRPr="00547BBA">
              <w:rPr>
                <w:rFonts w:ascii="Times New Roman" w:hAnsi="Times New Roman" w:cs="Times New Roman"/>
                <w:b/>
                <w:bCs/>
                <w:sz w:val="24"/>
                <w:szCs w:val="24"/>
              </w:rPr>
              <w:lastRenderedPageBreak/>
              <w:t>сейсмического воздействия:</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lastRenderedPageBreak/>
              <w:t xml:space="preserve">Ситуация, при которой движение грунта под разными опорами моста </w:t>
            </w:r>
            <w:r w:rsidRPr="00547BBA">
              <w:rPr>
                <w:rFonts w:ascii="Times New Roman" w:hAnsi="Times New Roman" w:cs="Times New Roman"/>
                <w:sz w:val="24"/>
                <w:szCs w:val="24"/>
              </w:rPr>
              <w:lastRenderedPageBreak/>
              <w:t>будет различным, и сейсмическое воздействие не может характеризоваться движением одной опоры.</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1998-2</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seismic behaviour:</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behaviour of the bridge under the design seismic event which, depending on the characteristics of the global force-displacement  relationship of the structure, can be ductile or limited ductile/essentially elastic</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 xml:space="preserve">сейсмическое поведение: </w:t>
            </w:r>
          </w:p>
        </w:tc>
        <w:tc>
          <w:tcPr>
            <w:tcW w:w="1330" w:type="pct"/>
          </w:tcPr>
          <w:p w:rsidR="0076747C" w:rsidRPr="00547BBA" w:rsidRDefault="0076747C" w:rsidP="001130E5">
            <w:pPr>
              <w:tabs>
                <w:tab w:val="left" w:pos="567"/>
              </w:tab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Поведение  конструкции при расчетном сейсмическом воздействии, которое в зависимости от соотношения сила-перемещения может быть пластичным, ограниченно пластичным или упругим. </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1998-2</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seismic links:</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restrainers through which part or all of the seismic action may be transmitted. Used in combination with bearings, they may be provided with appropriate slack, so as to be activated only in the case when the design seismic displacement is exceeded</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сейсмические связи:</w:t>
            </w:r>
          </w:p>
        </w:tc>
        <w:tc>
          <w:tcPr>
            <w:tcW w:w="1330" w:type="pct"/>
          </w:tcPr>
          <w:p w:rsidR="0076747C" w:rsidRPr="00547BBA" w:rsidRDefault="0076747C" w:rsidP="001130E5">
            <w:pPr>
              <w:tabs>
                <w:tab w:val="left" w:pos="567"/>
              </w:tabs>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 xml:space="preserve">Конструктивные элементы, через которые передается часть или все сейсмическое воздействие. В ряде случаев  они могут включаться в работу только при  превышении расчетного сейсмического воздействия. </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1998-2</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minimum overlap length:</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safety measure in the  form of a minimum  distance between the inner edge of the supported and the outer edge of the supporting member. The minimum overlap is intended to ensure that the function of the support is maintained under extreme </w:t>
            </w:r>
            <w:r w:rsidRPr="00547BBA">
              <w:rPr>
                <w:rFonts w:ascii="Times New Roman" w:hAnsi="Times New Roman" w:cs="Times New Roman"/>
                <w:sz w:val="24"/>
                <w:szCs w:val="24"/>
                <w:lang w:val="en-US"/>
              </w:rPr>
              <w:lastRenderedPageBreak/>
              <w:t>seismic displacements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минимальная длина опирания:</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Установленное минимальное расстояния  между внешней гранью опираемого элемента и гранью опоры. Данное расстояние рассчитывается для обеспечения надежной работы конструкции при экстремальных сейсмических воздействиях.</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1998-2</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sz w:val="24"/>
                <w:szCs w:val="24"/>
              </w:rPr>
              <w:t>design seismic displacement: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displacement induced by the design seismic actions.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расчетное смещение при сейсмической нагрузке:</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Смещение, вызванное расчетными сейсмическими воздействиями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1998-2</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sz w:val="24"/>
                <w:szCs w:val="24"/>
                <w:lang w:val="en-US"/>
              </w:rPr>
              <w:t>total design displacement in the seismic design situation:</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displacement used to determine adequate clearances for the protection of critical or major structural members. It includes the design seismic displacement, the displacement due to the long term effect of the permanent and quasi-permanent actions and an appropriate fraction of the displacement due to thermal movements.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общие расчетные перемещения при заданной сейсмичности:</w:t>
            </w: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Перемещения, которые определяют (необходимые) достаточные зазоры с целью защиты ответственных конструктивных элементов. Они включают расчетные сейсмические перемещения, перемещения, вызванные длительными постоянными или квазипостоянными воздействиями, а также определенную долю перемещений от температурных воздействий.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1998-4</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Independent structure:</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structure whose structural and functional behaviour during and after a seismic event are not influenced by that of other structures, and whose consequences of failure relate only to the functions demanded from it.</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независимая конструкция:</w:t>
            </w:r>
          </w:p>
        </w:tc>
        <w:tc>
          <w:tcPr>
            <w:tcW w:w="1330" w:type="pct"/>
          </w:tcPr>
          <w:p w:rsidR="0076747C" w:rsidRPr="00547BBA" w:rsidRDefault="0076747C" w:rsidP="001130E5">
            <w:pPr>
              <w:autoSpaceDE w:val="0"/>
              <w:autoSpaceDN w:val="0"/>
              <w:adjustRightInd w:val="0"/>
              <w:spacing w:line="276" w:lineRule="auto"/>
              <w:jc w:val="both"/>
              <w:rPr>
                <w:rFonts w:ascii="Times New Roman" w:eastAsia="Calibri" w:hAnsi="Times New Roman" w:cs="Times New Roman"/>
                <w:sz w:val="24"/>
                <w:szCs w:val="24"/>
              </w:rPr>
            </w:pPr>
            <w:r w:rsidRPr="00547BBA">
              <w:rPr>
                <w:rFonts w:ascii="Times New Roman" w:eastAsia="Calibri" w:hAnsi="Times New Roman" w:cs="Times New Roman"/>
                <w:sz w:val="24"/>
                <w:szCs w:val="24"/>
              </w:rPr>
              <w:t>Конструкция, поведение которой во время и после сейсмического воздействия не зависит от соседних конструкций и разрушение которой приводит только к потере собственной функциональности.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1998-6</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angle tower:</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transmission tower used where the line changes direction by more than 3o in plan. It supports the same kind of loads as the tangent tower</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угловая опора:</w:t>
            </w:r>
          </w:p>
          <w:p w:rsidR="0076747C" w:rsidRPr="00547BBA" w:rsidRDefault="0076747C" w:rsidP="001130E5">
            <w:pPr>
              <w:spacing w:line="276" w:lineRule="auto"/>
              <w:jc w:val="both"/>
              <w:rPr>
                <w:rFonts w:ascii="Times New Roman" w:hAnsi="Times New Roman" w:cs="Times New Roman"/>
                <w:b/>
                <w:bCs/>
                <w:sz w:val="24"/>
                <w:szCs w:val="24"/>
              </w:rPr>
            </w:pPr>
          </w:p>
        </w:tc>
        <w:tc>
          <w:tcPr>
            <w:tcW w:w="1330" w:type="pct"/>
          </w:tcPr>
          <w:p w:rsidR="0076747C" w:rsidRPr="00547BBA" w:rsidRDefault="0076747C" w:rsidP="001130E5">
            <w:pPr>
              <w:autoSpaceDE w:val="0"/>
              <w:autoSpaceDN w:val="0"/>
              <w:adjustRightInd w:val="0"/>
              <w:spacing w:line="276" w:lineRule="auto"/>
              <w:jc w:val="both"/>
              <w:rPr>
                <w:rFonts w:ascii="Times New Roman" w:eastAsia="Calibri" w:hAnsi="Times New Roman" w:cs="Times New Roman"/>
                <w:sz w:val="24"/>
                <w:szCs w:val="24"/>
              </w:rPr>
            </w:pPr>
            <w:r w:rsidRPr="00547BBA">
              <w:rPr>
                <w:rFonts w:ascii="Times New Roman" w:eastAsia="Calibri" w:hAnsi="Times New Roman" w:cs="Times New Roman"/>
                <w:sz w:val="24"/>
                <w:szCs w:val="24"/>
              </w:rPr>
              <w:t xml:space="preserve">Опора линии электропередачи, устанавливаемая на углах поворота линии с изменением направления более чем 3 градуса в плане. Она воспринимает те же типы нагрузок, </w:t>
            </w:r>
            <w:r w:rsidRPr="00547BBA">
              <w:rPr>
                <w:rFonts w:ascii="Times New Roman" w:eastAsia="Calibri" w:hAnsi="Times New Roman" w:cs="Times New Roman"/>
                <w:sz w:val="24"/>
                <w:szCs w:val="24"/>
              </w:rPr>
              <w:lastRenderedPageBreak/>
              <w:t>что и прямые опоры</w:t>
            </w:r>
          </w:p>
        </w:tc>
      </w:tr>
      <w:tr w:rsidR="0076747C" w:rsidRPr="00547BBA" w:rsidTr="004C75DD">
        <w:tc>
          <w:tcPr>
            <w:tcW w:w="157" w:type="pct"/>
          </w:tcPr>
          <w:p w:rsidR="0076747C" w:rsidRPr="00CF39BD"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1998-6</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lang w:val="en-US"/>
              </w:rPr>
              <w:t xml:space="preserve">dead-end towers </w:t>
            </w:r>
            <w:r w:rsidRPr="00547BBA">
              <w:rPr>
                <w:rFonts w:ascii="Times New Roman" w:hAnsi="Times New Roman" w:cs="Times New Roman"/>
                <w:b/>
                <w:sz w:val="24"/>
                <w:szCs w:val="24"/>
                <w:lang w:val="en-US"/>
              </w:rPr>
              <w:t>(also called anchor towers):</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transmission tower able to support dead-end pulls from all the wires on one side, in</w:t>
            </w:r>
          </w:p>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addition to the vertical and transverse loads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концевые опоры (также называемые анкерными опорами):</w:t>
            </w:r>
          </w:p>
          <w:p w:rsidR="0076747C" w:rsidRPr="00547BBA" w:rsidRDefault="0076747C" w:rsidP="001130E5">
            <w:pPr>
              <w:spacing w:line="276" w:lineRule="auto"/>
              <w:jc w:val="both"/>
              <w:rPr>
                <w:rFonts w:ascii="Times New Roman" w:hAnsi="Times New Roman" w:cs="Times New Roman"/>
                <w:b/>
                <w:bCs/>
                <w:sz w:val="24"/>
                <w:szCs w:val="24"/>
              </w:rPr>
            </w:pPr>
          </w:p>
        </w:tc>
        <w:tc>
          <w:tcPr>
            <w:tcW w:w="1330" w:type="pct"/>
          </w:tcPr>
          <w:p w:rsidR="0076747C" w:rsidRPr="00547BBA" w:rsidRDefault="0076747C" w:rsidP="001130E5">
            <w:pPr>
              <w:autoSpaceDE w:val="0"/>
              <w:autoSpaceDN w:val="0"/>
              <w:adjustRightInd w:val="0"/>
              <w:spacing w:line="276" w:lineRule="auto"/>
              <w:jc w:val="both"/>
              <w:rPr>
                <w:rFonts w:ascii="Times New Roman" w:eastAsia="Calibri" w:hAnsi="Times New Roman" w:cs="Times New Roman"/>
                <w:sz w:val="24"/>
                <w:szCs w:val="24"/>
              </w:rPr>
            </w:pPr>
            <w:r w:rsidRPr="00547BBA">
              <w:rPr>
                <w:rFonts w:ascii="Times New Roman" w:eastAsia="Calibri" w:hAnsi="Times New Roman" w:cs="Times New Roman"/>
                <w:sz w:val="24"/>
                <w:szCs w:val="24"/>
              </w:rPr>
              <w:t>Опоры линии электропередачи, воспринимающие нагрузку в конце линии от одностороннего натяжения всех проводов, а также вертикальные и горизонтальные нагрузки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1998-6</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tangent tower:</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transmission tower used where the cable line is straight or has an angle not exceeding 3</w:t>
            </w:r>
            <w:r w:rsidRPr="00547BBA">
              <w:rPr>
                <w:rFonts w:ascii="Times New Roman" w:hAnsi="Times New Roman" w:cs="Times New Roman"/>
                <w:sz w:val="24"/>
                <w:szCs w:val="24"/>
                <w:vertAlign w:val="superscript"/>
                <w:lang w:val="en-US"/>
              </w:rPr>
              <w:t xml:space="preserve">o </w:t>
            </w:r>
            <w:r w:rsidRPr="00547BBA">
              <w:rPr>
                <w:rFonts w:ascii="Times New Roman" w:hAnsi="Times New Roman" w:cs="Times New Roman"/>
                <w:sz w:val="24"/>
                <w:szCs w:val="24"/>
                <w:lang w:val="en-US"/>
              </w:rPr>
              <w:t>in plan. It supports vertical loads, a transverse load from the angular pull of the wires, a longitudinal load due to unequal spans, and forces resulting from the wire-stringing operation, or a broken wire</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прямая опора:</w:t>
            </w:r>
          </w:p>
          <w:p w:rsidR="0076747C" w:rsidRPr="00547BBA" w:rsidRDefault="0076747C" w:rsidP="001130E5">
            <w:pPr>
              <w:spacing w:line="276" w:lineRule="auto"/>
              <w:jc w:val="both"/>
              <w:rPr>
                <w:rFonts w:ascii="Times New Roman" w:hAnsi="Times New Roman" w:cs="Times New Roman"/>
                <w:b/>
                <w:bCs/>
                <w:sz w:val="24"/>
                <w:szCs w:val="24"/>
              </w:rPr>
            </w:pPr>
          </w:p>
        </w:tc>
        <w:tc>
          <w:tcPr>
            <w:tcW w:w="1330" w:type="pct"/>
          </w:tcPr>
          <w:p w:rsidR="0076747C" w:rsidRPr="00547BBA" w:rsidRDefault="0076747C" w:rsidP="001130E5">
            <w:pPr>
              <w:autoSpaceDE w:val="0"/>
              <w:autoSpaceDN w:val="0"/>
              <w:adjustRightInd w:val="0"/>
              <w:spacing w:line="276" w:lineRule="auto"/>
              <w:jc w:val="both"/>
              <w:rPr>
                <w:rFonts w:ascii="Times New Roman" w:eastAsia="Calibri" w:hAnsi="Times New Roman" w:cs="Times New Roman"/>
                <w:sz w:val="24"/>
                <w:szCs w:val="24"/>
              </w:rPr>
            </w:pPr>
            <w:r w:rsidRPr="00547BBA">
              <w:rPr>
                <w:rFonts w:ascii="Times New Roman" w:eastAsia="Calibri" w:hAnsi="Times New Roman" w:cs="Times New Roman"/>
                <w:sz w:val="24"/>
                <w:szCs w:val="24"/>
              </w:rPr>
              <w:t>Опора линии электропередачи, устанавливаемая на прямых участках или на углах поворота, не превышающих 3 градусов в плане. Такие опоры воспринимают вертикальные нагрузки, нагрузки от углового тяжения проводов, продольную нагрузку из-за неравных пролетов между опорами, а также усилия, возникающие при ремонтных работах, или нагрузку вследствие обрыва проводов.</w:t>
            </w:r>
          </w:p>
        </w:tc>
      </w:tr>
      <w:tr w:rsidR="0076747C" w:rsidRPr="00547BBA" w:rsidTr="004C75DD">
        <w:tc>
          <w:tcPr>
            <w:tcW w:w="157" w:type="pct"/>
          </w:tcPr>
          <w:p w:rsidR="0076747C" w:rsidRPr="00CF39BD"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1998-6</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rPr>
              <w:t>telescope joint: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joint between tubular elements without a flange, the internal diameter of one being equal to the external diameter of the other</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телескопическое соединение:</w:t>
            </w:r>
          </w:p>
          <w:p w:rsidR="0076747C" w:rsidRPr="00547BBA" w:rsidRDefault="0076747C" w:rsidP="001130E5">
            <w:pPr>
              <w:spacing w:line="276" w:lineRule="auto"/>
              <w:jc w:val="both"/>
              <w:rPr>
                <w:rFonts w:ascii="Times New Roman" w:hAnsi="Times New Roman" w:cs="Times New Roman"/>
                <w:b/>
                <w:bCs/>
                <w:sz w:val="24"/>
                <w:szCs w:val="24"/>
              </w:rPr>
            </w:pPr>
          </w:p>
        </w:tc>
        <w:tc>
          <w:tcPr>
            <w:tcW w:w="1330" w:type="pct"/>
          </w:tcPr>
          <w:p w:rsidR="0076747C" w:rsidRPr="00547BBA" w:rsidRDefault="0076747C" w:rsidP="001130E5">
            <w:pPr>
              <w:pStyle w:val="Style32"/>
              <w:widowControl/>
              <w:spacing w:line="276" w:lineRule="auto"/>
              <w:rPr>
                <w:rFonts w:ascii="Times New Roman" w:hAnsi="Times New Roman"/>
              </w:rPr>
            </w:pPr>
            <w:r w:rsidRPr="00547BBA">
              <w:rPr>
                <w:rFonts w:ascii="Times New Roman" w:hAnsi="Times New Roman"/>
              </w:rPr>
              <w:t>Бесфланцевое соединение между трубчатыми элементами, в котором внутренний диаметр одного элемента равен внешнему диаметру другого</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1998-6</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transmission tower:</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tower used to support low or high voltage electrical transmission cables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опора линии электропередачи:</w:t>
            </w:r>
          </w:p>
          <w:p w:rsidR="0076747C" w:rsidRPr="00547BBA" w:rsidRDefault="0076747C" w:rsidP="001130E5">
            <w:pPr>
              <w:spacing w:line="276" w:lineRule="auto"/>
              <w:jc w:val="both"/>
              <w:rPr>
                <w:rFonts w:ascii="Times New Roman" w:hAnsi="Times New Roman" w:cs="Times New Roman"/>
                <w:b/>
                <w:bCs/>
                <w:sz w:val="24"/>
                <w:szCs w:val="24"/>
              </w:rPr>
            </w:pPr>
          </w:p>
        </w:tc>
        <w:tc>
          <w:tcPr>
            <w:tcW w:w="1330" w:type="pct"/>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Опора для низко- и высоковольтных линий электропередачи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1998-6</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hAnsi="Times New Roman" w:cs="Times New Roman"/>
                <w:b/>
                <w:bCs/>
                <w:sz w:val="24"/>
                <w:szCs w:val="24"/>
              </w:rPr>
              <w:t>trussed tower:</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tower in which the joints are not designed to resist the plastic </w:t>
            </w:r>
            <w:r w:rsidRPr="00547BBA">
              <w:rPr>
                <w:rFonts w:ascii="Times New Roman" w:hAnsi="Times New Roman" w:cs="Times New Roman"/>
                <w:sz w:val="24"/>
                <w:szCs w:val="24"/>
                <w:lang w:val="en-US"/>
              </w:rPr>
              <w:lastRenderedPageBreak/>
              <w:t>moment of the connected elements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решетчатая опора:</w:t>
            </w:r>
          </w:p>
          <w:p w:rsidR="0076747C" w:rsidRPr="00547BBA" w:rsidRDefault="0076747C" w:rsidP="001130E5">
            <w:pPr>
              <w:spacing w:line="276" w:lineRule="auto"/>
              <w:jc w:val="both"/>
              <w:rPr>
                <w:rFonts w:ascii="Times New Roman" w:hAnsi="Times New Roman" w:cs="Times New Roman"/>
                <w:b/>
                <w:bCs/>
                <w:sz w:val="24"/>
                <w:szCs w:val="24"/>
              </w:rPr>
            </w:pPr>
          </w:p>
        </w:tc>
        <w:tc>
          <w:tcPr>
            <w:tcW w:w="1330" w:type="pct"/>
          </w:tcPr>
          <w:p w:rsidR="0076747C" w:rsidRPr="00CF39BD" w:rsidRDefault="0076747C" w:rsidP="001130E5">
            <w:pPr>
              <w:spacing w:line="276" w:lineRule="auto"/>
              <w:jc w:val="both"/>
              <w:rPr>
                <w:rFonts w:ascii="Times New Roman" w:hAnsi="Times New Roman" w:cs="Times New Roman"/>
                <w:sz w:val="24"/>
                <w:szCs w:val="24"/>
              </w:rPr>
            </w:pPr>
            <w:r w:rsidRPr="00CF39BD">
              <w:rPr>
                <w:rFonts w:ascii="Times New Roman" w:hAnsi="Times New Roman" w:cs="Times New Roman"/>
                <w:sz w:val="24"/>
                <w:szCs w:val="24"/>
              </w:rPr>
              <w:t xml:space="preserve">Опора с шарнирными узлами соединений </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1999–1–1</w:t>
            </w:r>
          </w:p>
        </w:tc>
        <w:tc>
          <w:tcPr>
            <w:tcW w:w="854" w:type="pct"/>
          </w:tcPr>
          <w:p w:rsidR="0076747C" w:rsidRPr="00547BBA" w:rsidRDefault="0076747C" w:rsidP="001130E5">
            <w:pPr>
              <w:spacing w:line="276" w:lineRule="auto"/>
              <w:jc w:val="both"/>
              <w:rPr>
                <w:rFonts w:ascii="Times New Roman" w:hAnsi="Times New Roman" w:cs="Times New Roman"/>
                <w:b/>
                <w:sz w:val="24"/>
                <w:szCs w:val="24"/>
                <w:lang w:val="en-US"/>
              </w:rPr>
            </w:pPr>
            <w:r w:rsidRPr="00547BBA">
              <w:rPr>
                <w:rFonts w:ascii="Times New Roman" w:eastAsia="Arial" w:hAnsi="Times New Roman" w:cs="Times New Roman"/>
                <w:b/>
                <w:spacing w:val="-1"/>
                <w:sz w:val="24"/>
                <w:szCs w:val="24"/>
              </w:rPr>
              <w:t>F</w:t>
            </w:r>
            <w:r w:rsidRPr="00547BBA">
              <w:rPr>
                <w:rFonts w:ascii="Times New Roman" w:eastAsia="Arial" w:hAnsi="Times New Roman" w:cs="Times New Roman"/>
                <w:b/>
                <w:spacing w:val="-5"/>
                <w:sz w:val="24"/>
                <w:szCs w:val="24"/>
              </w:rPr>
              <w:t>r</w:t>
            </w:r>
            <w:r w:rsidRPr="00547BBA">
              <w:rPr>
                <w:rFonts w:ascii="Times New Roman" w:eastAsia="Arial" w:hAnsi="Times New Roman" w:cs="Times New Roman"/>
                <w:b/>
                <w:spacing w:val="-3"/>
                <w:sz w:val="24"/>
                <w:szCs w:val="24"/>
              </w:rPr>
              <w:t>a</w:t>
            </w:r>
            <w:r w:rsidRPr="00547BBA">
              <w:rPr>
                <w:rFonts w:ascii="Times New Roman" w:eastAsia="Arial" w:hAnsi="Times New Roman" w:cs="Times New Roman"/>
                <w:b/>
                <w:spacing w:val="-4"/>
                <w:sz w:val="24"/>
                <w:szCs w:val="24"/>
              </w:rPr>
              <w:t>m</w:t>
            </w:r>
            <w:r w:rsidRPr="00547BBA">
              <w:rPr>
                <w:rFonts w:ascii="Times New Roman" w:eastAsia="Arial" w:hAnsi="Times New Roman" w:cs="Times New Roman"/>
                <w:b/>
                <w:spacing w:val="-5"/>
                <w:sz w:val="24"/>
                <w:szCs w:val="24"/>
              </w:rPr>
              <w:t>e:</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whole or a portion of a structure, comprising an assembly of directly connected structural members,</w:t>
            </w:r>
          </w:p>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designed to act together to resist load; this term refers to both moment-resisting frames and triangulated</w:t>
            </w:r>
          </w:p>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frames; it covers both plane frames and three-dimensional frames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каркас:</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eastAsia="Arial" w:hAnsi="Times New Roman" w:cs="Times New Roman"/>
                <w:spacing w:val="-5"/>
                <w:sz w:val="24"/>
                <w:szCs w:val="24"/>
              </w:rPr>
              <w:t>К</w:t>
            </w:r>
            <w:r w:rsidRPr="00547BBA">
              <w:rPr>
                <w:rFonts w:ascii="Times New Roman" w:eastAsia="Arial" w:hAnsi="Times New Roman" w:cs="Times New Roman"/>
                <w:spacing w:val="-3"/>
                <w:sz w:val="24"/>
                <w:szCs w:val="24"/>
              </w:rPr>
              <w:t>о</w:t>
            </w:r>
            <w:r w:rsidRPr="00547BBA">
              <w:rPr>
                <w:rFonts w:ascii="Times New Roman" w:eastAsia="Arial" w:hAnsi="Times New Roman" w:cs="Times New Roman"/>
                <w:spacing w:val="-4"/>
                <w:sz w:val="24"/>
                <w:szCs w:val="24"/>
              </w:rPr>
              <w:t>нс</w:t>
            </w:r>
            <w:r w:rsidRPr="00547BBA">
              <w:rPr>
                <w:rFonts w:ascii="Times New Roman" w:eastAsia="Arial" w:hAnsi="Times New Roman" w:cs="Times New Roman"/>
                <w:spacing w:val="-2"/>
                <w:sz w:val="24"/>
                <w:szCs w:val="24"/>
              </w:rPr>
              <w:t>т</w:t>
            </w:r>
            <w:r w:rsidRPr="00547BBA">
              <w:rPr>
                <w:rFonts w:ascii="Times New Roman" w:eastAsia="Arial" w:hAnsi="Times New Roman" w:cs="Times New Roman"/>
                <w:sz w:val="24"/>
                <w:szCs w:val="24"/>
              </w:rPr>
              <w:t>р</w:t>
            </w:r>
            <w:r w:rsidRPr="00547BBA">
              <w:rPr>
                <w:rFonts w:ascii="Times New Roman" w:eastAsia="Arial" w:hAnsi="Times New Roman" w:cs="Times New Roman"/>
                <w:spacing w:val="-8"/>
                <w:sz w:val="24"/>
                <w:szCs w:val="24"/>
              </w:rPr>
              <w:t>у</w:t>
            </w:r>
            <w:r w:rsidRPr="00547BBA">
              <w:rPr>
                <w:rFonts w:ascii="Times New Roman" w:eastAsia="Arial" w:hAnsi="Times New Roman" w:cs="Times New Roman"/>
                <w:spacing w:val="-3"/>
                <w:sz w:val="24"/>
                <w:szCs w:val="24"/>
              </w:rPr>
              <w:t>к</w:t>
            </w:r>
            <w:r w:rsidRPr="00547BBA">
              <w:rPr>
                <w:rFonts w:ascii="Times New Roman" w:eastAsia="Arial" w:hAnsi="Times New Roman" w:cs="Times New Roman"/>
                <w:spacing w:val="-4"/>
                <w:sz w:val="24"/>
                <w:szCs w:val="24"/>
              </w:rPr>
              <w:t>ц</w:t>
            </w:r>
            <w:r w:rsidRPr="00547BBA">
              <w:rPr>
                <w:rFonts w:ascii="Times New Roman" w:eastAsia="Arial" w:hAnsi="Times New Roman" w:cs="Times New Roman"/>
                <w:spacing w:val="-3"/>
                <w:sz w:val="24"/>
                <w:szCs w:val="24"/>
              </w:rPr>
              <w:t>и</w:t>
            </w:r>
            <w:r w:rsidRPr="00547BBA">
              <w:rPr>
                <w:rFonts w:ascii="Times New Roman" w:eastAsia="Arial" w:hAnsi="Times New Roman" w:cs="Times New Roman"/>
                <w:sz w:val="24"/>
                <w:szCs w:val="24"/>
              </w:rPr>
              <w:t>я</w:t>
            </w:r>
            <w:r w:rsidRPr="00547BBA">
              <w:rPr>
                <w:rFonts w:ascii="Times New Roman" w:eastAsia="Arial" w:hAnsi="Times New Roman" w:cs="Times New Roman"/>
                <w:spacing w:val="-3"/>
                <w:sz w:val="24"/>
                <w:szCs w:val="24"/>
              </w:rPr>
              <w:t>ил</w:t>
            </w:r>
            <w:r w:rsidRPr="00547BBA">
              <w:rPr>
                <w:rFonts w:ascii="Times New Roman" w:eastAsia="Arial" w:hAnsi="Times New Roman" w:cs="Times New Roman"/>
                <w:sz w:val="24"/>
                <w:szCs w:val="24"/>
              </w:rPr>
              <w:t>и</w:t>
            </w:r>
            <w:r w:rsidRPr="00547BBA">
              <w:rPr>
                <w:rFonts w:ascii="Times New Roman" w:eastAsia="Arial" w:hAnsi="Times New Roman" w:cs="Times New Roman"/>
                <w:spacing w:val="-3"/>
                <w:sz w:val="24"/>
                <w:szCs w:val="24"/>
              </w:rPr>
              <w:t>е</w:t>
            </w:r>
            <w:r w:rsidRPr="00547BBA">
              <w:rPr>
                <w:rFonts w:ascii="Times New Roman" w:eastAsia="Arial" w:hAnsi="Times New Roman" w:cs="Times New Roman"/>
                <w:sz w:val="24"/>
                <w:szCs w:val="24"/>
              </w:rPr>
              <w:t>е</w:t>
            </w:r>
            <w:r w:rsidRPr="00547BBA">
              <w:rPr>
                <w:rFonts w:ascii="Times New Roman" w:eastAsia="Arial" w:hAnsi="Times New Roman" w:cs="Times New Roman"/>
                <w:spacing w:val="-3"/>
                <w:sz w:val="24"/>
                <w:szCs w:val="24"/>
              </w:rPr>
              <w:t>ч</w:t>
            </w:r>
            <w:r w:rsidRPr="00547BBA">
              <w:rPr>
                <w:rFonts w:ascii="Times New Roman" w:eastAsia="Arial" w:hAnsi="Times New Roman" w:cs="Times New Roman"/>
                <w:spacing w:val="-5"/>
                <w:sz w:val="24"/>
                <w:szCs w:val="24"/>
              </w:rPr>
              <w:t>а</w:t>
            </w:r>
            <w:r w:rsidRPr="00547BBA">
              <w:rPr>
                <w:rFonts w:ascii="Times New Roman" w:eastAsia="Arial" w:hAnsi="Times New Roman" w:cs="Times New Roman"/>
                <w:spacing w:val="-1"/>
                <w:sz w:val="24"/>
                <w:szCs w:val="24"/>
              </w:rPr>
              <w:t>с</w:t>
            </w:r>
            <w:r w:rsidRPr="00547BBA">
              <w:rPr>
                <w:rFonts w:ascii="Times New Roman" w:eastAsia="Arial" w:hAnsi="Times New Roman" w:cs="Times New Roman"/>
                <w:spacing w:val="-5"/>
                <w:sz w:val="24"/>
                <w:szCs w:val="24"/>
              </w:rPr>
              <w:t>т</w:t>
            </w:r>
            <w:r w:rsidRPr="00547BBA">
              <w:rPr>
                <w:rFonts w:ascii="Times New Roman" w:eastAsia="Arial" w:hAnsi="Times New Roman" w:cs="Times New Roman"/>
                <w:spacing w:val="-3"/>
                <w:sz w:val="24"/>
                <w:szCs w:val="24"/>
              </w:rPr>
              <w:t>ь</w:t>
            </w:r>
            <w:r w:rsidRPr="00547BBA">
              <w:rPr>
                <w:rFonts w:ascii="Times New Roman" w:eastAsia="Arial" w:hAnsi="Times New Roman" w:cs="Times New Roman"/>
                <w:sz w:val="24"/>
                <w:szCs w:val="24"/>
              </w:rPr>
              <w:t>,</w:t>
            </w:r>
            <w:r w:rsidRPr="00547BBA">
              <w:rPr>
                <w:rFonts w:ascii="Times New Roman" w:eastAsia="Arial" w:hAnsi="Times New Roman" w:cs="Times New Roman"/>
                <w:spacing w:val="-1"/>
                <w:sz w:val="24"/>
                <w:szCs w:val="24"/>
              </w:rPr>
              <w:t>с</w:t>
            </w:r>
            <w:r w:rsidRPr="00547BBA">
              <w:rPr>
                <w:rFonts w:ascii="Times New Roman" w:eastAsia="Arial" w:hAnsi="Times New Roman" w:cs="Times New Roman"/>
                <w:spacing w:val="-5"/>
                <w:sz w:val="24"/>
                <w:szCs w:val="24"/>
              </w:rPr>
              <w:t>о</w:t>
            </w:r>
            <w:r w:rsidRPr="00547BBA">
              <w:rPr>
                <w:rFonts w:ascii="Times New Roman" w:eastAsia="Arial" w:hAnsi="Times New Roman" w:cs="Times New Roman"/>
                <w:spacing w:val="-4"/>
                <w:sz w:val="24"/>
                <w:szCs w:val="24"/>
              </w:rPr>
              <w:t>с</w:t>
            </w:r>
            <w:r w:rsidRPr="00547BBA">
              <w:rPr>
                <w:rFonts w:ascii="Times New Roman" w:eastAsia="Arial" w:hAnsi="Times New Roman" w:cs="Times New Roman"/>
                <w:spacing w:val="-2"/>
                <w:sz w:val="24"/>
                <w:szCs w:val="24"/>
              </w:rPr>
              <w:t>т</w:t>
            </w:r>
            <w:r w:rsidRPr="00547BBA">
              <w:rPr>
                <w:rFonts w:ascii="Times New Roman" w:eastAsia="Arial" w:hAnsi="Times New Roman" w:cs="Times New Roman"/>
                <w:spacing w:val="-5"/>
                <w:sz w:val="24"/>
                <w:szCs w:val="24"/>
              </w:rPr>
              <w:t>о</w:t>
            </w:r>
            <w:r w:rsidRPr="00547BBA">
              <w:rPr>
                <w:rFonts w:ascii="Times New Roman" w:eastAsia="Arial" w:hAnsi="Times New Roman" w:cs="Times New Roman"/>
                <w:spacing w:val="-2"/>
                <w:sz w:val="24"/>
                <w:szCs w:val="24"/>
              </w:rPr>
              <w:t>я</w:t>
            </w:r>
            <w:r w:rsidRPr="00547BBA">
              <w:rPr>
                <w:rFonts w:ascii="Times New Roman" w:eastAsia="Arial" w:hAnsi="Times New Roman" w:cs="Times New Roman"/>
                <w:spacing w:val="-3"/>
                <w:sz w:val="24"/>
                <w:szCs w:val="24"/>
              </w:rPr>
              <w:t>щ</w:t>
            </w:r>
            <w:r w:rsidRPr="00547BBA">
              <w:rPr>
                <w:rFonts w:ascii="Times New Roman" w:eastAsia="Arial" w:hAnsi="Times New Roman" w:cs="Times New Roman"/>
                <w:spacing w:val="-5"/>
                <w:sz w:val="24"/>
                <w:szCs w:val="24"/>
              </w:rPr>
              <w:t>а</w:t>
            </w:r>
            <w:r w:rsidRPr="00547BBA">
              <w:rPr>
                <w:rFonts w:ascii="Times New Roman" w:eastAsia="Arial" w:hAnsi="Times New Roman" w:cs="Times New Roman"/>
                <w:sz w:val="24"/>
                <w:szCs w:val="24"/>
              </w:rPr>
              <w:t>я</w:t>
            </w:r>
            <w:r w:rsidRPr="00547BBA">
              <w:rPr>
                <w:rFonts w:ascii="Times New Roman" w:eastAsia="Arial" w:hAnsi="Times New Roman" w:cs="Times New Roman"/>
                <w:spacing w:val="-3"/>
                <w:sz w:val="24"/>
                <w:szCs w:val="24"/>
              </w:rPr>
              <w:t>и</w:t>
            </w:r>
            <w:r w:rsidRPr="00547BBA">
              <w:rPr>
                <w:rFonts w:ascii="Times New Roman" w:eastAsia="Arial" w:hAnsi="Times New Roman" w:cs="Times New Roman"/>
                <w:sz w:val="24"/>
                <w:szCs w:val="24"/>
              </w:rPr>
              <w:t>з</w:t>
            </w:r>
            <w:r w:rsidRPr="00547BBA">
              <w:rPr>
                <w:rFonts w:ascii="Times New Roman" w:eastAsia="Arial" w:hAnsi="Times New Roman" w:cs="Times New Roman"/>
                <w:spacing w:val="-1"/>
                <w:sz w:val="24"/>
                <w:szCs w:val="24"/>
              </w:rPr>
              <w:t>с</w:t>
            </w:r>
            <w:r w:rsidRPr="00547BBA">
              <w:rPr>
                <w:rFonts w:ascii="Times New Roman" w:eastAsia="Arial" w:hAnsi="Times New Roman" w:cs="Times New Roman"/>
                <w:spacing w:val="-5"/>
                <w:sz w:val="24"/>
                <w:szCs w:val="24"/>
              </w:rPr>
              <w:t>о</w:t>
            </w:r>
            <w:r w:rsidRPr="00547BBA">
              <w:rPr>
                <w:rFonts w:ascii="Times New Roman" w:eastAsia="Arial" w:hAnsi="Times New Roman" w:cs="Times New Roman"/>
                <w:spacing w:val="-3"/>
                <w:sz w:val="24"/>
                <w:szCs w:val="24"/>
              </w:rPr>
              <w:t>во</w:t>
            </w:r>
            <w:r w:rsidRPr="00547BBA">
              <w:rPr>
                <w:rFonts w:ascii="Times New Roman" w:eastAsia="Arial" w:hAnsi="Times New Roman" w:cs="Times New Roman"/>
                <w:sz w:val="24"/>
                <w:szCs w:val="24"/>
              </w:rPr>
              <w:t>к</w:t>
            </w:r>
            <w:r w:rsidRPr="00547BBA">
              <w:rPr>
                <w:rFonts w:ascii="Times New Roman" w:eastAsia="Arial" w:hAnsi="Times New Roman" w:cs="Times New Roman"/>
                <w:spacing w:val="-8"/>
                <w:sz w:val="24"/>
                <w:szCs w:val="24"/>
              </w:rPr>
              <w:t>у</w:t>
            </w:r>
            <w:r w:rsidRPr="00547BBA">
              <w:rPr>
                <w:rFonts w:ascii="Times New Roman" w:eastAsia="Arial" w:hAnsi="Times New Roman" w:cs="Times New Roman"/>
                <w:spacing w:val="-4"/>
                <w:sz w:val="24"/>
                <w:szCs w:val="24"/>
              </w:rPr>
              <w:t>п</w:t>
            </w:r>
            <w:r w:rsidRPr="00547BBA">
              <w:rPr>
                <w:rFonts w:ascii="Times New Roman" w:eastAsia="Arial" w:hAnsi="Times New Roman" w:cs="Times New Roman"/>
                <w:spacing w:val="-2"/>
                <w:sz w:val="24"/>
                <w:szCs w:val="24"/>
              </w:rPr>
              <w:t>н</w:t>
            </w:r>
            <w:r w:rsidRPr="00547BBA">
              <w:rPr>
                <w:rFonts w:ascii="Times New Roman" w:eastAsia="Arial" w:hAnsi="Times New Roman" w:cs="Times New Roman"/>
                <w:spacing w:val="-5"/>
                <w:sz w:val="24"/>
                <w:szCs w:val="24"/>
              </w:rPr>
              <w:t>о</w:t>
            </w:r>
            <w:r w:rsidRPr="00547BBA">
              <w:rPr>
                <w:rFonts w:ascii="Times New Roman" w:eastAsia="Arial" w:hAnsi="Times New Roman" w:cs="Times New Roman"/>
                <w:spacing w:val="-4"/>
                <w:sz w:val="24"/>
                <w:szCs w:val="24"/>
              </w:rPr>
              <w:t>с</w:t>
            </w:r>
            <w:r w:rsidRPr="00547BBA">
              <w:rPr>
                <w:rFonts w:ascii="Times New Roman" w:eastAsia="Arial" w:hAnsi="Times New Roman" w:cs="Times New Roman"/>
                <w:spacing w:val="-2"/>
                <w:sz w:val="24"/>
                <w:szCs w:val="24"/>
              </w:rPr>
              <w:t>т</w:t>
            </w:r>
            <w:r w:rsidRPr="00547BBA">
              <w:rPr>
                <w:rFonts w:ascii="Times New Roman" w:eastAsia="Arial" w:hAnsi="Times New Roman" w:cs="Times New Roman"/>
                <w:sz w:val="24"/>
                <w:szCs w:val="24"/>
              </w:rPr>
              <w:t>и</w:t>
            </w:r>
            <w:r w:rsidRPr="00547BBA">
              <w:rPr>
                <w:rFonts w:ascii="Times New Roman" w:eastAsia="Arial" w:hAnsi="Times New Roman" w:cs="Times New Roman"/>
                <w:spacing w:val="-4"/>
                <w:sz w:val="24"/>
                <w:szCs w:val="24"/>
              </w:rPr>
              <w:t>с</w:t>
            </w:r>
            <w:r w:rsidRPr="00547BBA">
              <w:rPr>
                <w:rFonts w:ascii="Times New Roman" w:eastAsia="Arial" w:hAnsi="Times New Roman" w:cs="Times New Roman"/>
                <w:spacing w:val="-5"/>
                <w:sz w:val="24"/>
                <w:szCs w:val="24"/>
              </w:rPr>
              <w:t>о</w:t>
            </w:r>
            <w:r w:rsidRPr="00547BBA">
              <w:rPr>
                <w:rFonts w:ascii="Times New Roman" w:eastAsia="Arial" w:hAnsi="Times New Roman" w:cs="Times New Roman"/>
                <w:spacing w:val="-3"/>
                <w:sz w:val="24"/>
                <w:szCs w:val="24"/>
              </w:rPr>
              <w:t>еди</w:t>
            </w:r>
            <w:r w:rsidRPr="00547BBA">
              <w:rPr>
                <w:rFonts w:ascii="Times New Roman" w:eastAsia="Arial" w:hAnsi="Times New Roman" w:cs="Times New Roman"/>
                <w:spacing w:val="-4"/>
                <w:sz w:val="24"/>
                <w:szCs w:val="24"/>
              </w:rPr>
              <w:t>н</w:t>
            </w:r>
            <w:r w:rsidRPr="00547BBA">
              <w:rPr>
                <w:rFonts w:ascii="Times New Roman" w:eastAsia="Arial" w:hAnsi="Times New Roman" w:cs="Times New Roman"/>
                <w:spacing w:val="-3"/>
                <w:sz w:val="24"/>
                <w:szCs w:val="24"/>
              </w:rPr>
              <w:t>е</w:t>
            </w:r>
            <w:r w:rsidRPr="00547BBA">
              <w:rPr>
                <w:rFonts w:ascii="Times New Roman" w:eastAsia="Arial" w:hAnsi="Times New Roman" w:cs="Times New Roman"/>
                <w:spacing w:val="-4"/>
                <w:sz w:val="24"/>
                <w:szCs w:val="24"/>
              </w:rPr>
              <w:t>нны</w:t>
            </w:r>
            <w:r w:rsidRPr="00547BBA">
              <w:rPr>
                <w:rFonts w:ascii="Times New Roman" w:eastAsia="Arial" w:hAnsi="Times New Roman" w:cs="Times New Roman"/>
                <w:sz w:val="24"/>
                <w:szCs w:val="24"/>
              </w:rPr>
              <w:t>х</w:t>
            </w:r>
            <w:r w:rsidRPr="00547BBA">
              <w:rPr>
                <w:rFonts w:ascii="Times New Roman" w:eastAsia="Arial" w:hAnsi="Times New Roman" w:cs="Times New Roman"/>
                <w:spacing w:val="-2"/>
                <w:sz w:val="24"/>
                <w:szCs w:val="24"/>
              </w:rPr>
              <w:t>м</w:t>
            </w:r>
            <w:r w:rsidRPr="00547BBA">
              <w:rPr>
                <w:rFonts w:ascii="Times New Roman" w:eastAsia="Arial" w:hAnsi="Times New Roman" w:cs="Times New Roman"/>
                <w:spacing w:val="-5"/>
                <w:sz w:val="24"/>
                <w:szCs w:val="24"/>
              </w:rPr>
              <w:t>е</w:t>
            </w:r>
            <w:r w:rsidRPr="00547BBA">
              <w:rPr>
                <w:rFonts w:ascii="Times New Roman" w:eastAsia="Arial" w:hAnsi="Times New Roman" w:cs="Times New Roman"/>
                <w:spacing w:val="-1"/>
                <w:sz w:val="24"/>
                <w:szCs w:val="24"/>
              </w:rPr>
              <w:t>жд</w:t>
            </w:r>
            <w:r w:rsidRPr="00547BBA">
              <w:rPr>
                <w:rFonts w:ascii="Times New Roman" w:eastAsia="Arial" w:hAnsi="Times New Roman" w:cs="Times New Roman"/>
                <w:sz w:val="24"/>
                <w:szCs w:val="24"/>
              </w:rPr>
              <w:t>у</w:t>
            </w:r>
            <w:r w:rsidRPr="00547BBA">
              <w:rPr>
                <w:rFonts w:ascii="Times New Roman" w:eastAsia="Arial" w:hAnsi="Times New Roman" w:cs="Times New Roman"/>
                <w:spacing w:val="-4"/>
                <w:sz w:val="24"/>
                <w:szCs w:val="24"/>
              </w:rPr>
              <w:t>с</w:t>
            </w:r>
            <w:r w:rsidRPr="00547BBA">
              <w:rPr>
                <w:rFonts w:ascii="Times New Roman" w:eastAsia="Arial" w:hAnsi="Times New Roman" w:cs="Times New Roman"/>
                <w:spacing w:val="-5"/>
                <w:sz w:val="24"/>
                <w:szCs w:val="24"/>
              </w:rPr>
              <w:t>о</w:t>
            </w:r>
            <w:r w:rsidRPr="00547BBA">
              <w:rPr>
                <w:rFonts w:ascii="Times New Roman" w:eastAsia="Arial" w:hAnsi="Times New Roman" w:cs="Times New Roman"/>
                <w:spacing w:val="-1"/>
                <w:sz w:val="24"/>
                <w:szCs w:val="24"/>
              </w:rPr>
              <w:t>б</w:t>
            </w:r>
            <w:r w:rsidRPr="00547BBA">
              <w:rPr>
                <w:rFonts w:ascii="Times New Roman" w:eastAsia="Arial" w:hAnsi="Times New Roman" w:cs="Times New Roman"/>
                <w:spacing w:val="-3"/>
                <w:sz w:val="24"/>
                <w:szCs w:val="24"/>
              </w:rPr>
              <w:t>о</w:t>
            </w:r>
            <w:r w:rsidRPr="00547BBA">
              <w:rPr>
                <w:rFonts w:ascii="Times New Roman" w:eastAsia="Arial" w:hAnsi="Times New Roman" w:cs="Times New Roman"/>
                <w:sz w:val="24"/>
                <w:szCs w:val="24"/>
              </w:rPr>
              <w:t>й</w:t>
            </w:r>
            <w:r w:rsidRPr="00547BBA">
              <w:rPr>
                <w:rFonts w:ascii="Times New Roman" w:eastAsia="Arial" w:hAnsi="Times New Roman" w:cs="Times New Roman"/>
                <w:spacing w:val="-5"/>
                <w:sz w:val="24"/>
                <w:szCs w:val="24"/>
              </w:rPr>
              <w:t>к</w:t>
            </w:r>
            <w:r w:rsidRPr="00547BBA">
              <w:rPr>
                <w:rFonts w:ascii="Times New Roman" w:eastAsia="Arial" w:hAnsi="Times New Roman" w:cs="Times New Roman"/>
                <w:spacing w:val="-3"/>
                <w:sz w:val="24"/>
                <w:szCs w:val="24"/>
              </w:rPr>
              <w:t>о</w:t>
            </w:r>
            <w:r w:rsidRPr="00547BBA">
              <w:rPr>
                <w:rFonts w:ascii="Times New Roman" w:eastAsia="Arial" w:hAnsi="Times New Roman" w:cs="Times New Roman"/>
                <w:spacing w:val="-4"/>
                <w:sz w:val="24"/>
                <w:szCs w:val="24"/>
              </w:rPr>
              <w:t>нс</w:t>
            </w:r>
            <w:r w:rsidRPr="00547BBA">
              <w:rPr>
                <w:rFonts w:ascii="Times New Roman" w:eastAsia="Arial" w:hAnsi="Times New Roman" w:cs="Times New Roman"/>
                <w:spacing w:val="-2"/>
                <w:sz w:val="24"/>
                <w:szCs w:val="24"/>
              </w:rPr>
              <w:t>т</w:t>
            </w:r>
            <w:r w:rsidRPr="00547BBA">
              <w:rPr>
                <w:rFonts w:ascii="Times New Roman" w:eastAsia="Arial" w:hAnsi="Times New Roman" w:cs="Times New Roman"/>
                <w:sz w:val="24"/>
                <w:szCs w:val="24"/>
              </w:rPr>
              <w:t>р</w:t>
            </w:r>
            <w:r w:rsidRPr="00547BBA">
              <w:rPr>
                <w:rFonts w:ascii="Times New Roman" w:eastAsia="Arial" w:hAnsi="Times New Roman" w:cs="Times New Roman"/>
                <w:spacing w:val="-8"/>
                <w:sz w:val="24"/>
                <w:szCs w:val="24"/>
              </w:rPr>
              <w:t>у</w:t>
            </w:r>
            <w:r w:rsidRPr="00547BBA">
              <w:rPr>
                <w:rFonts w:ascii="Times New Roman" w:eastAsia="Arial" w:hAnsi="Times New Roman" w:cs="Times New Roman"/>
                <w:spacing w:val="-3"/>
                <w:sz w:val="24"/>
                <w:szCs w:val="24"/>
              </w:rPr>
              <w:t>ктивных э</w:t>
            </w:r>
            <w:r w:rsidRPr="00547BBA">
              <w:rPr>
                <w:rFonts w:ascii="Times New Roman" w:eastAsia="Arial" w:hAnsi="Times New Roman" w:cs="Times New Roman"/>
                <w:spacing w:val="-6"/>
                <w:sz w:val="24"/>
                <w:szCs w:val="24"/>
              </w:rPr>
              <w:t>л</w:t>
            </w:r>
            <w:r w:rsidRPr="00547BBA">
              <w:rPr>
                <w:rFonts w:ascii="Times New Roman" w:eastAsia="Arial" w:hAnsi="Times New Roman" w:cs="Times New Roman"/>
                <w:spacing w:val="-3"/>
                <w:sz w:val="24"/>
                <w:szCs w:val="24"/>
              </w:rPr>
              <w:t>е</w:t>
            </w:r>
            <w:r w:rsidRPr="00547BBA">
              <w:rPr>
                <w:rFonts w:ascii="Times New Roman" w:eastAsia="Arial" w:hAnsi="Times New Roman" w:cs="Times New Roman"/>
                <w:spacing w:val="-2"/>
                <w:sz w:val="24"/>
                <w:szCs w:val="24"/>
              </w:rPr>
              <w:t>м</w:t>
            </w:r>
            <w:r w:rsidRPr="00547BBA">
              <w:rPr>
                <w:rFonts w:ascii="Times New Roman" w:eastAsia="Arial" w:hAnsi="Times New Roman" w:cs="Times New Roman"/>
                <w:spacing w:val="-5"/>
                <w:sz w:val="24"/>
                <w:szCs w:val="24"/>
              </w:rPr>
              <w:t>е</w:t>
            </w:r>
            <w:r w:rsidRPr="00547BBA">
              <w:rPr>
                <w:rFonts w:ascii="Times New Roman" w:eastAsia="Arial" w:hAnsi="Times New Roman" w:cs="Times New Roman"/>
                <w:spacing w:val="-2"/>
                <w:sz w:val="24"/>
                <w:szCs w:val="24"/>
              </w:rPr>
              <w:t>н</w:t>
            </w:r>
            <w:r w:rsidRPr="00547BBA">
              <w:rPr>
                <w:rFonts w:ascii="Times New Roman" w:eastAsia="Arial" w:hAnsi="Times New Roman" w:cs="Times New Roman"/>
                <w:spacing w:val="-5"/>
                <w:sz w:val="24"/>
                <w:szCs w:val="24"/>
              </w:rPr>
              <w:t>т</w:t>
            </w:r>
            <w:r w:rsidRPr="00547BBA">
              <w:rPr>
                <w:rFonts w:ascii="Times New Roman" w:eastAsia="Arial" w:hAnsi="Times New Roman" w:cs="Times New Roman"/>
                <w:spacing w:val="-3"/>
                <w:sz w:val="24"/>
                <w:szCs w:val="24"/>
              </w:rPr>
              <w:t>о</w:t>
            </w:r>
            <w:r w:rsidRPr="00547BBA">
              <w:rPr>
                <w:rFonts w:ascii="Times New Roman" w:eastAsia="Arial" w:hAnsi="Times New Roman" w:cs="Times New Roman"/>
                <w:sz w:val="24"/>
                <w:szCs w:val="24"/>
              </w:rPr>
              <w:t>в,</w:t>
            </w:r>
            <w:r w:rsidRPr="00547BBA">
              <w:rPr>
                <w:rFonts w:ascii="Times New Roman" w:eastAsia="Arial" w:hAnsi="Times New Roman" w:cs="Times New Roman"/>
                <w:spacing w:val="-4"/>
                <w:sz w:val="24"/>
                <w:szCs w:val="24"/>
              </w:rPr>
              <w:t>сконстру</w:t>
            </w:r>
            <w:r w:rsidRPr="00547BBA">
              <w:rPr>
                <w:rFonts w:ascii="Times New Roman" w:eastAsia="Arial" w:hAnsi="Times New Roman" w:cs="Times New Roman"/>
                <w:spacing w:val="-5"/>
                <w:sz w:val="24"/>
                <w:szCs w:val="24"/>
              </w:rPr>
              <w:t>и</w:t>
            </w:r>
            <w:r w:rsidRPr="00547BBA">
              <w:rPr>
                <w:rFonts w:ascii="Times New Roman" w:eastAsia="Arial" w:hAnsi="Times New Roman" w:cs="Times New Roman"/>
                <w:spacing w:val="-3"/>
                <w:sz w:val="24"/>
                <w:szCs w:val="24"/>
              </w:rPr>
              <w:t>ро</w:t>
            </w:r>
            <w:r w:rsidRPr="00547BBA">
              <w:rPr>
                <w:rFonts w:ascii="Times New Roman" w:eastAsia="Arial" w:hAnsi="Times New Roman" w:cs="Times New Roman"/>
                <w:spacing w:val="-5"/>
                <w:sz w:val="24"/>
                <w:szCs w:val="24"/>
              </w:rPr>
              <w:t>в</w:t>
            </w:r>
            <w:r w:rsidRPr="00547BBA">
              <w:rPr>
                <w:rFonts w:ascii="Times New Roman" w:eastAsia="Arial" w:hAnsi="Times New Roman" w:cs="Times New Roman"/>
                <w:spacing w:val="-3"/>
                <w:sz w:val="24"/>
                <w:szCs w:val="24"/>
              </w:rPr>
              <w:t>а</w:t>
            </w:r>
            <w:r w:rsidRPr="00547BBA">
              <w:rPr>
                <w:rFonts w:ascii="Times New Roman" w:eastAsia="Arial" w:hAnsi="Times New Roman" w:cs="Times New Roman"/>
                <w:spacing w:val="-4"/>
                <w:sz w:val="24"/>
                <w:szCs w:val="24"/>
              </w:rPr>
              <w:t>нны</w:t>
            </w:r>
            <w:r w:rsidRPr="00547BBA">
              <w:rPr>
                <w:rFonts w:ascii="Times New Roman" w:eastAsia="Arial" w:hAnsi="Times New Roman" w:cs="Times New Roman"/>
                <w:sz w:val="24"/>
                <w:szCs w:val="24"/>
              </w:rPr>
              <w:t xml:space="preserve">х </w:t>
            </w:r>
            <w:r w:rsidRPr="00547BBA">
              <w:rPr>
                <w:rFonts w:ascii="Times New Roman" w:eastAsia="Arial" w:hAnsi="Times New Roman" w:cs="Times New Roman"/>
                <w:spacing w:val="-2"/>
                <w:sz w:val="24"/>
                <w:szCs w:val="24"/>
              </w:rPr>
              <w:t>т</w:t>
            </w:r>
            <w:r w:rsidRPr="00547BBA">
              <w:rPr>
                <w:rFonts w:ascii="Times New Roman" w:eastAsia="Arial" w:hAnsi="Times New Roman" w:cs="Times New Roman"/>
                <w:spacing w:val="-5"/>
                <w:sz w:val="24"/>
                <w:szCs w:val="24"/>
              </w:rPr>
              <w:t>а</w:t>
            </w:r>
            <w:r w:rsidRPr="00547BBA">
              <w:rPr>
                <w:rFonts w:ascii="Times New Roman" w:eastAsia="Arial" w:hAnsi="Times New Roman" w:cs="Times New Roman"/>
                <w:spacing w:val="-3"/>
                <w:sz w:val="24"/>
                <w:szCs w:val="24"/>
              </w:rPr>
              <w:t>ки</w:t>
            </w:r>
            <w:r w:rsidRPr="00547BBA">
              <w:rPr>
                <w:rFonts w:ascii="Times New Roman" w:eastAsia="Arial" w:hAnsi="Times New Roman" w:cs="Times New Roman"/>
                <w:sz w:val="24"/>
                <w:szCs w:val="24"/>
              </w:rPr>
              <w:t>м</w:t>
            </w:r>
            <w:r w:rsidRPr="00547BBA">
              <w:rPr>
                <w:rFonts w:ascii="Times New Roman" w:eastAsia="Arial" w:hAnsi="Times New Roman" w:cs="Times New Roman"/>
                <w:spacing w:val="-5"/>
                <w:sz w:val="24"/>
                <w:szCs w:val="24"/>
              </w:rPr>
              <w:t>о</w:t>
            </w:r>
            <w:r w:rsidRPr="00547BBA">
              <w:rPr>
                <w:rFonts w:ascii="Times New Roman" w:eastAsia="Arial" w:hAnsi="Times New Roman" w:cs="Times New Roman"/>
                <w:spacing w:val="-4"/>
                <w:sz w:val="24"/>
                <w:szCs w:val="24"/>
              </w:rPr>
              <w:t>б</w:t>
            </w:r>
            <w:r w:rsidRPr="00547BBA">
              <w:rPr>
                <w:rFonts w:ascii="Times New Roman" w:eastAsia="Arial" w:hAnsi="Times New Roman" w:cs="Times New Roman"/>
                <w:spacing w:val="-3"/>
                <w:sz w:val="24"/>
                <w:szCs w:val="24"/>
              </w:rPr>
              <w:t>ра</w:t>
            </w:r>
            <w:r w:rsidRPr="00547BBA">
              <w:rPr>
                <w:rFonts w:ascii="Times New Roman" w:eastAsia="Arial" w:hAnsi="Times New Roman" w:cs="Times New Roman"/>
                <w:spacing w:val="-5"/>
                <w:sz w:val="24"/>
                <w:szCs w:val="24"/>
              </w:rPr>
              <w:t>з</w:t>
            </w:r>
            <w:r w:rsidRPr="00547BBA">
              <w:rPr>
                <w:rFonts w:ascii="Times New Roman" w:eastAsia="Arial" w:hAnsi="Times New Roman" w:cs="Times New Roman"/>
                <w:spacing w:val="-3"/>
                <w:sz w:val="24"/>
                <w:szCs w:val="24"/>
              </w:rPr>
              <w:t>о</w:t>
            </w:r>
            <w:r w:rsidRPr="00547BBA">
              <w:rPr>
                <w:rFonts w:ascii="Times New Roman" w:eastAsia="Arial" w:hAnsi="Times New Roman" w:cs="Times New Roman"/>
                <w:spacing w:val="-5"/>
                <w:sz w:val="24"/>
                <w:szCs w:val="24"/>
              </w:rPr>
              <w:t>м</w:t>
            </w:r>
            <w:r w:rsidRPr="00547BBA">
              <w:rPr>
                <w:rFonts w:ascii="Times New Roman" w:eastAsia="Arial" w:hAnsi="Times New Roman" w:cs="Times New Roman"/>
                <w:sz w:val="24"/>
                <w:szCs w:val="24"/>
              </w:rPr>
              <w:t>,</w:t>
            </w:r>
            <w:r w:rsidRPr="00547BBA">
              <w:rPr>
                <w:rFonts w:ascii="Times New Roman" w:eastAsia="Arial" w:hAnsi="Times New Roman" w:cs="Times New Roman"/>
                <w:spacing w:val="-3"/>
                <w:sz w:val="24"/>
                <w:szCs w:val="24"/>
              </w:rPr>
              <w:t>ч</w:t>
            </w:r>
            <w:r w:rsidRPr="00547BBA">
              <w:rPr>
                <w:rFonts w:ascii="Times New Roman" w:eastAsia="Arial" w:hAnsi="Times New Roman" w:cs="Times New Roman"/>
                <w:spacing w:val="-5"/>
                <w:sz w:val="24"/>
                <w:szCs w:val="24"/>
              </w:rPr>
              <w:t>т</w:t>
            </w:r>
            <w:r w:rsidRPr="00547BBA">
              <w:rPr>
                <w:rFonts w:ascii="Times New Roman" w:eastAsia="Arial" w:hAnsi="Times New Roman" w:cs="Times New Roman"/>
                <w:spacing w:val="-3"/>
                <w:sz w:val="24"/>
                <w:szCs w:val="24"/>
              </w:rPr>
              <w:t>о</w:t>
            </w:r>
            <w:r w:rsidRPr="00547BBA">
              <w:rPr>
                <w:rFonts w:ascii="Times New Roman" w:eastAsia="Arial" w:hAnsi="Times New Roman" w:cs="Times New Roman"/>
                <w:spacing w:val="-4"/>
                <w:sz w:val="24"/>
                <w:szCs w:val="24"/>
              </w:rPr>
              <w:t>б</w:t>
            </w:r>
            <w:r w:rsidRPr="00547BBA">
              <w:rPr>
                <w:rFonts w:ascii="Times New Roman" w:eastAsia="Arial" w:hAnsi="Times New Roman" w:cs="Times New Roman"/>
                <w:sz w:val="24"/>
                <w:szCs w:val="24"/>
              </w:rPr>
              <w:t>ы</w:t>
            </w:r>
            <w:r w:rsidRPr="00547BBA">
              <w:rPr>
                <w:rFonts w:ascii="Times New Roman" w:eastAsia="Arial" w:hAnsi="Times New Roman" w:cs="Times New Roman"/>
                <w:spacing w:val="-4"/>
                <w:sz w:val="24"/>
                <w:szCs w:val="24"/>
              </w:rPr>
              <w:t>с</w:t>
            </w:r>
            <w:r w:rsidRPr="00547BBA">
              <w:rPr>
                <w:rFonts w:ascii="Times New Roman" w:eastAsia="Arial" w:hAnsi="Times New Roman" w:cs="Times New Roman"/>
                <w:spacing w:val="-3"/>
                <w:sz w:val="24"/>
                <w:szCs w:val="24"/>
              </w:rPr>
              <w:t>ов</w:t>
            </w:r>
            <w:r w:rsidRPr="00547BBA">
              <w:rPr>
                <w:rFonts w:ascii="Times New Roman" w:eastAsia="Arial" w:hAnsi="Times New Roman" w:cs="Times New Roman"/>
                <w:spacing w:val="-5"/>
                <w:sz w:val="24"/>
                <w:szCs w:val="24"/>
              </w:rPr>
              <w:t>ме</w:t>
            </w:r>
            <w:r w:rsidRPr="00547BBA">
              <w:rPr>
                <w:rFonts w:ascii="Times New Roman" w:eastAsia="Arial" w:hAnsi="Times New Roman" w:cs="Times New Roman"/>
                <w:spacing w:val="-1"/>
                <w:sz w:val="24"/>
                <w:szCs w:val="24"/>
              </w:rPr>
              <w:t>с</w:t>
            </w:r>
            <w:r w:rsidRPr="00547BBA">
              <w:rPr>
                <w:rFonts w:ascii="Times New Roman" w:eastAsia="Arial" w:hAnsi="Times New Roman" w:cs="Times New Roman"/>
                <w:spacing w:val="-5"/>
                <w:sz w:val="24"/>
                <w:szCs w:val="24"/>
              </w:rPr>
              <w:t>т</w:t>
            </w:r>
            <w:r w:rsidRPr="00547BBA">
              <w:rPr>
                <w:rFonts w:ascii="Times New Roman" w:eastAsia="Arial" w:hAnsi="Times New Roman" w:cs="Times New Roman"/>
                <w:spacing w:val="-2"/>
                <w:sz w:val="24"/>
                <w:szCs w:val="24"/>
              </w:rPr>
              <w:t>н</w:t>
            </w:r>
            <w:r w:rsidRPr="00547BBA">
              <w:rPr>
                <w:rFonts w:ascii="Times New Roman" w:eastAsia="Arial" w:hAnsi="Times New Roman" w:cs="Times New Roman"/>
                <w:sz w:val="24"/>
                <w:szCs w:val="24"/>
              </w:rPr>
              <w:t xml:space="preserve">о </w:t>
            </w:r>
            <w:r w:rsidRPr="00547BBA">
              <w:rPr>
                <w:rFonts w:ascii="Times New Roman" w:eastAsia="Arial" w:hAnsi="Times New Roman" w:cs="Times New Roman"/>
                <w:spacing w:val="-4"/>
                <w:sz w:val="24"/>
                <w:szCs w:val="24"/>
              </w:rPr>
              <w:t>воспринимать, действующие на них</w:t>
            </w:r>
            <w:r w:rsidRPr="00547BBA">
              <w:rPr>
                <w:rFonts w:ascii="Times New Roman" w:eastAsia="Arial" w:hAnsi="Times New Roman" w:cs="Times New Roman"/>
                <w:spacing w:val="-2"/>
                <w:sz w:val="24"/>
                <w:szCs w:val="24"/>
              </w:rPr>
              <w:t>н</w:t>
            </w:r>
            <w:r w:rsidRPr="00547BBA">
              <w:rPr>
                <w:rFonts w:ascii="Times New Roman" w:eastAsia="Arial" w:hAnsi="Times New Roman" w:cs="Times New Roman"/>
                <w:spacing w:val="-5"/>
                <w:sz w:val="24"/>
                <w:szCs w:val="24"/>
              </w:rPr>
              <w:t>а</w:t>
            </w:r>
            <w:r w:rsidRPr="00547BBA">
              <w:rPr>
                <w:rFonts w:ascii="Times New Roman" w:eastAsia="Arial" w:hAnsi="Times New Roman" w:cs="Times New Roman"/>
                <w:spacing w:val="-3"/>
                <w:sz w:val="24"/>
                <w:szCs w:val="24"/>
              </w:rPr>
              <w:t>г</w:t>
            </w:r>
            <w:r w:rsidRPr="00547BBA">
              <w:rPr>
                <w:rFonts w:ascii="Times New Roman" w:eastAsia="Arial" w:hAnsi="Times New Roman" w:cs="Times New Roman"/>
                <w:sz w:val="24"/>
                <w:szCs w:val="24"/>
              </w:rPr>
              <w:t>р</w:t>
            </w:r>
            <w:r w:rsidRPr="00547BBA">
              <w:rPr>
                <w:rFonts w:ascii="Times New Roman" w:eastAsia="Arial" w:hAnsi="Times New Roman" w:cs="Times New Roman"/>
                <w:spacing w:val="-8"/>
                <w:sz w:val="24"/>
                <w:szCs w:val="24"/>
              </w:rPr>
              <w:t>у</w:t>
            </w:r>
            <w:r w:rsidRPr="00547BBA">
              <w:rPr>
                <w:rFonts w:ascii="Times New Roman" w:eastAsia="Arial" w:hAnsi="Times New Roman" w:cs="Times New Roman"/>
                <w:spacing w:val="-2"/>
                <w:sz w:val="24"/>
                <w:szCs w:val="24"/>
              </w:rPr>
              <w:t>з</w:t>
            </w:r>
            <w:r w:rsidRPr="00547BBA">
              <w:rPr>
                <w:rFonts w:ascii="Times New Roman" w:eastAsia="Arial" w:hAnsi="Times New Roman" w:cs="Times New Roman"/>
                <w:spacing w:val="-3"/>
                <w:sz w:val="24"/>
                <w:szCs w:val="24"/>
              </w:rPr>
              <w:t>ки</w:t>
            </w:r>
            <w:r w:rsidRPr="00547BBA">
              <w:rPr>
                <w:rFonts w:ascii="Times New Roman" w:eastAsia="Arial" w:hAnsi="Times New Roman" w:cs="Times New Roman"/>
                <w:spacing w:val="-2"/>
                <w:sz w:val="24"/>
                <w:szCs w:val="24"/>
              </w:rPr>
              <w:t xml:space="preserve"> и воздействия</w:t>
            </w:r>
            <w:r w:rsidRPr="00547BBA">
              <w:rPr>
                <w:rFonts w:ascii="Times New Roman" w:eastAsia="Arial" w:hAnsi="Times New Roman" w:cs="Times New Roman"/>
                <w:sz w:val="24"/>
                <w:szCs w:val="24"/>
              </w:rPr>
              <w:t>;</w:t>
            </w:r>
            <w:r w:rsidRPr="00547BBA">
              <w:rPr>
                <w:rFonts w:ascii="Times New Roman" w:eastAsia="Arial" w:hAnsi="Times New Roman" w:cs="Times New Roman"/>
                <w:spacing w:val="-2"/>
                <w:sz w:val="24"/>
                <w:szCs w:val="24"/>
              </w:rPr>
              <w:t>н</w:t>
            </w:r>
            <w:r w:rsidRPr="00547BBA">
              <w:rPr>
                <w:rFonts w:ascii="Times New Roman" w:eastAsia="Arial" w:hAnsi="Times New Roman" w:cs="Times New Roman"/>
                <w:spacing w:val="-3"/>
                <w:sz w:val="24"/>
                <w:szCs w:val="24"/>
              </w:rPr>
              <w:t>а</w:t>
            </w:r>
            <w:r w:rsidRPr="00547BBA">
              <w:rPr>
                <w:rFonts w:ascii="Times New Roman" w:eastAsia="Arial" w:hAnsi="Times New Roman" w:cs="Times New Roman"/>
                <w:spacing w:val="-4"/>
                <w:sz w:val="24"/>
                <w:szCs w:val="24"/>
              </w:rPr>
              <w:t>с</w:t>
            </w:r>
            <w:r w:rsidRPr="00547BBA">
              <w:rPr>
                <w:rFonts w:ascii="Times New Roman" w:eastAsia="Arial" w:hAnsi="Times New Roman" w:cs="Times New Roman"/>
                <w:spacing w:val="-5"/>
                <w:sz w:val="24"/>
                <w:szCs w:val="24"/>
              </w:rPr>
              <w:t>т</w:t>
            </w:r>
            <w:r w:rsidRPr="00547BBA">
              <w:rPr>
                <w:rFonts w:ascii="Times New Roman" w:eastAsia="Arial" w:hAnsi="Times New Roman" w:cs="Times New Roman"/>
                <w:spacing w:val="-3"/>
                <w:sz w:val="24"/>
                <w:szCs w:val="24"/>
              </w:rPr>
              <w:t>о</w:t>
            </w:r>
            <w:r w:rsidRPr="00547BBA">
              <w:rPr>
                <w:rFonts w:ascii="Times New Roman" w:eastAsia="Arial" w:hAnsi="Times New Roman" w:cs="Times New Roman"/>
                <w:spacing w:val="-2"/>
                <w:sz w:val="24"/>
                <w:szCs w:val="24"/>
              </w:rPr>
              <w:t>я</w:t>
            </w:r>
            <w:r w:rsidRPr="00547BBA">
              <w:rPr>
                <w:rFonts w:ascii="Times New Roman" w:eastAsia="Arial" w:hAnsi="Times New Roman" w:cs="Times New Roman"/>
                <w:spacing w:val="-5"/>
                <w:sz w:val="24"/>
                <w:szCs w:val="24"/>
              </w:rPr>
              <w:t>щ</w:t>
            </w:r>
            <w:r w:rsidRPr="00547BBA">
              <w:rPr>
                <w:rFonts w:ascii="Times New Roman" w:eastAsia="Arial" w:hAnsi="Times New Roman" w:cs="Times New Roman"/>
                <w:spacing w:val="-3"/>
                <w:sz w:val="24"/>
                <w:szCs w:val="24"/>
              </w:rPr>
              <w:t>и</w:t>
            </w:r>
            <w:r w:rsidRPr="00547BBA">
              <w:rPr>
                <w:rFonts w:ascii="Times New Roman" w:eastAsia="Arial" w:hAnsi="Times New Roman" w:cs="Times New Roman"/>
                <w:sz w:val="24"/>
                <w:szCs w:val="24"/>
              </w:rPr>
              <w:t>й</w:t>
            </w:r>
            <w:r w:rsidRPr="00547BBA">
              <w:rPr>
                <w:rFonts w:ascii="Times New Roman" w:eastAsia="Arial" w:hAnsi="Times New Roman" w:cs="Times New Roman"/>
                <w:spacing w:val="-2"/>
                <w:sz w:val="24"/>
                <w:szCs w:val="24"/>
              </w:rPr>
              <w:t>т</w:t>
            </w:r>
            <w:r w:rsidRPr="00547BBA">
              <w:rPr>
                <w:rFonts w:ascii="Times New Roman" w:eastAsia="Arial" w:hAnsi="Times New Roman" w:cs="Times New Roman"/>
                <w:spacing w:val="-5"/>
                <w:sz w:val="24"/>
                <w:szCs w:val="24"/>
              </w:rPr>
              <w:t>е</w:t>
            </w:r>
            <w:r w:rsidRPr="00547BBA">
              <w:rPr>
                <w:rFonts w:ascii="Times New Roman" w:eastAsia="Arial" w:hAnsi="Times New Roman" w:cs="Times New Roman"/>
                <w:spacing w:val="-3"/>
                <w:sz w:val="24"/>
                <w:szCs w:val="24"/>
              </w:rPr>
              <w:t>р</w:t>
            </w:r>
            <w:r w:rsidRPr="00547BBA">
              <w:rPr>
                <w:rFonts w:ascii="Times New Roman" w:eastAsia="Arial" w:hAnsi="Times New Roman" w:cs="Times New Roman"/>
                <w:spacing w:val="-2"/>
                <w:sz w:val="24"/>
                <w:szCs w:val="24"/>
              </w:rPr>
              <w:t>м</w:t>
            </w:r>
            <w:r w:rsidRPr="00547BBA">
              <w:rPr>
                <w:rFonts w:ascii="Times New Roman" w:eastAsia="Arial" w:hAnsi="Times New Roman" w:cs="Times New Roman"/>
                <w:spacing w:val="-5"/>
                <w:sz w:val="24"/>
                <w:szCs w:val="24"/>
              </w:rPr>
              <w:t>и</w:t>
            </w:r>
            <w:r w:rsidRPr="00547BBA">
              <w:rPr>
                <w:rFonts w:ascii="Times New Roman" w:eastAsia="Arial" w:hAnsi="Times New Roman" w:cs="Times New Roman"/>
                <w:sz w:val="24"/>
                <w:szCs w:val="24"/>
              </w:rPr>
              <w:t>н</w:t>
            </w:r>
            <w:r w:rsidRPr="00547BBA">
              <w:rPr>
                <w:rFonts w:ascii="Times New Roman" w:eastAsia="Arial" w:hAnsi="Times New Roman" w:cs="Times New Roman"/>
                <w:spacing w:val="-3"/>
                <w:sz w:val="24"/>
                <w:szCs w:val="24"/>
              </w:rPr>
              <w:t>о</w:t>
            </w:r>
            <w:r w:rsidRPr="00547BBA">
              <w:rPr>
                <w:rFonts w:ascii="Times New Roman" w:eastAsia="Arial" w:hAnsi="Times New Roman" w:cs="Times New Roman"/>
                <w:spacing w:val="-5"/>
                <w:sz w:val="24"/>
                <w:szCs w:val="24"/>
              </w:rPr>
              <w:t>т</w:t>
            </w:r>
            <w:r w:rsidRPr="00547BBA">
              <w:rPr>
                <w:rFonts w:ascii="Times New Roman" w:eastAsia="Arial" w:hAnsi="Times New Roman" w:cs="Times New Roman"/>
                <w:spacing w:val="-2"/>
                <w:sz w:val="24"/>
                <w:szCs w:val="24"/>
              </w:rPr>
              <w:t>н</w:t>
            </w:r>
            <w:r w:rsidRPr="00547BBA">
              <w:rPr>
                <w:rFonts w:ascii="Times New Roman" w:eastAsia="Arial" w:hAnsi="Times New Roman" w:cs="Times New Roman"/>
                <w:spacing w:val="-5"/>
                <w:sz w:val="24"/>
                <w:szCs w:val="24"/>
              </w:rPr>
              <w:t>о</w:t>
            </w:r>
            <w:r w:rsidRPr="00547BBA">
              <w:rPr>
                <w:rFonts w:ascii="Times New Roman" w:eastAsia="Arial" w:hAnsi="Times New Roman" w:cs="Times New Roman"/>
                <w:spacing w:val="-1"/>
                <w:sz w:val="24"/>
                <w:szCs w:val="24"/>
              </w:rPr>
              <w:t>с</w:t>
            </w:r>
            <w:r w:rsidRPr="00547BBA">
              <w:rPr>
                <w:rFonts w:ascii="Times New Roman" w:eastAsia="Arial" w:hAnsi="Times New Roman" w:cs="Times New Roman"/>
                <w:spacing w:val="-5"/>
                <w:sz w:val="24"/>
                <w:szCs w:val="24"/>
              </w:rPr>
              <w:t>ит</w:t>
            </w:r>
            <w:r w:rsidRPr="00547BBA">
              <w:rPr>
                <w:rFonts w:ascii="Times New Roman" w:eastAsia="Arial" w:hAnsi="Times New Roman" w:cs="Times New Roman"/>
                <w:spacing w:val="-1"/>
                <w:sz w:val="24"/>
                <w:szCs w:val="24"/>
              </w:rPr>
              <w:t>с</w:t>
            </w:r>
            <w:r w:rsidRPr="00547BBA">
              <w:rPr>
                <w:rFonts w:ascii="Times New Roman" w:eastAsia="Arial" w:hAnsi="Times New Roman" w:cs="Times New Roman"/>
                <w:sz w:val="24"/>
                <w:szCs w:val="24"/>
              </w:rPr>
              <w:t>я</w:t>
            </w:r>
            <w:r w:rsidRPr="00547BBA">
              <w:rPr>
                <w:rFonts w:ascii="Times New Roman" w:eastAsia="Arial" w:hAnsi="Times New Roman" w:cs="Times New Roman"/>
                <w:spacing w:val="-3"/>
                <w:sz w:val="24"/>
                <w:szCs w:val="24"/>
              </w:rPr>
              <w:t>к</w:t>
            </w:r>
            <w:r w:rsidRPr="00547BBA">
              <w:rPr>
                <w:rFonts w:ascii="Times New Roman" w:eastAsia="Arial" w:hAnsi="Times New Roman" w:cs="Times New Roman"/>
                <w:spacing w:val="-5"/>
                <w:sz w:val="24"/>
                <w:szCs w:val="24"/>
              </w:rPr>
              <w:t>а</w:t>
            </w:r>
            <w:r w:rsidRPr="00547BBA">
              <w:rPr>
                <w:rFonts w:ascii="Times New Roman" w:eastAsia="Arial" w:hAnsi="Times New Roman" w:cs="Times New Roman"/>
                <w:sz w:val="24"/>
                <w:szCs w:val="24"/>
              </w:rPr>
              <w:t>кк</w:t>
            </w:r>
            <w:r w:rsidRPr="00547BBA">
              <w:rPr>
                <w:rFonts w:ascii="Times New Roman" w:eastAsia="Arial" w:hAnsi="Times New Roman" w:cs="Times New Roman"/>
                <w:spacing w:val="-4"/>
                <w:sz w:val="24"/>
                <w:szCs w:val="24"/>
              </w:rPr>
              <w:t xml:space="preserve"> рамным </w:t>
            </w:r>
            <w:r w:rsidRPr="00547BBA">
              <w:rPr>
                <w:rFonts w:ascii="Times New Roman" w:eastAsia="Arial" w:hAnsi="Times New Roman" w:cs="Times New Roman"/>
                <w:spacing w:val="-5"/>
                <w:sz w:val="24"/>
                <w:szCs w:val="24"/>
              </w:rPr>
              <w:t>к</w:t>
            </w:r>
            <w:r w:rsidRPr="00547BBA">
              <w:rPr>
                <w:rFonts w:ascii="Times New Roman" w:eastAsia="Arial" w:hAnsi="Times New Roman" w:cs="Times New Roman"/>
                <w:spacing w:val="-3"/>
                <w:sz w:val="24"/>
                <w:szCs w:val="24"/>
              </w:rPr>
              <w:t>ар</w:t>
            </w:r>
            <w:r w:rsidRPr="00547BBA">
              <w:rPr>
                <w:rFonts w:ascii="Times New Roman" w:eastAsia="Arial" w:hAnsi="Times New Roman" w:cs="Times New Roman"/>
                <w:spacing w:val="-5"/>
                <w:sz w:val="24"/>
                <w:szCs w:val="24"/>
              </w:rPr>
              <w:t>ка</w:t>
            </w:r>
            <w:r w:rsidRPr="00547BBA">
              <w:rPr>
                <w:rFonts w:ascii="Times New Roman" w:eastAsia="Arial" w:hAnsi="Times New Roman" w:cs="Times New Roman"/>
                <w:spacing w:val="-1"/>
                <w:sz w:val="24"/>
                <w:szCs w:val="24"/>
              </w:rPr>
              <w:t>с</w:t>
            </w:r>
            <w:r w:rsidRPr="00547BBA">
              <w:rPr>
                <w:rFonts w:ascii="Times New Roman" w:eastAsia="Arial" w:hAnsi="Times New Roman" w:cs="Times New Roman"/>
                <w:spacing w:val="-3"/>
                <w:sz w:val="24"/>
                <w:szCs w:val="24"/>
              </w:rPr>
              <w:t>а</w:t>
            </w:r>
            <w:r w:rsidRPr="00547BBA">
              <w:rPr>
                <w:rFonts w:ascii="Times New Roman" w:eastAsia="Arial" w:hAnsi="Times New Roman" w:cs="Times New Roman"/>
                <w:spacing w:val="-4"/>
                <w:sz w:val="24"/>
                <w:szCs w:val="24"/>
              </w:rPr>
              <w:t>м</w:t>
            </w:r>
            <w:r w:rsidRPr="00547BBA">
              <w:rPr>
                <w:rFonts w:ascii="Times New Roman" w:eastAsia="Arial" w:hAnsi="Times New Roman" w:cs="Times New Roman"/>
                <w:sz w:val="24"/>
                <w:szCs w:val="24"/>
              </w:rPr>
              <w:t>,</w:t>
            </w:r>
            <w:r w:rsidRPr="00547BBA">
              <w:rPr>
                <w:rFonts w:ascii="Times New Roman" w:eastAsia="Arial" w:hAnsi="Times New Roman" w:cs="Times New Roman"/>
                <w:spacing w:val="-2"/>
                <w:sz w:val="24"/>
                <w:szCs w:val="24"/>
              </w:rPr>
              <w:t>т</w:t>
            </w:r>
            <w:r w:rsidRPr="00547BBA">
              <w:rPr>
                <w:rFonts w:ascii="Times New Roman" w:eastAsia="Arial" w:hAnsi="Times New Roman" w:cs="Times New Roman"/>
                <w:spacing w:val="-5"/>
                <w:sz w:val="24"/>
                <w:szCs w:val="24"/>
              </w:rPr>
              <w:t>а</w:t>
            </w:r>
            <w:r w:rsidRPr="00547BBA">
              <w:rPr>
                <w:rFonts w:ascii="Times New Roman" w:eastAsia="Arial" w:hAnsi="Times New Roman" w:cs="Times New Roman"/>
                <w:sz w:val="24"/>
                <w:szCs w:val="24"/>
              </w:rPr>
              <w:t>кик</w:t>
            </w:r>
            <w:r w:rsidRPr="00547BBA">
              <w:rPr>
                <w:rFonts w:ascii="Times New Roman" w:eastAsia="Arial" w:hAnsi="Times New Roman" w:cs="Times New Roman"/>
                <w:spacing w:val="-4"/>
                <w:sz w:val="24"/>
                <w:szCs w:val="24"/>
              </w:rPr>
              <w:t>решетчат</w:t>
            </w:r>
            <w:r w:rsidRPr="00547BBA">
              <w:rPr>
                <w:rFonts w:ascii="Times New Roman" w:eastAsia="Arial" w:hAnsi="Times New Roman" w:cs="Times New Roman"/>
                <w:spacing w:val="-1"/>
                <w:sz w:val="24"/>
                <w:szCs w:val="24"/>
              </w:rPr>
              <w:t>ы</w:t>
            </w:r>
            <w:r w:rsidRPr="00547BBA">
              <w:rPr>
                <w:rFonts w:ascii="Times New Roman" w:eastAsia="Arial" w:hAnsi="Times New Roman" w:cs="Times New Roman"/>
                <w:sz w:val="24"/>
                <w:szCs w:val="24"/>
              </w:rPr>
              <w:t>м</w:t>
            </w:r>
            <w:r w:rsidRPr="00547BBA">
              <w:rPr>
                <w:rFonts w:ascii="Times New Roman" w:eastAsia="Arial" w:hAnsi="Times New Roman" w:cs="Times New Roman"/>
                <w:spacing w:val="-3"/>
                <w:sz w:val="24"/>
                <w:szCs w:val="24"/>
              </w:rPr>
              <w:t>к</w:t>
            </w:r>
            <w:r w:rsidRPr="00547BBA">
              <w:rPr>
                <w:rFonts w:ascii="Times New Roman" w:eastAsia="Arial" w:hAnsi="Times New Roman" w:cs="Times New Roman"/>
                <w:spacing w:val="-5"/>
                <w:sz w:val="24"/>
                <w:szCs w:val="24"/>
              </w:rPr>
              <w:t>а</w:t>
            </w:r>
            <w:r w:rsidRPr="00547BBA">
              <w:rPr>
                <w:rFonts w:ascii="Times New Roman" w:eastAsia="Arial" w:hAnsi="Times New Roman" w:cs="Times New Roman"/>
                <w:spacing w:val="-3"/>
                <w:sz w:val="24"/>
                <w:szCs w:val="24"/>
              </w:rPr>
              <w:t>рк</w:t>
            </w:r>
            <w:r w:rsidRPr="00547BBA">
              <w:rPr>
                <w:rFonts w:ascii="Times New Roman" w:eastAsia="Arial" w:hAnsi="Times New Roman" w:cs="Times New Roman"/>
                <w:spacing w:val="-5"/>
                <w:sz w:val="24"/>
                <w:szCs w:val="24"/>
              </w:rPr>
              <w:t>а</w:t>
            </w:r>
            <w:r w:rsidRPr="00547BBA">
              <w:rPr>
                <w:rFonts w:ascii="Times New Roman" w:eastAsia="Arial" w:hAnsi="Times New Roman" w:cs="Times New Roman"/>
                <w:spacing w:val="-1"/>
                <w:sz w:val="24"/>
                <w:szCs w:val="24"/>
              </w:rPr>
              <w:t>с</w:t>
            </w:r>
            <w:r w:rsidRPr="00547BBA">
              <w:rPr>
                <w:rFonts w:ascii="Times New Roman" w:eastAsia="Arial" w:hAnsi="Times New Roman" w:cs="Times New Roman"/>
                <w:spacing w:val="-5"/>
                <w:sz w:val="24"/>
                <w:szCs w:val="24"/>
              </w:rPr>
              <w:t>а</w:t>
            </w:r>
            <w:r w:rsidRPr="00547BBA">
              <w:rPr>
                <w:rFonts w:ascii="Times New Roman" w:eastAsia="Arial" w:hAnsi="Times New Roman" w:cs="Times New Roman"/>
                <w:spacing w:val="-2"/>
                <w:sz w:val="24"/>
                <w:szCs w:val="24"/>
              </w:rPr>
              <w:t>м</w:t>
            </w:r>
            <w:r w:rsidRPr="00547BBA">
              <w:rPr>
                <w:rFonts w:ascii="Times New Roman" w:eastAsia="Arial" w:hAnsi="Times New Roman" w:cs="Times New Roman"/>
                <w:sz w:val="24"/>
                <w:szCs w:val="24"/>
              </w:rPr>
              <w:t>;</w:t>
            </w:r>
            <w:r w:rsidRPr="00547BBA">
              <w:rPr>
                <w:rFonts w:ascii="Times New Roman" w:eastAsia="Arial" w:hAnsi="Times New Roman" w:cs="Times New Roman"/>
                <w:spacing w:val="-2"/>
                <w:sz w:val="24"/>
                <w:szCs w:val="24"/>
              </w:rPr>
              <w:t>т</w:t>
            </w:r>
            <w:r w:rsidRPr="00547BBA">
              <w:rPr>
                <w:rFonts w:ascii="Times New Roman" w:eastAsia="Arial" w:hAnsi="Times New Roman" w:cs="Times New Roman"/>
                <w:spacing w:val="-5"/>
                <w:sz w:val="24"/>
                <w:szCs w:val="24"/>
              </w:rPr>
              <w:t>е</w:t>
            </w:r>
            <w:r w:rsidRPr="00547BBA">
              <w:rPr>
                <w:rFonts w:ascii="Times New Roman" w:eastAsia="Arial" w:hAnsi="Times New Roman" w:cs="Times New Roman"/>
                <w:spacing w:val="-3"/>
                <w:sz w:val="24"/>
                <w:szCs w:val="24"/>
              </w:rPr>
              <w:t>р</w:t>
            </w:r>
            <w:r w:rsidRPr="00547BBA">
              <w:rPr>
                <w:rFonts w:ascii="Times New Roman" w:eastAsia="Arial" w:hAnsi="Times New Roman" w:cs="Times New Roman"/>
                <w:spacing w:val="-2"/>
                <w:sz w:val="24"/>
                <w:szCs w:val="24"/>
              </w:rPr>
              <w:t>м</w:t>
            </w:r>
            <w:r w:rsidRPr="00547BBA">
              <w:rPr>
                <w:rFonts w:ascii="Times New Roman" w:eastAsia="Arial" w:hAnsi="Times New Roman" w:cs="Times New Roman"/>
                <w:spacing w:val="-5"/>
                <w:sz w:val="24"/>
                <w:szCs w:val="24"/>
              </w:rPr>
              <w:t>и</w:t>
            </w:r>
            <w:r w:rsidRPr="00547BBA">
              <w:rPr>
                <w:rFonts w:ascii="Times New Roman" w:eastAsia="Arial" w:hAnsi="Times New Roman" w:cs="Times New Roman"/>
                <w:sz w:val="24"/>
                <w:szCs w:val="24"/>
              </w:rPr>
              <w:t>н</w:t>
            </w:r>
            <w:r w:rsidRPr="00547BBA">
              <w:rPr>
                <w:rFonts w:ascii="Times New Roman" w:eastAsia="Arial" w:hAnsi="Times New Roman" w:cs="Times New Roman"/>
                <w:spacing w:val="-3"/>
                <w:sz w:val="24"/>
                <w:szCs w:val="24"/>
              </w:rPr>
              <w:t>о</w:t>
            </w:r>
            <w:r w:rsidRPr="00547BBA">
              <w:rPr>
                <w:rFonts w:ascii="Times New Roman" w:eastAsia="Arial" w:hAnsi="Times New Roman" w:cs="Times New Roman"/>
                <w:spacing w:val="-5"/>
                <w:sz w:val="24"/>
                <w:szCs w:val="24"/>
              </w:rPr>
              <w:t>т</w:t>
            </w:r>
            <w:r w:rsidRPr="00547BBA">
              <w:rPr>
                <w:rFonts w:ascii="Times New Roman" w:eastAsia="Arial" w:hAnsi="Times New Roman" w:cs="Times New Roman"/>
                <w:spacing w:val="-2"/>
                <w:sz w:val="24"/>
                <w:szCs w:val="24"/>
              </w:rPr>
              <w:t>н</w:t>
            </w:r>
            <w:r w:rsidRPr="00547BBA">
              <w:rPr>
                <w:rFonts w:ascii="Times New Roman" w:eastAsia="Arial" w:hAnsi="Times New Roman" w:cs="Times New Roman"/>
                <w:spacing w:val="-5"/>
                <w:sz w:val="24"/>
                <w:szCs w:val="24"/>
              </w:rPr>
              <w:t>о</w:t>
            </w:r>
            <w:r w:rsidRPr="00547BBA">
              <w:rPr>
                <w:rFonts w:ascii="Times New Roman" w:eastAsia="Arial" w:hAnsi="Times New Roman" w:cs="Times New Roman"/>
                <w:spacing w:val="-1"/>
                <w:sz w:val="24"/>
                <w:szCs w:val="24"/>
              </w:rPr>
              <w:t>с</w:t>
            </w:r>
            <w:r w:rsidRPr="00547BBA">
              <w:rPr>
                <w:rFonts w:ascii="Times New Roman" w:eastAsia="Arial" w:hAnsi="Times New Roman" w:cs="Times New Roman"/>
                <w:spacing w:val="-5"/>
                <w:sz w:val="24"/>
                <w:szCs w:val="24"/>
              </w:rPr>
              <w:t>ит</w:t>
            </w:r>
            <w:r w:rsidRPr="00547BBA">
              <w:rPr>
                <w:rFonts w:ascii="Times New Roman" w:eastAsia="Arial" w:hAnsi="Times New Roman" w:cs="Times New Roman"/>
                <w:spacing w:val="-1"/>
                <w:sz w:val="24"/>
                <w:szCs w:val="24"/>
              </w:rPr>
              <w:t>с</w:t>
            </w:r>
            <w:r w:rsidRPr="00547BBA">
              <w:rPr>
                <w:rFonts w:ascii="Times New Roman" w:eastAsia="Arial" w:hAnsi="Times New Roman" w:cs="Times New Roman"/>
                <w:sz w:val="24"/>
                <w:szCs w:val="24"/>
              </w:rPr>
              <w:t>як</w:t>
            </w:r>
            <w:r w:rsidRPr="00547BBA">
              <w:rPr>
                <w:rFonts w:ascii="Times New Roman" w:eastAsia="Arial" w:hAnsi="Times New Roman" w:cs="Times New Roman"/>
                <w:spacing w:val="-2"/>
                <w:sz w:val="24"/>
                <w:szCs w:val="24"/>
              </w:rPr>
              <w:t>п</w:t>
            </w:r>
            <w:r w:rsidRPr="00547BBA">
              <w:rPr>
                <w:rFonts w:ascii="Times New Roman" w:eastAsia="Arial" w:hAnsi="Times New Roman" w:cs="Times New Roman"/>
                <w:spacing w:val="-3"/>
                <w:sz w:val="24"/>
                <w:szCs w:val="24"/>
              </w:rPr>
              <w:t>л</w:t>
            </w:r>
            <w:r w:rsidRPr="00547BBA">
              <w:rPr>
                <w:rFonts w:ascii="Times New Roman" w:eastAsia="Arial" w:hAnsi="Times New Roman" w:cs="Times New Roman"/>
                <w:spacing w:val="-5"/>
                <w:sz w:val="24"/>
                <w:szCs w:val="24"/>
              </w:rPr>
              <w:t>о</w:t>
            </w:r>
            <w:r w:rsidRPr="00547BBA">
              <w:rPr>
                <w:rFonts w:ascii="Times New Roman" w:eastAsia="Arial" w:hAnsi="Times New Roman" w:cs="Times New Roman"/>
                <w:spacing w:val="-1"/>
                <w:sz w:val="24"/>
                <w:szCs w:val="24"/>
              </w:rPr>
              <w:t>с</w:t>
            </w:r>
            <w:r w:rsidRPr="00547BBA">
              <w:rPr>
                <w:rFonts w:ascii="Times New Roman" w:eastAsia="Arial" w:hAnsi="Times New Roman" w:cs="Times New Roman"/>
                <w:spacing w:val="-3"/>
                <w:sz w:val="24"/>
                <w:szCs w:val="24"/>
              </w:rPr>
              <w:t>ки</w:t>
            </w:r>
            <w:r w:rsidRPr="00547BBA">
              <w:rPr>
                <w:rFonts w:ascii="Times New Roman" w:eastAsia="Arial" w:hAnsi="Times New Roman" w:cs="Times New Roman"/>
                <w:sz w:val="24"/>
                <w:szCs w:val="24"/>
              </w:rPr>
              <w:t>м</w:t>
            </w:r>
            <w:r w:rsidRPr="00547BBA">
              <w:rPr>
                <w:rFonts w:ascii="Times New Roman" w:eastAsia="Arial" w:hAnsi="Times New Roman" w:cs="Times New Roman"/>
                <w:spacing w:val="-5"/>
                <w:sz w:val="24"/>
                <w:szCs w:val="24"/>
              </w:rPr>
              <w:t>конструкциям</w:t>
            </w:r>
            <w:r w:rsidRPr="00547BBA">
              <w:rPr>
                <w:rFonts w:ascii="Times New Roman" w:eastAsia="Arial" w:hAnsi="Times New Roman" w:cs="Times New Roman"/>
                <w:sz w:val="24"/>
                <w:szCs w:val="24"/>
              </w:rPr>
              <w:t>ик</w:t>
            </w:r>
            <w:r w:rsidRPr="00547BBA">
              <w:rPr>
                <w:rFonts w:ascii="Times New Roman" w:eastAsia="Arial" w:hAnsi="Times New Roman" w:cs="Times New Roman"/>
                <w:spacing w:val="-5"/>
                <w:sz w:val="24"/>
                <w:szCs w:val="24"/>
              </w:rPr>
              <w:t>о</w:t>
            </w:r>
            <w:r w:rsidRPr="00547BBA">
              <w:rPr>
                <w:rFonts w:ascii="Times New Roman" w:eastAsia="Arial" w:hAnsi="Times New Roman" w:cs="Times New Roman"/>
                <w:spacing w:val="-1"/>
                <w:sz w:val="24"/>
                <w:szCs w:val="24"/>
              </w:rPr>
              <w:t>б</w:t>
            </w:r>
            <w:r w:rsidRPr="00547BBA">
              <w:rPr>
                <w:rFonts w:ascii="Times New Roman" w:eastAsia="Arial" w:hAnsi="Times New Roman" w:cs="Times New Roman"/>
                <w:spacing w:val="-4"/>
                <w:sz w:val="24"/>
                <w:szCs w:val="24"/>
              </w:rPr>
              <w:t>ъ</w:t>
            </w:r>
            <w:r w:rsidRPr="00547BBA">
              <w:rPr>
                <w:rFonts w:ascii="Times New Roman" w:eastAsia="Arial" w:hAnsi="Times New Roman" w:cs="Times New Roman"/>
                <w:spacing w:val="-3"/>
                <w:sz w:val="24"/>
                <w:szCs w:val="24"/>
              </w:rPr>
              <w:t>е</w:t>
            </w:r>
            <w:r w:rsidRPr="00547BBA">
              <w:rPr>
                <w:rFonts w:ascii="Times New Roman" w:eastAsia="Arial" w:hAnsi="Times New Roman" w:cs="Times New Roman"/>
                <w:spacing w:val="-5"/>
                <w:sz w:val="24"/>
                <w:szCs w:val="24"/>
              </w:rPr>
              <w:t>м</w:t>
            </w:r>
            <w:r w:rsidRPr="00547BBA">
              <w:rPr>
                <w:rFonts w:ascii="Times New Roman" w:eastAsia="Arial" w:hAnsi="Times New Roman" w:cs="Times New Roman"/>
                <w:spacing w:val="-2"/>
                <w:sz w:val="24"/>
                <w:szCs w:val="24"/>
              </w:rPr>
              <w:t>н</w:t>
            </w:r>
            <w:r w:rsidRPr="00547BBA">
              <w:rPr>
                <w:rFonts w:ascii="Times New Roman" w:eastAsia="Arial" w:hAnsi="Times New Roman" w:cs="Times New Roman"/>
                <w:spacing w:val="-1"/>
                <w:sz w:val="24"/>
                <w:szCs w:val="24"/>
              </w:rPr>
              <w:t>ы</w:t>
            </w:r>
            <w:r w:rsidRPr="00547BBA">
              <w:rPr>
                <w:rFonts w:ascii="Times New Roman" w:eastAsia="Arial" w:hAnsi="Times New Roman" w:cs="Times New Roman"/>
                <w:sz w:val="24"/>
                <w:szCs w:val="24"/>
              </w:rPr>
              <w:t>м</w:t>
            </w:r>
            <w:r w:rsidRPr="00547BBA">
              <w:rPr>
                <w:rFonts w:ascii="Times New Roman" w:eastAsia="Arial" w:hAnsi="Times New Roman" w:cs="Times New Roman"/>
                <w:spacing w:val="-3"/>
                <w:sz w:val="24"/>
                <w:szCs w:val="24"/>
              </w:rPr>
              <w:t>к</w:t>
            </w:r>
            <w:r w:rsidRPr="00547BBA">
              <w:rPr>
                <w:rFonts w:ascii="Times New Roman" w:eastAsia="Arial" w:hAnsi="Times New Roman" w:cs="Times New Roman"/>
                <w:spacing w:val="-5"/>
                <w:sz w:val="24"/>
                <w:szCs w:val="24"/>
              </w:rPr>
              <w:t>а</w:t>
            </w:r>
            <w:r w:rsidRPr="00547BBA">
              <w:rPr>
                <w:rFonts w:ascii="Times New Roman" w:eastAsia="Arial" w:hAnsi="Times New Roman" w:cs="Times New Roman"/>
                <w:spacing w:val="-3"/>
                <w:sz w:val="24"/>
                <w:szCs w:val="24"/>
              </w:rPr>
              <w:t>рк</w:t>
            </w:r>
            <w:r w:rsidRPr="00547BBA">
              <w:rPr>
                <w:rFonts w:ascii="Times New Roman" w:eastAsia="Arial" w:hAnsi="Times New Roman" w:cs="Times New Roman"/>
                <w:spacing w:val="-5"/>
                <w:sz w:val="24"/>
                <w:szCs w:val="24"/>
              </w:rPr>
              <w:t>а</w:t>
            </w:r>
            <w:r w:rsidRPr="00547BBA">
              <w:rPr>
                <w:rFonts w:ascii="Times New Roman" w:eastAsia="Arial" w:hAnsi="Times New Roman" w:cs="Times New Roman"/>
                <w:spacing w:val="-4"/>
                <w:sz w:val="24"/>
                <w:szCs w:val="24"/>
              </w:rPr>
              <w:t>с</w:t>
            </w:r>
            <w:r w:rsidRPr="00547BBA">
              <w:rPr>
                <w:rFonts w:ascii="Times New Roman" w:eastAsia="Arial" w:hAnsi="Times New Roman" w:cs="Times New Roman"/>
                <w:spacing w:val="-3"/>
                <w:sz w:val="24"/>
                <w:szCs w:val="24"/>
              </w:rPr>
              <w:t>а</w:t>
            </w:r>
            <w:r w:rsidRPr="00547BBA">
              <w:rPr>
                <w:rFonts w:ascii="Times New Roman" w:eastAsia="Arial" w:hAnsi="Times New Roman" w:cs="Times New Roman"/>
                <w:spacing w:val="-2"/>
                <w:sz w:val="24"/>
                <w:szCs w:val="24"/>
              </w:rPr>
              <w:t>м</w:t>
            </w:r>
            <w:r w:rsidRPr="00547BBA">
              <w:rPr>
                <w:rFonts w:ascii="Times New Roman" w:eastAsia="Arial" w:hAnsi="Times New Roman" w:cs="Times New Roman"/>
                <w:sz w:val="24"/>
                <w:szCs w:val="24"/>
              </w:rPr>
              <w:t>.</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1999–1–1</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lang w:val="en-US"/>
              </w:rPr>
              <w:t>sub-frame</w:t>
            </w:r>
            <w:r w:rsidRPr="00547BBA">
              <w:rPr>
                <w:rFonts w:ascii="Times New Roman" w:hAnsi="Times New Roman" w:cs="Times New Roman"/>
                <w:b/>
                <w:bCs/>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 frame that forms part of a larger frame, but is be treated as an isolated frame in a structural analysis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суб-рама:</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iCs/>
                <w:sz w:val="24"/>
                <w:szCs w:val="24"/>
              </w:rPr>
              <w:t>Некоторая часть рамы со сложной топологией, рассматриваемая при расчете, как самостоятельная рама</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1999–1–1</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lang w:val="en-US"/>
              </w:rPr>
              <w:t>Temper</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сплав:</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iCs/>
                <w:sz w:val="24"/>
                <w:szCs w:val="24"/>
              </w:rPr>
              <w:t>Химико-механическое соединение нескольких металлов и легирующих элементов при высокой температуре</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1999–1–1</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lang w:val="en-US"/>
              </w:rPr>
              <w:t>type of framing</w:t>
            </w:r>
            <w:r w:rsidRPr="00547BBA">
              <w:rPr>
                <w:rFonts w:ascii="Times New Roman" w:hAnsi="Times New Roman" w:cs="Times New Roman"/>
                <w:b/>
                <w:bCs/>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terms used to distinguish between frames that are either:</w:t>
            </w:r>
          </w:p>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semi-continuous, in which the structural properties of the members and connections need explicit</w:t>
            </w:r>
          </w:p>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consideration in the global </w:t>
            </w:r>
            <w:r w:rsidRPr="00547BBA">
              <w:rPr>
                <w:rFonts w:ascii="Times New Roman" w:hAnsi="Times New Roman" w:cs="Times New Roman"/>
                <w:sz w:val="24"/>
                <w:szCs w:val="24"/>
                <w:lang w:val="en-US"/>
              </w:rPr>
              <w:lastRenderedPageBreak/>
              <w:t>analysis</w:t>
            </w:r>
          </w:p>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continuous, in which only the structural properties of the members need be considered in the global</w:t>
            </w:r>
          </w:p>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analysis</w:t>
            </w:r>
          </w:p>
          <w:p w:rsidR="0076747C" w:rsidRPr="00547BBA" w:rsidRDefault="0076747C" w:rsidP="001130E5">
            <w:pPr>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simple, in which the joints are not required to resist moments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 xml:space="preserve">тип каркаса: </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 полунепрерывный, когда в расчете учитываются конструктивные свойства стержневых элементов и их соединений между собой;</w:t>
            </w:r>
          </w:p>
          <w:p w:rsidR="0076747C" w:rsidRPr="00547BBA" w:rsidRDefault="0076747C"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 непрерывный, когда в расчете учитываются только конструктивные свойства стержневых элементов;</w:t>
            </w:r>
          </w:p>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iCs/>
                <w:sz w:val="24"/>
                <w:szCs w:val="24"/>
              </w:rPr>
              <w:lastRenderedPageBreak/>
              <w:t>— простой, когда в расчете учитываются только изгибающие моменты в соединениях.</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hAnsi="Times New Roman" w:cs="Times New Roman"/>
                <w:sz w:val="24"/>
                <w:szCs w:val="24"/>
              </w:rPr>
            </w:pPr>
            <w:r w:rsidRPr="00547BBA">
              <w:rPr>
                <w:rFonts w:ascii="Times New Roman" w:eastAsia="Calibri" w:hAnsi="Times New Roman" w:cs="Times New Roman"/>
                <w:bCs/>
                <w:iCs/>
                <w:sz w:val="24"/>
                <w:szCs w:val="24"/>
                <w:lang w:val="en-US"/>
              </w:rPr>
              <w:t>EN 1999–1–1</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lang w:val="en-US"/>
              </w:rPr>
              <w:t>global analysis</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determination of a consistent set of internal forces and moments in a structure, which are in equilibrium with a particular set of actions on the structure</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общий расчёт:</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Определение для всей несущей конструкций внутренних сил, моментов, или напряжений, которые находятся в равновесии с заданным набором воздействий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1999–1–1</w:t>
            </w:r>
          </w:p>
        </w:tc>
        <w:tc>
          <w:tcPr>
            <w:tcW w:w="854" w:type="pct"/>
          </w:tcPr>
          <w:p w:rsidR="0076747C" w:rsidRPr="00547BBA" w:rsidRDefault="0076747C" w:rsidP="001130E5">
            <w:pPr>
              <w:spacing w:line="276" w:lineRule="auto"/>
              <w:jc w:val="both"/>
              <w:rPr>
                <w:rFonts w:ascii="Times New Roman" w:hAnsi="Times New Roman" w:cs="Times New Roman"/>
                <w:b/>
                <w:sz w:val="24"/>
                <w:szCs w:val="24"/>
              </w:rPr>
            </w:pPr>
            <w:r w:rsidRPr="00547BBA">
              <w:rPr>
                <w:rFonts w:ascii="Times New Roman" w:hAnsi="Times New Roman" w:cs="Times New Roman"/>
                <w:b/>
                <w:bCs/>
                <w:sz w:val="24"/>
                <w:szCs w:val="24"/>
                <w:lang w:val="en-US"/>
              </w:rPr>
              <w:t>system length</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jc w:val="both"/>
              <w:rPr>
                <w:rFonts w:ascii="Times New Roman" w:eastAsia="Arial" w:hAnsi="Times New Roman" w:cs="Times New Roman"/>
                <w:sz w:val="24"/>
                <w:szCs w:val="24"/>
                <w:lang w:val="en-US"/>
              </w:rPr>
            </w:pPr>
            <w:r w:rsidRPr="00547BBA">
              <w:rPr>
                <w:rFonts w:ascii="Times New Roman" w:hAnsi="Times New Roman" w:cs="Times New Roman"/>
                <w:sz w:val="24"/>
                <w:szCs w:val="24"/>
                <w:lang w:val="en-US"/>
              </w:rPr>
              <w:t>distance in a given plane between two adjacent points at which a member is braced against lateral displacement, or between one such point and the end of the member</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длина системы:</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Расстояние на плоскости между двумя соседними точками, в которых элемент закреплен против бокового смещения или между одной такой точкой и концом элемента.</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1999–1–1</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buckling length</w:t>
            </w:r>
            <w:r w:rsidRPr="00547BBA">
              <w:rPr>
                <w:rFonts w:ascii="Times New Roman" w:hAnsi="Times New Roman" w:cs="Times New Roman"/>
                <w:b/>
                <w:bCs/>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iCs/>
                <w:sz w:val="24"/>
                <w:szCs w:val="24"/>
                <w:lang w:val="en-US"/>
              </w:rPr>
            </w:pPr>
            <w:r w:rsidRPr="00547BBA">
              <w:rPr>
                <w:rFonts w:ascii="Times New Roman" w:hAnsi="Times New Roman" w:cs="Times New Roman"/>
                <w:iCs/>
                <w:sz w:val="24"/>
                <w:szCs w:val="24"/>
                <w:lang w:val="en-US"/>
              </w:rPr>
              <w:t>length of an equivalent uniform member with pinned ends, which has the same cross-section and the same</w:t>
            </w:r>
          </w:p>
          <w:p w:rsidR="0076747C" w:rsidRPr="00547BBA" w:rsidRDefault="0076747C" w:rsidP="001130E5">
            <w:pPr>
              <w:spacing w:line="276" w:lineRule="auto"/>
              <w:jc w:val="both"/>
              <w:rPr>
                <w:rFonts w:ascii="Times New Roman" w:hAnsi="Times New Roman" w:cs="Times New Roman"/>
                <w:iCs/>
                <w:sz w:val="24"/>
                <w:szCs w:val="24"/>
                <w:lang w:val="en-US"/>
              </w:rPr>
            </w:pPr>
            <w:r w:rsidRPr="00547BBA">
              <w:rPr>
                <w:rFonts w:ascii="Times New Roman" w:hAnsi="Times New Roman" w:cs="Times New Roman"/>
                <w:iCs/>
                <w:sz w:val="24"/>
                <w:szCs w:val="24"/>
                <w:lang w:val="en-US"/>
              </w:rPr>
              <w:t>elastic critical force as the verified uniform member (individual or as a component of a frame structure).</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расчетная длина  элемента, в задачах устойчивости:</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 xml:space="preserve">Длина эквивалентного стержневого элемента постоянного сечения с шарнирными закреплениями по концам, имеющего такое же поперечное сечение и такую же критическую силу, что и проверяемый элемент (отдельный или являющийся частью </w:t>
            </w:r>
            <w:r w:rsidRPr="00547BBA">
              <w:rPr>
                <w:rFonts w:ascii="Times New Roman" w:hAnsi="Times New Roman" w:cs="Times New Roman"/>
                <w:iCs/>
                <w:sz w:val="24"/>
                <w:szCs w:val="24"/>
              </w:rPr>
              <w:lastRenderedPageBreak/>
              <w:t>конструктивного каркаса).</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1999–1–1</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Sway imperfection</w:t>
            </w:r>
            <w:r w:rsidRPr="00547BBA">
              <w:rPr>
                <w:rFonts w:ascii="Times New Roman" w:hAnsi="Times New Roman" w:cs="Times New Roman"/>
                <w:b/>
                <w:bCs/>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iCs/>
                <w:sz w:val="24"/>
                <w:szCs w:val="24"/>
              </w:rPr>
            </w:pP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начальный перекос:</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Начальные несовершенства в виде поворота элементов как единого жесткого тела</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1999–1–1</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shear lag effect</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non uniform stress distribution in wide flanges due to shear deformations; it is taken into account by using a</w:t>
            </w:r>
          </w:p>
          <w:p w:rsidR="0076747C" w:rsidRPr="00547BBA" w:rsidRDefault="0076747C" w:rsidP="001130E5">
            <w:pPr>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reduced “effective” flange width in safety assessments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эффект  сдвигового запаздывания:</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iCs/>
                <w:sz w:val="24"/>
                <w:szCs w:val="24"/>
              </w:rPr>
            </w:pPr>
            <w:r w:rsidRPr="00547BBA">
              <w:rPr>
                <w:rFonts w:ascii="Times New Roman" w:hAnsi="Times New Roman" w:cs="Times New Roman"/>
                <w:sz w:val="24"/>
                <w:szCs w:val="24"/>
              </w:rPr>
              <w:t>Неравномерное распределение нормальных напряжений в широких полках, обусловленное деформацией сдвига; он учитывается в расчетах путем использования приведенной «эффективной» ширины полки при оценке несущей способности.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1999–1–1</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capacity design</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design based on the plastic deformation capacity of a member and its connections providing additional strength in its connections and in other parts connected to the member.</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расчет по предельной несущей способности:</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Расчет, несущей способности конструктивного элемента, основанный на использовании резерва пластической работы материала в элементе и его соединениях, обеспечивающий дополнительную прочность соединений и других элементов, соединенных с данным стержнем.</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1999–1–2</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Part of structure</w:t>
            </w:r>
            <w:r w:rsidRPr="00547BBA">
              <w:rPr>
                <w:rFonts w:ascii="Times New Roman" w:hAnsi="Times New Roman" w:cs="Times New Roman"/>
                <w:b/>
                <w:bCs/>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iCs/>
                <w:sz w:val="24"/>
                <w:szCs w:val="24"/>
              </w:rPr>
            </w:pP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часть конструкции:</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Обособленная часть целой конструкции с соответствующими граничными условиями.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1999–1–2</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Protected members</w:t>
            </w:r>
            <w:r w:rsidRPr="00547BBA">
              <w:rPr>
                <w:rFonts w:ascii="Times New Roman" w:hAnsi="Times New Roman" w:cs="Times New Roman"/>
                <w:b/>
                <w:bCs/>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iCs/>
                <w:sz w:val="24"/>
                <w:szCs w:val="24"/>
              </w:rPr>
            </w:pP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защищенные элементы:</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Элементы, для которых приняты меры по снижению скорости роста температуры при пожаре.</w:t>
            </w:r>
          </w:p>
        </w:tc>
      </w:tr>
      <w:tr w:rsidR="0076747C" w:rsidRPr="00547BBA" w:rsidTr="004C75DD">
        <w:tc>
          <w:tcPr>
            <w:tcW w:w="157" w:type="pct"/>
          </w:tcPr>
          <w:p w:rsidR="0076747C" w:rsidRPr="00547BBA" w:rsidRDefault="0076747C" w:rsidP="001130E5">
            <w:pPr>
              <w:spacing w:line="276" w:lineRule="auto"/>
              <w:ind w:left="360"/>
              <w:jc w:val="both"/>
              <w:rPr>
                <w:rFonts w:ascii="Times New Roman" w:hAnsi="Times New Roman" w:cs="Times New Roman"/>
                <w:sz w:val="24"/>
                <w:szCs w:val="24"/>
              </w:rPr>
            </w:pPr>
          </w:p>
        </w:tc>
        <w:tc>
          <w:tcPr>
            <w:tcW w:w="568" w:type="pct"/>
          </w:tcPr>
          <w:p w:rsidR="0076747C" w:rsidRPr="00CF39BD" w:rsidRDefault="0076747C" w:rsidP="001130E5">
            <w:pPr>
              <w:spacing w:line="276" w:lineRule="auto"/>
              <w:rPr>
                <w:rFonts w:ascii="Times New Roman" w:eastAsia="Calibri" w:hAnsi="Times New Roman" w:cs="Times New Roman"/>
                <w:bCs/>
                <w:iCs/>
                <w:sz w:val="24"/>
                <w:szCs w:val="24"/>
              </w:rPr>
            </w:pPr>
          </w:p>
        </w:tc>
        <w:tc>
          <w:tcPr>
            <w:tcW w:w="854" w:type="pct"/>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Terms relating to thermal actions</w:t>
            </w:r>
          </w:p>
        </w:tc>
        <w:tc>
          <w:tcPr>
            <w:tcW w:w="1079" w:type="pct"/>
          </w:tcPr>
          <w:p w:rsidR="0076747C" w:rsidRPr="00CF39BD" w:rsidRDefault="0076747C" w:rsidP="001130E5">
            <w:pPr>
              <w:spacing w:line="276" w:lineRule="auto"/>
              <w:jc w:val="center"/>
              <w:rPr>
                <w:rFonts w:ascii="Times New Roman" w:hAnsi="Times New Roman" w:cs="Times New Roman"/>
                <w:b/>
                <w:bCs/>
                <w:sz w:val="24"/>
                <w:szCs w:val="24"/>
                <w:lang w:val="en-US"/>
              </w:rPr>
            </w:pPr>
          </w:p>
        </w:tc>
        <w:tc>
          <w:tcPr>
            <w:tcW w:w="1012" w:type="pct"/>
          </w:tcPr>
          <w:p w:rsidR="0076747C" w:rsidRPr="00547BBA" w:rsidRDefault="0076747C" w:rsidP="001130E5">
            <w:pPr>
              <w:spacing w:line="276" w:lineRule="auto"/>
              <w:jc w:val="center"/>
              <w:rPr>
                <w:rFonts w:ascii="Times New Roman" w:hAnsi="Times New Roman" w:cs="Times New Roman"/>
                <w:b/>
                <w:bCs/>
                <w:sz w:val="24"/>
                <w:szCs w:val="24"/>
              </w:rPr>
            </w:pPr>
            <w:r w:rsidRPr="00CF39BD">
              <w:rPr>
                <w:rFonts w:ascii="Times New Roman" w:hAnsi="Times New Roman" w:cs="Times New Roman"/>
                <w:b/>
                <w:bCs/>
                <w:sz w:val="24"/>
                <w:szCs w:val="24"/>
              </w:rPr>
              <w:t>Термины, относящиеся к тепловым воздействиям</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iCs/>
                <w:sz w:val="24"/>
                <w:szCs w:val="24"/>
              </w:rPr>
            </w:pP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1999–1–2</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Standard temperature–time curve</w:t>
            </w:r>
            <w:r w:rsidRPr="00547BBA">
              <w:rPr>
                <w:rFonts w:ascii="Times New Roman" w:hAnsi="Times New Roman" w:cs="Times New Roman"/>
                <w:b/>
                <w:bCs/>
                <w:sz w:val="24"/>
                <w:szCs w:val="24"/>
              </w:rPr>
              <w:t>:</w:t>
            </w:r>
          </w:p>
          <w:p w:rsidR="0076747C" w:rsidRPr="00547BBA" w:rsidRDefault="0076747C" w:rsidP="001130E5">
            <w:pPr>
              <w:spacing w:line="276" w:lineRule="auto"/>
              <w:jc w:val="both"/>
              <w:rPr>
                <w:rFonts w:ascii="Times New Roman" w:hAnsi="Times New Roman" w:cs="Times New Roman"/>
                <w:b/>
                <w:bCs/>
                <w:sz w:val="24"/>
                <w:szCs w:val="24"/>
                <w:lang w:val="en-US"/>
              </w:rPr>
            </w:pPr>
          </w:p>
        </w:tc>
        <w:tc>
          <w:tcPr>
            <w:tcW w:w="1079" w:type="pct"/>
          </w:tcPr>
          <w:p w:rsidR="0076747C" w:rsidRPr="00547BBA" w:rsidRDefault="0076747C" w:rsidP="001130E5">
            <w:pPr>
              <w:autoSpaceDE w:val="0"/>
              <w:autoSpaceDN w:val="0"/>
              <w:adjustRightInd w:val="0"/>
              <w:spacing w:line="276" w:lineRule="auto"/>
              <w:rPr>
                <w:rFonts w:ascii="Times New Roman" w:hAnsi="Times New Roman" w:cs="Times New Roman"/>
                <w:sz w:val="24"/>
                <w:szCs w:val="24"/>
                <w:lang w:val="en-US"/>
              </w:rPr>
            </w:pPr>
            <w:r w:rsidRPr="00547BBA">
              <w:rPr>
                <w:rFonts w:ascii="Times New Roman" w:hAnsi="Times New Roman" w:cs="Times New Roman"/>
                <w:sz w:val="24"/>
                <w:szCs w:val="24"/>
                <w:lang w:val="en-US"/>
              </w:rPr>
              <w:t>nominal curve defined in EN 13501-2 for representing a model of a fully developed fire in a compartment</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стандартный температурный режим:</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iCs/>
                <w:sz w:val="24"/>
                <w:szCs w:val="24"/>
              </w:rPr>
            </w:pPr>
            <w:r w:rsidRPr="00547BBA">
              <w:rPr>
                <w:rFonts w:ascii="Times New Roman" w:hAnsi="Times New Roman" w:cs="Times New Roman"/>
                <w:sz w:val="24"/>
                <w:szCs w:val="24"/>
              </w:rPr>
              <w:t>Номинальная температурно-временная зависимость, определенная в EN 13501-2, принятая для характеристики модели развившегося пожара в отсеке.</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w:t>
            </w:r>
            <w:r w:rsidRPr="00547BBA">
              <w:rPr>
                <w:rFonts w:ascii="Times New Roman" w:eastAsia="Calibri" w:hAnsi="Times New Roman" w:cs="Times New Roman"/>
                <w:bCs/>
                <w:iCs/>
                <w:sz w:val="24"/>
                <w:szCs w:val="24"/>
              </w:rPr>
              <w:t>2</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Two hour thermal exposure period:</w:t>
            </w:r>
          </w:p>
        </w:tc>
        <w:tc>
          <w:tcPr>
            <w:tcW w:w="1079" w:type="pct"/>
          </w:tcPr>
          <w:p w:rsidR="0076747C" w:rsidRPr="00547BBA" w:rsidRDefault="0076747C" w:rsidP="001130E5">
            <w:pPr>
              <w:keepLines/>
              <w:spacing w:line="276" w:lineRule="auto"/>
              <w:jc w:val="both"/>
              <w:rPr>
                <w:rFonts w:ascii="Times New Roman" w:hAnsi="Times New Roman" w:cs="Times New Roman"/>
                <w:iCs/>
                <w:sz w:val="24"/>
                <w:szCs w:val="24"/>
                <w:lang w:val="en-US"/>
              </w:rPr>
            </w:pP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двухчасовой период воздействия огня:</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Нормированная величина огневого воздействия при тестовых испытаниях на огнестойкость конструкций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1999–1–2</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temperature–time curves</w:t>
            </w:r>
            <w:r w:rsidRPr="00547BBA">
              <w:rPr>
                <w:rFonts w:ascii="Times New Roman" w:hAnsi="Times New Roman" w:cs="Times New Roman"/>
                <w:b/>
                <w:bCs/>
                <w:sz w:val="24"/>
                <w:szCs w:val="24"/>
              </w:rPr>
              <w:t>:</w:t>
            </w:r>
          </w:p>
          <w:p w:rsidR="0076747C" w:rsidRPr="00547BBA" w:rsidRDefault="0076747C" w:rsidP="001130E5">
            <w:pPr>
              <w:spacing w:line="276" w:lineRule="auto"/>
              <w:jc w:val="both"/>
              <w:rPr>
                <w:rFonts w:ascii="Times New Roman" w:hAnsi="Times New Roman" w:cs="Times New Roman"/>
                <w:b/>
                <w:bCs/>
                <w:sz w:val="24"/>
                <w:szCs w:val="24"/>
                <w:lang w:val="en-US"/>
              </w:rPr>
            </w:pPr>
          </w:p>
        </w:tc>
        <w:tc>
          <w:tcPr>
            <w:tcW w:w="1079" w:type="pct"/>
          </w:tcPr>
          <w:p w:rsidR="0076747C" w:rsidRPr="00547BBA" w:rsidRDefault="0076747C" w:rsidP="001130E5">
            <w:pPr>
              <w:pStyle w:val="14"/>
              <w:shd w:val="clear" w:color="auto" w:fill="auto"/>
              <w:spacing w:before="0" w:after="0" w:line="276" w:lineRule="auto"/>
              <w:ind w:firstLine="0"/>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gas temperature in the environment of member surfaces as a function of time. They may be:</w:t>
            </w:r>
          </w:p>
          <w:p w:rsidR="0076747C" w:rsidRPr="00547BBA" w:rsidRDefault="0076747C" w:rsidP="001130E5">
            <w:pPr>
              <w:pStyle w:val="14"/>
              <w:shd w:val="clear" w:color="auto" w:fill="auto"/>
              <w:spacing w:before="0" w:after="0" w:line="276" w:lineRule="auto"/>
              <w:ind w:firstLine="0"/>
              <w:jc w:val="both"/>
              <w:rPr>
                <w:rFonts w:ascii="Times New Roman" w:hAnsi="Times New Roman" w:cs="Times New Roman"/>
                <w:sz w:val="24"/>
                <w:szCs w:val="24"/>
                <w:lang w:val="en-US"/>
              </w:rPr>
            </w:pPr>
            <w:r w:rsidRPr="00547BBA">
              <w:rPr>
                <w:rStyle w:val="a9"/>
                <w:rFonts w:ascii="Times New Roman" w:hAnsi="Times New Roman" w:cs="Times New Roman"/>
                <w:b w:val="0"/>
                <w:sz w:val="24"/>
                <w:szCs w:val="24"/>
                <w:lang w:val="en-US"/>
              </w:rPr>
              <w:t xml:space="preserve">nominal: </w:t>
            </w:r>
            <w:r w:rsidRPr="00547BBA">
              <w:rPr>
                <w:rFonts w:ascii="Times New Roman" w:hAnsi="Times New Roman" w:cs="Times New Roman"/>
                <w:sz w:val="24"/>
                <w:szCs w:val="24"/>
                <w:lang w:val="en-US"/>
              </w:rPr>
              <w:t>Conventional curves, adopted for classification or verification of fire resistance, e.g. the standard temperature-time curve, external fire curve, hydrocarbon fire curve;</w:t>
            </w:r>
          </w:p>
          <w:p w:rsidR="0076747C" w:rsidRPr="00547BBA" w:rsidRDefault="0076747C" w:rsidP="001130E5">
            <w:pPr>
              <w:pStyle w:val="14"/>
              <w:shd w:val="clear" w:color="auto" w:fill="auto"/>
              <w:spacing w:before="0" w:after="0" w:line="276" w:lineRule="auto"/>
              <w:ind w:right="20" w:firstLine="0"/>
              <w:jc w:val="both"/>
              <w:rPr>
                <w:rFonts w:ascii="Times New Roman" w:hAnsi="Times New Roman" w:cs="Times New Roman"/>
                <w:sz w:val="24"/>
                <w:szCs w:val="24"/>
                <w:lang w:val="en-US"/>
              </w:rPr>
            </w:pPr>
            <w:r w:rsidRPr="00547BBA">
              <w:rPr>
                <w:rStyle w:val="a9"/>
                <w:rFonts w:ascii="Times New Roman" w:hAnsi="Times New Roman" w:cs="Times New Roman"/>
                <w:b w:val="0"/>
                <w:sz w:val="24"/>
                <w:szCs w:val="24"/>
                <w:lang w:val="en-US"/>
              </w:rPr>
              <w:t xml:space="preserve">parametric: </w:t>
            </w:r>
            <w:r w:rsidRPr="00547BBA">
              <w:rPr>
                <w:rFonts w:ascii="Times New Roman" w:hAnsi="Times New Roman" w:cs="Times New Roman"/>
                <w:sz w:val="24"/>
                <w:szCs w:val="24"/>
                <w:lang w:val="en-US"/>
              </w:rPr>
              <w:t>Determined on the basis of fire models and the specific physical parameters defining the conditions in the fire compartment</w:t>
            </w:r>
          </w:p>
          <w:p w:rsidR="0076747C" w:rsidRPr="00547BBA" w:rsidRDefault="0076747C" w:rsidP="001130E5">
            <w:pPr>
              <w:keepLines/>
              <w:spacing w:line="276" w:lineRule="auto"/>
              <w:jc w:val="both"/>
              <w:rPr>
                <w:rFonts w:ascii="Times New Roman" w:hAnsi="Times New Roman" w:cs="Times New Roman"/>
                <w:iCs/>
                <w:sz w:val="24"/>
                <w:szCs w:val="24"/>
                <w:lang w:val="en-US"/>
              </w:rPr>
            </w:pP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температурные режимы:</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Зависимость температуры окружающей среды около поверхности элементов конструкции от времени. Различают:</w:t>
            </w:r>
          </w:p>
          <w:p w:rsidR="0076747C" w:rsidRPr="00547BBA" w:rsidRDefault="0076747C" w:rsidP="001130E5">
            <w:pPr>
              <w:pStyle w:val="ae"/>
              <w:numPr>
                <w:ilvl w:val="0"/>
                <w:numId w:val="20"/>
              </w:numPr>
              <w:tabs>
                <w:tab w:val="left" w:pos="218"/>
              </w:tabs>
              <w:spacing w:after="0"/>
              <w:ind w:left="0" w:firstLine="0"/>
              <w:contextualSpacing w:val="0"/>
              <w:jc w:val="both"/>
              <w:rPr>
                <w:rFonts w:ascii="Times New Roman" w:hAnsi="Times New Roman" w:cs="Times New Roman"/>
                <w:sz w:val="24"/>
                <w:szCs w:val="24"/>
              </w:rPr>
            </w:pPr>
            <w:r w:rsidRPr="00547BBA">
              <w:rPr>
                <w:rFonts w:ascii="Times New Roman" w:hAnsi="Times New Roman" w:cs="Times New Roman"/>
                <w:sz w:val="24"/>
                <w:szCs w:val="24"/>
              </w:rPr>
              <w:t>номинальные: общепринятые зависимости, адаптированные для классификации и подтверждения огнестойкости (стандартный температурный режим, температурный режим наружного пожара и температурный режим пожара углеводородов);</w:t>
            </w:r>
          </w:p>
          <w:p w:rsidR="0076747C" w:rsidRPr="00547BBA" w:rsidRDefault="0076747C" w:rsidP="001130E5">
            <w:pPr>
              <w:pStyle w:val="ae"/>
              <w:numPr>
                <w:ilvl w:val="0"/>
                <w:numId w:val="20"/>
              </w:numPr>
              <w:tabs>
                <w:tab w:val="left" w:pos="218"/>
              </w:tabs>
              <w:spacing w:after="0"/>
              <w:ind w:left="0" w:firstLine="0"/>
              <w:contextualSpacing w:val="0"/>
              <w:jc w:val="both"/>
              <w:rPr>
                <w:rFonts w:ascii="Times New Roman" w:hAnsi="Times New Roman" w:cs="Times New Roman"/>
                <w:iCs/>
                <w:sz w:val="24"/>
                <w:szCs w:val="24"/>
              </w:rPr>
            </w:pPr>
            <w:r w:rsidRPr="00547BBA">
              <w:rPr>
                <w:rFonts w:ascii="Times New Roman" w:hAnsi="Times New Roman" w:cs="Times New Roman"/>
                <w:sz w:val="24"/>
                <w:szCs w:val="24"/>
              </w:rPr>
              <w:t>параметрические: зависимости, определенные на базе моделей пожара и специальных физических параметров, определяющих условия в пожарном отсеке при пожаре.</w:t>
            </w:r>
          </w:p>
        </w:tc>
      </w:tr>
      <w:tr w:rsidR="0076747C" w:rsidRPr="00547BBA" w:rsidTr="004C75DD">
        <w:tc>
          <w:tcPr>
            <w:tcW w:w="157" w:type="pct"/>
          </w:tcPr>
          <w:p w:rsidR="0076747C" w:rsidRPr="00547BBA" w:rsidRDefault="0076747C" w:rsidP="001130E5">
            <w:pPr>
              <w:spacing w:line="276" w:lineRule="auto"/>
              <w:ind w:left="36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1999–1–2</w:t>
            </w:r>
          </w:p>
        </w:tc>
        <w:tc>
          <w:tcPr>
            <w:tcW w:w="854" w:type="pct"/>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Terms relating to material and products</w:t>
            </w:r>
          </w:p>
        </w:tc>
        <w:tc>
          <w:tcPr>
            <w:tcW w:w="1079" w:type="pct"/>
          </w:tcPr>
          <w:p w:rsidR="0076747C" w:rsidRPr="00CF39BD" w:rsidRDefault="0076747C" w:rsidP="001130E5">
            <w:pPr>
              <w:spacing w:line="276" w:lineRule="auto"/>
              <w:jc w:val="center"/>
              <w:rPr>
                <w:rFonts w:ascii="Times New Roman" w:hAnsi="Times New Roman" w:cs="Times New Roman"/>
                <w:b/>
                <w:bCs/>
                <w:sz w:val="24"/>
                <w:szCs w:val="24"/>
                <w:lang w:val="en-US"/>
              </w:rPr>
            </w:pPr>
          </w:p>
        </w:tc>
        <w:tc>
          <w:tcPr>
            <w:tcW w:w="1012" w:type="pct"/>
          </w:tcPr>
          <w:p w:rsidR="0076747C" w:rsidRPr="00547BBA" w:rsidRDefault="0076747C" w:rsidP="001130E5">
            <w:pPr>
              <w:spacing w:line="276" w:lineRule="auto"/>
              <w:jc w:val="center"/>
              <w:rPr>
                <w:rFonts w:ascii="Times New Roman" w:hAnsi="Times New Roman" w:cs="Times New Roman"/>
                <w:b/>
                <w:bCs/>
                <w:sz w:val="24"/>
                <w:szCs w:val="24"/>
              </w:rPr>
            </w:pPr>
            <w:r w:rsidRPr="00CF39BD">
              <w:rPr>
                <w:rFonts w:ascii="Times New Roman" w:hAnsi="Times New Roman" w:cs="Times New Roman"/>
                <w:b/>
                <w:bCs/>
                <w:sz w:val="24"/>
                <w:szCs w:val="24"/>
              </w:rPr>
              <w:t>Термины, относящиеся к материалу и изделиям</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sz w:val="24"/>
                <w:szCs w:val="24"/>
              </w:rPr>
            </w:pP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1999–1–2</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Fire protection material</w:t>
            </w:r>
            <w:r w:rsidRPr="00547BBA">
              <w:rPr>
                <w:rFonts w:ascii="Times New Roman" w:hAnsi="Times New Roman" w:cs="Times New Roman"/>
                <w:b/>
                <w:bCs/>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any material or combination of materials applied to a structural member for the purpose of increasing its fire resistance</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огнезащитный материал:</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 xml:space="preserve">Любой материал или комбинация материалов, нанесенные на конструкцию или ее элемент с целью </w:t>
            </w:r>
            <w:r w:rsidRPr="00547BBA">
              <w:rPr>
                <w:rFonts w:ascii="Times New Roman" w:hAnsi="Times New Roman" w:cs="Times New Roman"/>
                <w:sz w:val="24"/>
                <w:szCs w:val="24"/>
              </w:rPr>
              <w:t xml:space="preserve">повышения </w:t>
            </w:r>
            <w:r w:rsidRPr="00547BBA">
              <w:rPr>
                <w:rFonts w:ascii="Times New Roman" w:hAnsi="Times New Roman" w:cs="Times New Roman"/>
                <w:iCs/>
                <w:sz w:val="24"/>
                <w:szCs w:val="24"/>
              </w:rPr>
              <w:t>огнестойкости.</w:t>
            </w:r>
          </w:p>
        </w:tc>
      </w:tr>
      <w:tr w:rsidR="0076747C" w:rsidRPr="00547BBA" w:rsidTr="004C75DD">
        <w:tc>
          <w:tcPr>
            <w:tcW w:w="157" w:type="pct"/>
          </w:tcPr>
          <w:p w:rsidR="0076747C" w:rsidRPr="00547BBA" w:rsidRDefault="0076747C" w:rsidP="001130E5">
            <w:pPr>
              <w:spacing w:line="276" w:lineRule="auto"/>
              <w:ind w:left="360"/>
              <w:jc w:val="both"/>
              <w:rPr>
                <w:rFonts w:ascii="Times New Roman" w:hAnsi="Times New Roman" w:cs="Times New Roman"/>
                <w:sz w:val="24"/>
                <w:szCs w:val="24"/>
              </w:rPr>
            </w:pPr>
          </w:p>
        </w:tc>
        <w:tc>
          <w:tcPr>
            <w:tcW w:w="568" w:type="pct"/>
          </w:tcPr>
          <w:p w:rsidR="0076747C" w:rsidRPr="00547BBA" w:rsidRDefault="0076747C" w:rsidP="001130E5">
            <w:pPr>
              <w:spacing w:line="276" w:lineRule="auto"/>
              <w:jc w:val="both"/>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1999–1–2</w:t>
            </w:r>
          </w:p>
        </w:tc>
        <w:tc>
          <w:tcPr>
            <w:tcW w:w="854" w:type="pct"/>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Terms relating to heat transfer analysis</w:t>
            </w:r>
          </w:p>
        </w:tc>
        <w:tc>
          <w:tcPr>
            <w:tcW w:w="1079" w:type="pct"/>
          </w:tcPr>
          <w:p w:rsidR="0076747C" w:rsidRPr="00CF39BD" w:rsidRDefault="0076747C" w:rsidP="001130E5">
            <w:pPr>
              <w:spacing w:line="276" w:lineRule="auto"/>
              <w:jc w:val="center"/>
              <w:rPr>
                <w:rFonts w:ascii="Times New Roman" w:hAnsi="Times New Roman" w:cs="Times New Roman"/>
                <w:b/>
                <w:bCs/>
                <w:sz w:val="24"/>
                <w:szCs w:val="24"/>
                <w:lang w:val="en-US"/>
              </w:rPr>
            </w:pPr>
          </w:p>
        </w:tc>
        <w:tc>
          <w:tcPr>
            <w:tcW w:w="1012" w:type="pct"/>
          </w:tcPr>
          <w:p w:rsidR="0076747C" w:rsidRPr="00547BBA" w:rsidRDefault="0076747C" w:rsidP="001130E5">
            <w:pPr>
              <w:spacing w:line="276" w:lineRule="auto"/>
              <w:jc w:val="center"/>
              <w:rPr>
                <w:rFonts w:ascii="Times New Roman" w:hAnsi="Times New Roman" w:cs="Times New Roman"/>
                <w:b/>
                <w:bCs/>
                <w:sz w:val="24"/>
                <w:szCs w:val="24"/>
              </w:rPr>
            </w:pPr>
            <w:r w:rsidRPr="00CF39BD">
              <w:rPr>
                <w:rFonts w:ascii="Times New Roman" w:hAnsi="Times New Roman" w:cs="Times New Roman"/>
                <w:b/>
                <w:bCs/>
                <w:sz w:val="24"/>
                <w:szCs w:val="24"/>
              </w:rPr>
              <w:t>Термины, относящиеся к анализу теплопередачи</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iCs/>
                <w:sz w:val="24"/>
                <w:szCs w:val="24"/>
              </w:rPr>
            </w:pP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1999–1–2</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Configuration factor</w:t>
            </w:r>
            <w:r w:rsidRPr="00547BBA">
              <w:rPr>
                <w:rFonts w:ascii="Times New Roman" w:hAnsi="Times New Roman" w:cs="Times New Roman"/>
                <w:b/>
                <w:bCs/>
                <w:sz w:val="24"/>
                <w:szCs w:val="24"/>
              </w:rPr>
              <w:t>:</w:t>
            </w:r>
          </w:p>
        </w:tc>
        <w:tc>
          <w:tcPr>
            <w:tcW w:w="1079" w:type="pct"/>
          </w:tcPr>
          <w:p w:rsidR="0076747C" w:rsidRPr="00547BBA" w:rsidRDefault="0076747C" w:rsidP="001130E5">
            <w:pPr>
              <w:pStyle w:val="14"/>
              <w:shd w:val="clear" w:color="auto" w:fill="auto"/>
              <w:spacing w:before="0" w:after="0" w:line="276" w:lineRule="auto"/>
              <w:ind w:right="20" w:firstLine="0"/>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configuration factor for radiative heat transfer from surface A to surface B is defined as the fraction of diffusely radiated energy leaving surface A that is incident on surface B</w:t>
            </w:r>
          </w:p>
          <w:p w:rsidR="0076747C" w:rsidRPr="00547BBA" w:rsidRDefault="0076747C" w:rsidP="001130E5">
            <w:pPr>
              <w:spacing w:line="276" w:lineRule="auto"/>
              <w:jc w:val="both"/>
              <w:rPr>
                <w:rFonts w:ascii="Times New Roman" w:hAnsi="Times New Roman" w:cs="Times New Roman"/>
                <w:iCs/>
                <w:sz w:val="24"/>
                <w:szCs w:val="24"/>
                <w:lang w:val="en-US"/>
              </w:rPr>
            </w:pP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коэффициент облучённости:</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iCs/>
                <w:sz w:val="24"/>
                <w:szCs w:val="24"/>
              </w:rPr>
            </w:pPr>
            <w:r w:rsidRPr="00547BBA">
              <w:rPr>
                <w:rFonts w:ascii="Times New Roman" w:hAnsi="Times New Roman" w:cs="Times New Roman"/>
                <w:sz w:val="24"/>
                <w:szCs w:val="24"/>
              </w:rPr>
              <w:t xml:space="preserve">Коэффициент облученности для передачи тепла излучением от поверхности А к поверхности В, определяемый отношением энергии, полученной поверхностью </w:t>
            </w:r>
            <w:r w:rsidRPr="00547BBA">
              <w:rPr>
                <w:rFonts w:ascii="Times New Roman" w:hAnsi="Times New Roman" w:cs="Times New Roman"/>
                <w:sz w:val="24"/>
                <w:szCs w:val="24"/>
                <w:lang w:val="en-US"/>
              </w:rPr>
              <w:t>В, кэнергии, диффузно излученной поверхностью А.</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1999–1–2</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Convective heat transfer coefficient</w:t>
            </w:r>
            <w:r w:rsidRPr="00547BBA">
              <w:rPr>
                <w:rFonts w:ascii="Times New Roman" w:hAnsi="Times New Roman" w:cs="Times New Roman"/>
                <w:b/>
                <w:bCs/>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convective heat flux to the member related to the difference between the bulk temperature of gas bordering the relevant surface of the member and the temperature of that surface</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коэффициент теплоотдачи конвекцией:</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iCs/>
                <w:sz w:val="24"/>
                <w:szCs w:val="24"/>
              </w:rPr>
            </w:pPr>
            <w:r w:rsidRPr="00547BBA">
              <w:rPr>
                <w:rFonts w:ascii="Times New Roman" w:hAnsi="Times New Roman" w:cs="Times New Roman"/>
                <w:sz w:val="24"/>
                <w:szCs w:val="24"/>
              </w:rPr>
              <w:t>Конвективный поток тепла к элементу конструкции, отнесенный к разнице температур окружающей среды около поверхности элемента и поверхностью элемента конструкции.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1999–1–2</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Emissivity</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rPr>
                <w:rFonts w:ascii="Times New Roman" w:hAnsi="Times New Roman" w:cs="Times New Roman"/>
                <w:iCs/>
                <w:spacing w:val="-3"/>
                <w:sz w:val="24"/>
                <w:szCs w:val="24"/>
                <w:lang w:val="en-US"/>
              </w:rPr>
            </w:pPr>
            <w:r w:rsidRPr="00547BBA">
              <w:rPr>
                <w:rFonts w:ascii="Times New Roman" w:hAnsi="Times New Roman" w:cs="Times New Roman"/>
                <w:sz w:val="24"/>
                <w:szCs w:val="24"/>
                <w:lang w:val="en-US"/>
              </w:rPr>
              <w:t>Equal to absorptivity of a surface, i.e. the ratio between the radiative heat absorbed by a given surface, and that of a black body surface</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степень черноты:</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pStyle w:val="a4"/>
              <w:spacing w:line="276" w:lineRule="auto"/>
              <w:rPr>
                <w:iCs/>
                <w:spacing w:val="-3"/>
                <w:sz w:val="24"/>
                <w:szCs w:val="24"/>
              </w:rPr>
            </w:pPr>
            <w:r w:rsidRPr="00547BBA">
              <w:rPr>
                <w:sz w:val="24"/>
                <w:szCs w:val="24"/>
              </w:rPr>
              <w:t>Характеристика поглощающей способности поверхности, равная отношению количества теплового излучения, поглощаемого рассматриваемой поверхностью и поверхностью абсолютно черного тела.</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rPr>
            </w:pPr>
            <w:r w:rsidRPr="00547BBA">
              <w:rPr>
                <w:rFonts w:ascii="Times New Roman" w:eastAsia="Calibri" w:hAnsi="Times New Roman" w:cs="Times New Roman"/>
                <w:bCs/>
                <w:iCs/>
                <w:sz w:val="24"/>
                <w:szCs w:val="24"/>
                <w:lang w:val="en-US"/>
              </w:rPr>
              <w:t>EN 1999–1–2</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Net heat flux</w:t>
            </w:r>
            <w:r w:rsidRPr="00547BBA">
              <w:rPr>
                <w:rFonts w:ascii="Times New Roman" w:hAnsi="Times New Roman" w:cs="Times New Roman"/>
                <w:b/>
                <w:bCs/>
                <w:sz w:val="24"/>
                <w:szCs w:val="24"/>
              </w:rPr>
              <w:t>:</w:t>
            </w:r>
          </w:p>
        </w:tc>
        <w:tc>
          <w:tcPr>
            <w:tcW w:w="1079" w:type="pct"/>
          </w:tcPr>
          <w:p w:rsidR="0076747C" w:rsidRPr="00547BBA" w:rsidRDefault="0076747C" w:rsidP="001130E5">
            <w:pPr>
              <w:pStyle w:val="14"/>
              <w:shd w:val="clear" w:color="auto" w:fill="auto"/>
              <w:spacing w:before="0" w:after="0" w:line="276" w:lineRule="auto"/>
              <w:ind w:firstLine="0"/>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energy per unit time and surface </w:t>
            </w:r>
            <w:r w:rsidRPr="00547BBA">
              <w:rPr>
                <w:rFonts w:ascii="Times New Roman" w:hAnsi="Times New Roman" w:cs="Times New Roman"/>
                <w:sz w:val="24"/>
                <w:szCs w:val="24"/>
                <w:lang w:val="en-US"/>
              </w:rPr>
              <w:lastRenderedPageBreak/>
              <w:t>area definitely absorbed by members</w:t>
            </w:r>
          </w:p>
          <w:p w:rsidR="0076747C" w:rsidRPr="00547BBA" w:rsidRDefault="0076747C" w:rsidP="001130E5">
            <w:pPr>
              <w:keepLines/>
              <w:spacing w:line="276" w:lineRule="auto"/>
              <w:jc w:val="both"/>
              <w:rPr>
                <w:rFonts w:ascii="Times New Roman" w:hAnsi="Times New Roman" w:cs="Times New Roman"/>
                <w:iCs/>
                <w:sz w:val="24"/>
                <w:szCs w:val="24"/>
                <w:lang w:val="en-US"/>
              </w:rPr>
            </w:pP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 xml:space="preserve">результирующий </w:t>
            </w:r>
            <w:r w:rsidRPr="00547BBA">
              <w:rPr>
                <w:rFonts w:ascii="Times New Roman" w:hAnsi="Times New Roman" w:cs="Times New Roman"/>
                <w:b/>
                <w:bCs/>
                <w:sz w:val="24"/>
                <w:szCs w:val="24"/>
              </w:rPr>
              <w:lastRenderedPageBreak/>
              <w:t>тепловой поток:</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sz w:val="24"/>
                <w:szCs w:val="24"/>
              </w:rPr>
              <w:lastRenderedPageBreak/>
              <w:t xml:space="preserve">Энергия, фактически поглощаемая </w:t>
            </w:r>
            <w:r w:rsidRPr="00547BBA">
              <w:rPr>
                <w:rFonts w:ascii="Times New Roman" w:hAnsi="Times New Roman" w:cs="Times New Roman"/>
                <w:sz w:val="24"/>
                <w:szCs w:val="24"/>
              </w:rPr>
              <w:lastRenderedPageBreak/>
              <w:t>элементами в единицу времени на единице площади.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1999–1–2</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Resulting emissivity</w:t>
            </w:r>
            <w:r w:rsidRPr="00547BBA">
              <w:rPr>
                <w:rFonts w:ascii="Times New Roman" w:hAnsi="Times New Roman" w:cs="Times New Roman"/>
                <w:b/>
                <w:bCs/>
                <w:sz w:val="24"/>
                <w:szCs w:val="24"/>
              </w:rPr>
              <w:t>:</w:t>
            </w:r>
          </w:p>
        </w:tc>
        <w:tc>
          <w:tcPr>
            <w:tcW w:w="1079" w:type="pct"/>
          </w:tcPr>
          <w:p w:rsidR="0076747C" w:rsidRPr="00547BBA" w:rsidRDefault="0076747C" w:rsidP="001130E5">
            <w:pPr>
              <w:pStyle w:val="14"/>
              <w:shd w:val="clear" w:color="auto" w:fill="auto"/>
              <w:spacing w:before="0" w:after="0" w:line="276" w:lineRule="auto"/>
              <w:ind w:right="20" w:firstLine="0"/>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ratio between the actual radiative heat flux to the member and the net heat flux that would occur if the member and its radiative environment were considered as black bodies</w:t>
            </w:r>
          </w:p>
          <w:p w:rsidR="0076747C" w:rsidRPr="00547BBA" w:rsidRDefault="0076747C" w:rsidP="001130E5">
            <w:pPr>
              <w:keepLines/>
              <w:spacing w:line="276" w:lineRule="auto"/>
              <w:jc w:val="both"/>
              <w:rPr>
                <w:rFonts w:ascii="Times New Roman" w:hAnsi="Times New Roman" w:cs="Times New Roman"/>
                <w:iCs/>
                <w:sz w:val="24"/>
                <w:szCs w:val="24"/>
                <w:lang w:val="en-US"/>
              </w:rPr>
            </w:pP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результирующая степень черноты:</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Отношение между фактическим лучистым тепловым потоком к элементу и результирующим тепловым потоком, который возник бы, если бы элемент и окружающая его излучающая среда рассматривались в качестве абсолютно черных тел.</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1999–1–2</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Section factor</w:t>
            </w:r>
            <w:r w:rsidRPr="00547BBA">
              <w:rPr>
                <w:rFonts w:ascii="Times New Roman" w:hAnsi="Times New Roman" w:cs="Times New Roman"/>
                <w:b/>
                <w:bCs/>
                <w:sz w:val="24"/>
                <w:szCs w:val="24"/>
              </w:rPr>
              <w:t>:</w:t>
            </w:r>
          </w:p>
        </w:tc>
        <w:tc>
          <w:tcPr>
            <w:tcW w:w="1079" w:type="pct"/>
          </w:tcPr>
          <w:p w:rsidR="0076747C" w:rsidRPr="00547BBA" w:rsidRDefault="0076747C" w:rsidP="001130E5">
            <w:pPr>
              <w:pStyle w:val="14"/>
              <w:shd w:val="clear" w:color="auto" w:fill="auto"/>
              <w:spacing w:before="0" w:after="0" w:line="276" w:lineRule="auto"/>
              <w:ind w:right="20" w:firstLine="0"/>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for an aluminium member, the ratio between the exposed surface area and the volume of aluminium; for an enclosed member, the ratio between the internal surface area of the exposed encasement and the volume of aluminium</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приведенная поверхность теплопоглощения:</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Для алюминиевого элемента — отношение площади поверхности элемента, подверженной тепловому воздействию к объему алюминия; для замкнутого элемента — отношение площади внутренней поверхности, подверженной тепловому воздействию к объему алюминия.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1999–1–2</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Box value of section factor:</w:t>
            </w:r>
          </w:p>
        </w:tc>
        <w:tc>
          <w:tcPr>
            <w:tcW w:w="1079" w:type="pct"/>
          </w:tcPr>
          <w:p w:rsidR="0076747C" w:rsidRPr="00547BBA" w:rsidRDefault="0076747C" w:rsidP="001130E5">
            <w:pPr>
              <w:shd w:val="clear" w:color="auto" w:fill="FFFFFF"/>
              <w:spacing w:line="276" w:lineRule="auto"/>
              <w:jc w:val="both"/>
              <w:rPr>
                <w:rFonts w:ascii="Times New Roman" w:hAnsi="Times New Roman" w:cs="Times New Roman"/>
                <w:spacing w:val="-5"/>
                <w:sz w:val="24"/>
                <w:szCs w:val="24"/>
                <w:lang w:val="en-US"/>
              </w:rPr>
            </w:pPr>
            <w:r w:rsidRPr="00547BBA">
              <w:rPr>
                <w:rFonts w:ascii="Times New Roman" w:hAnsi="Times New Roman" w:cs="Times New Roman"/>
                <w:sz w:val="24"/>
                <w:szCs w:val="24"/>
                <w:lang w:val="en-US"/>
              </w:rPr>
              <w:t>Ratio between the exposed surface area of a notional bounding box to the section and the volume of aluminium</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условная приведенная поверхность теплопоглощения:</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hd w:val="clear" w:color="auto" w:fill="FFFFFF"/>
              <w:spacing w:line="276" w:lineRule="auto"/>
              <w:jc w:val="both"/>
              <w:rPr>
                <w:rFonts w:ascii="Times New Roman" w:hAnsi="Times New Roman" w:cs="Times New Roman"/>
                <w:spacing w:val="-5"/>
                <w:sz w:val="24"/>
                <w:szCs w:val="24"/>
              </w:rPr>
            </w:pPr>
            <w:r w:rsidRPr="00547BBA">
              <w:rPr>
                <w:rFonts w:ascii="Times New Roman" w:hAnsi="Times New Roman" w:cs="Times New Roman"/>
                <w:sz w:val="24"/>
                <w:szCs w:val="24"/>
              </w:rPr>
              <w:t>Отношение площади нагреваемой поверхности ограничивающего по контуру сечение воображаемого прямоугольника, к объему алюминия.</w:t>
            </w:r>
          </w:p>
        </w:tc>
      </w:tr>
      <w:tr w:rsidR="0076747C" w:rsidRPr="00547BBA" w:rsidTr="004C75DD">
        <w:tc>
          <w:tcPr>
            <w:tcW w:w="157" w:type="pct"/>
          </w:tcPr>
          <w:p w:rsidR="0076747C" w:rsidRPr="00547BBA" w:rsidRDefault="0076747C" w:rsidP="001130E5">
            <w:pPr>
              <w:spacing w:line="276" w:lineRule="auto"/>
              <w:ind w:left="36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1999–1–2</w:t>
            </w:r>
          </w:p>
        </w:tc>
        <w:tc>
          <w:tcPr>
            <w:tcW w:w="854" w:type="pct"/>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Critical temperature of a structural aluminum member</w:t>
            </w:r>
          </w:p>
        </w:tc>
        <w:tc>
          <w:tcPr>
            <w:tcW w:w="1079" w:type="pct"/>
          </w:tcPr>
          <w:p w:rsidR="0076747C" w:rsidRPr="00CF39BD" w:rsidRDefault="0076747C" w:rsidP="001130E5">
            <w:pPr>
              <w:keepLines/>
              <w:spacing w:line="276" w:lineRule="auto"/>
              <w:jc w:val="center"/>
              <w:rPr>
                <w:rFonts w:ascii="Times New Roman" w:hAnsi="Times New Roman" w:cs="Times New Roman"/>
                <w:iCs/>
                <w:sz w:val="24"/>
                <w:szCs w:val="24"/>
                <w:lang w:val="en-US"/>
              </w:rPr>
            </w:pPr>
          </w:p>
        </w:tc>
        <w:tc>
          <w:tcPr>
            <w:tcW w:w="1012" w:type="pct"/>
          </w:tcPr>
          <w:p w:rsidR="0076747C" w:rsidRPr="00547BBA" w:rsidRDefault="0076747C"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rPr>
              <w:t>Термины, относящиеся к анализу механического поведения</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1999–1–2</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Effective 0,2% proof strength</w:t>
            </w:r>
            <w:r w:rsidRPr="00547BBA">
              <w:rPr>
                <w:rFonts w:ascii="Times New Roman" w:hAnsi="Times New Roman" w:cs="Times New Roman"/>
                <w:b/>
                <w:bCs/>
                <w:sz w:val="24"/>
                <w:szCs w:val="24"/>
              </w:rPr>
              <w:t>:</w:t>
            </w:r>
          </w:p>
          <w:p w:rsidR="0076747C" w:rsidRPr="00547BBA" w:rsidRDefault="0076747C" w:rsidP="001130E5">
            <w:pPr>
              <w:spacing w:line="276" w:lineRule="auto"/>
              <w:jc w:val="both"/>
              <w:rPr>
                <w:rFonts w:ascii="Times New Roman" w:hAnsi="Times New Roman" w:cs="Times New Roman"/>
                <w:b/>
                <w:bCs/>
                <w:sz w:val="24"/>
                <w:szCs w:val="24"/>
                <w:lang w:val="en-US"/>
              </w:rPr>
            </w:pPr>
          </w:p>
        </w:tc>
        <w:tc>
          <w:tcPr>
            <w:tcW w:w="1079" w:type="pct"/>
          </w:tcPr>
          <w:p w:rsidR="0076747C" w:rsidRPr="00547BBA" w:rsidRDefault="0076747C" w:rsidP="001130E5">
            <w:pPr>
              <w:pStyle w:val="14"/>
              <w:shd w:val="clear" w:color="auto" w:fill="auto"/>
              <w:spacing w:before="0" w:after="0" w:line="276" w:lineRule="auto"/>
              <w:ind w:right="20" w:firstLine="0"/>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lastRenderedPageBreak/>
              <w:t xml:space="preserve">for a given load level, the temperature at which failure is </w:t>
            </w:r>
            <w:r w:rsidRPr="00547BBA">
              <w:rPr>
                <w:rFonts w:ascii="Times New Roman" w:hAnsi="Times New Roman" w:cs="Times New Roman"/>
                <w:sz w:val="24"/>
                <w:szCs w:val="24"/>
                <w:lang w:val="en-US"/>
              </w:rPr>
              <w:lastRenderedPageBreak/>
              <w:t>expected to occur in a structural aluminium member for a uniform temperature distribution</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 xml:space="preserve">критическая температура элемента алюминиевой </w:t>
            </w:r>
            <w:r w:rsidRPr="00547BBA">
              <w:rPr>
                <w:rFonts w:ascii="Times New Roman" w:hAnsi="Times New Roman" w:cs="Times New Roman"/>
                <w:b/>
                <w:bCs/>
                <w:sz w:val="24"/>
                <w:szCs w:val="24"/>
              </w:rPr>
              <w:lastRenderedPageBreak/>
              <w:t>конструкции:</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lastRenderedPageBreak/>
              <w:t xml:space="preserve">Равномерно распределённая температура, при которой для </w:t>
            </w:r>
            <w:r w:rsidRPr="00547BBA">
              <w:rPr>
                <w:rFonts w:ascii="Times New Roman" w:hAnsi="Times New Roman" w:cs="Times New Roman"/>
                <w:iCs/>
                <w:sz w:val="24"/>
                <w:szCs w:val="24"/>
              </w:rPr>
              <w:lastRenderedPageBreak/>
              <w:t>заданного уровня нагрузки предполагается разрушение элемента алюминиевой конструкции.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1999–1–2</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External member</w:t>
            </w:r>
            <w:r w:rsidRPr="00547BBA">
              <w:rPr>
                <w:rFonts w:ascii="Times New Roman" w:hAnsi="Times New Roman" w:cs="Times New Roman"/>
                <w:b/>
                <w:bCs/>
                <w:sz w:val="24"/>
                <w:szCs w:val="24"/>
              </w:rPr>
              <w:t>:</w:t>
            </w:r>
          </w:p>
          <w:p w:rsidR="0076747C" w:rsidRPr="00547BBA" w:rsidRDefault="0076747C" w:rsidP="001130E5">
            <w:pPr>
              <w:spacing w:line="276" w:lineRule="auto"/>
              <w:jc w:val="both"/>
              <w:rPr>
                <w:rFonts w:ascii="Times New Roman" w:hAnsi="Times New Roman" w:cs="Times New Roman"/>
                <w:b/>
                <w:bCs/>
                <w:sz w:val="24"/>
                <w:szCs w:val="24"/>
                <w:lang w:val="en-US"/>
              </w:rPr>
            </w:pPr>
          </w:p>
        </w:tc>
        <w:tc>
          <w:tcPr>
            <w:tcW w:w="1079" w:type="pct"/>
          </w:tcPr>
          <w:p w:rsidR="0076747C" w:rsidRPr="00547BBA" w:rsidRDefault="0076747C" w:rsidP="001130E5">
            <w:pPr>
              <w:pStyle w:val="14"/>
              <w:shd w:val="clear" w:color="auto" w:fill="auto"/>
              <w:spacing w:before="0" w:after="0" w:line="276" w:lineRule="auto"/>
              <w:ind w:right="20" w:firstLine="0"/>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for a given temperature, the stress level at which the stress-strain relationship of aluminium gives a </w:t>
            </w:r>
            <w:r w:rsidRPr="00547BBA">
              <w:rPr>
                <w:rStyle w:val="Candara11pt"/>
                <w:rFonts w:ascii="Times New Roman" w:hAnsi="Times New Roman" w:cs="Times New Roman"/>
                <w:sz w:val="24"/>
                <w:szCs w:val="24"/>
              </w:rPr>
              <w:t>0,2</w:t>
            </w:r>
            <w:r w:rsidRPr="00547BBA">
              <w:rPr>
                <w:rFonts w:ascii="Times New Roman" w:hAnsi="Times New Roman" w:cs="Times New Roman"/>
                <w:sz w:val="24"/>
                <w:szCs w:val="24"/>
                <w:lang w:val="en-US"/>
              </w:rPr>
              <w:t xml:space="preserve"> % permanent strain</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условный предел текучести:</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Уровень напряжений при заданной температуре, которому соответствует остаточная деформация 0,2 % на диаграмме зависимости «напряжение — деформация» для алюминия.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Fatigue</w:t>
            </w:r>
            <w:r w:rsidRPr="00547BBA">
              <w:rPr>
                <w:rFonts w:ascii="Times New Roman" w:hAnsi="Times New Roman" w:cs="Times New Roman"/>
                <w:b/>
                <w:bCs/>
                <w:sz w:val="24"/>
                <w:szCs w:val="24"/>
              </w:rPr>
              <w:t>:</w:t>
            </w:r>
          </w:p>
        </w:tc>
        <w:tc>
          <w:tcPr>
            <w:tcW w:w="1079" w:type="pct"/>
          </w:tcPr>
          <w:p w:rsidR="0076747C" w:rsidRPr="00547BBA" w:rsidRDefault="0076747C" w:rsidP="001130E5">
            <w:pPr>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weakening of a structural part, through crack initiation and propagation caused by repeated stress fluctuations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Усталость:</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Потеря прочности части конструкции вследствие возникновения и развития трещин, вызванных повторяющимися переменными воздействиями.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Fatigue loading</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a set of typical load events described by the positions or movements of actions, their variation in intensity and their frequency and sequence of occurrence</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усталостное нагружение:</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Совокупность типовых случайных нагружений, характеризующихся положением или перемещением, изменением их интенсивности и частоты и последовательностью возникновения.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Loading event</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jc w:val="both"/>
              <w:rPr>
                <w:rFonts w:ascii="Times New Roman" w:hAnsi="Times New Roman" w:cs="Times New Roman"/>
                <w:iCs/>
                <w:sz w:val="24"/>
                <w:szCs w:val="24"/>
                <w:lang w:val="en-US"/>
              </w:rPr>
            </w:pPr>
            <w:r w:rsidRPr="00547BBA">
              <w:rPr>
                <w:rFonts w:ascii="Times New Roman" w:hAnsi="Times New Roman" w:cs="Times New Roman"/>
                <w:iCs/>
                <w:sz w:val="24"/>
                <w:szCs w:val="24"/>
                <w:lang w:val="en-US"/>
              </w:rPr>
              <w:t>a defined load sequence applied to the structure, which, for design purposes, is assumed to repeat at a given frequency</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случай нагружения:</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Установленная последовательность нагружений конструкции, которую при расчете предполагают повторять с заданной частотой.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w:t>
            </w:r>
            <w:r w:rsidRPr="00547BBA">
              <w:rPr>
                <w:rFonts w:ascii="Times New Roman" w:hAnsi="Times New Roman" w:cs="Times New Roman"/>
                <w:b/>
                <w:bCs/>
                <w:sz w:val="24"/>
                <w:szCs w:val="24"/>
                <w:lang w:val="en-US"/>
              </w:rPr>
              <w:t>rack growth</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jc w:val="both"/>
              <w:rPr>
                <w:rFonts w:ascii="Times New Roman" w:hAnsi="Times New Roman" w:cs="Times New Roman"/>
                <w:iCs/>
                <w:sz w:val="24"/>
                <w:szCs w:val="24"/>
              </w:rPr>
            </w:pP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распространение трещины:</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Увеличение размеров трещины в процессе усталостных воздействий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Nominal stress</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 xml:space="preserve">a stress in the parent material adjacent to a potential crack </w:t>
            </w:r>
            <w:r w:rsidRPr="00547BBA">
              <w:rPr>
                <w:rFonts w:ascii="Times New Roman" w:hAnsi="Times New Roman" w:cs="Times New Roman"/>
                <w:sz w:val="24"/>
                <w:szCs w:val="24"/>
                <w:lang w:val="en-US"/>
              </w:rPr>
              <w:lastRenderedPageBreak/>
              <w:t>location, calculated in accordance with simple elastic strength of materials theory, i.e. assuming that plane sections remain plane and that all stress concentration effects are ignored</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номинальное напряжение:</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 xml:space="preserve">Напряжение в исходном материале в зоне потенциального </w:t>
            </w:r>
            <w:r w:rsidRPr="00547BBA">
              <w:rPr>
                <w:rFonts w:ascii="Times New Roman" w:hAnsi="Times New Roman" w:cs="Times New Roman"/>
                <w:iCs/>
                <w:sz w:val="24"/>
                <w:szCs w:val="24"/>
              </w:rPr>
              <w:lastRenderedPageBreak/>
              <w:t>трещинообразования, вычисляемое в соответствии с элементарной теорией упругого сопротивления материалов, т. е. на основании предположения, что плоские сечения остаются плоскими и что эффекты концентрации напряжения не учитываются.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Modified nominal stress</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jc w:val="both"/>
              <w:rPr>
                <w:rFonts w:ascii="Times New Roman" w:hAnsi="Times New Roman" w:cs="Times New Roman"/>
                <w:iCs/>
                <w:sz w:val="24"/>
                <w:szCs w:val="24"/>
                <w:lang w:val="en-US"/>
              </w:rPr>
            </w:pPr>
            <w:r w:rsidRPr="00547BBA">
              <w:rPr>
                <w:rFonts w:ascii="Times New Roman" w:hAnsi="Times New Roman" w:cs="Times New Roman"/>
                <w:iCs/>
                <w:sz w:val="24"/>
                <w:szCs w:val="24"/>
                <w:lang w:val="en-US"/>
              </w:rPr>
              <w:t>A nominal stress increased by an appropriate geometrical stress concentration factor K</w:t>
            </w:r>
            <w:r w:rsidRPr="00547BBA">
              <w:rPr>
                <w:rFonts w:ascii="Times New Roman" w:hAnsi="Times New Roman" w:cs="Times New Roman"/>
                <w:iCs/>
                <w:sz w:val="24"/>
                <w:szCs w:val="24"/>
                <w:vertAlign w:val="subscript"/>
                <w:lang w:val="en-US"/>
              </w:rPr>
              <w:t>gt</w:t>
            </w:r>
            <w:r w:rsidRPr="00547BBA">
              <w:rPr>
                <w:rFonts w:ascii="Times New Roman" w:hAnsi="Times New Roman" w:cs="Times New Roman"/>
                <w:iCs/>
                <w:sz w:val="24"/>
                <w:szCs w:val="24"/>
                <w:lang w:val="en-US"/>
              </w:rPr>
              <w:t>, to allow only for geometric changes of cross section which have not been taken into account in the classification of a particular constructional detail</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модифицированное номинальное напряжение:</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Номинальное напряжение, увеличенное на соответствующий геометрический коэффициент концентрации напряжения</w:t>
            </w:r>
            <w:r w:rsidRPr="00547BBA">
              <w:rPr>
                <w:rStyle w:val="aa"/>
                <w:rFonts w:ascii="Times New Roman" w:hAnsi="Times New Roman" w:cs="Times New Roman"/>
                <w:i w:val="0"/>
                <w:sz w:val="24"/>
                <w:szCs w:val="24"/>
              </w:rPr>
              <w:t xml:space="preserve"> K</w:t>
            </w:r>
            <w:r w:rsidRPr="00547BBA">
              <w:rPr>
                <w:rStyle w:val="aa"/>
                <w:rFonts w:ascii="Times New Roman" w:hAnsi="Times New Roman" w:cs="Times New Roman"/>
                <w:i w:val="0"/>
                <w:sz w:val="24"/>
                <w:szCs w:val="24"/>
                <w:vertAlign w:val="subscript"/>
              </w:rPr>
              <w:t>gt</w:t>
            </w:r>
            <w:r w:rsidRPr="00547BBA">
              <w:rPr>
                <w:rFonts w:ascii="Times New Roman" w:hAnsi="Times New Roman" w:cs="Times New Roman"/>
                <w:iCs/>
                <w:sz w:val="24"/>
                <w:szCs w:val="24"/>
              </w:rPr>
              <w:t xml:space="preserve"> для учета только тех геометрических изменений поперечного сечения, которые не были учтены в классификации элемента конструкции.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Geometric stress</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 xml:space="preserve">also known as structural stress, is the elastic stress at a point, taking into account all geometrical discontinuities, but ignoring any local singularities where the transition radius tends to zero, such as notches due to small discontinuities, e.g. weld toes, cracks, crack like features, normal machining marks etc. It is in principle the same stress </w:t>
            </w:r>
            <w:r w:rsidRPr="00547BBA">
              <w:rPr>
                <w:rFonts w:ascii="Times New Roman" w:hAnsi="Times New Roman" w:cs="Times New Roman"/>
                <w:sz w:val="24"/>
                <w:szCs w:val="24"/>
                <w:lang w:val="en-US"/>
              </w:rPr>
              <w:lastRenderedPageBreak/>
              <w:t>parameter as the modified nominal stress, but generally evaluated by a different method</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геометрическое напряжение:</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 xml:space="preserve">Также известное как напряжение конструкции, это упругое напряжение в точке, учитывающее геометрические отсутствия непрерывности, но не учитывающее локальные особенности, где радиус перехода стремится к нулю, такие, как надрез вследствие небольших отсутствий непрерывности, например, кромки наружной поверхности сварного шва, </w:t>
            </w:r>
            <w:r w:rsidRPr="00547BBA">
              <w:rPr>
                <w:rFonts w:ascii="Times New Roman" w:hAnsi="Times New Roman" w:cs="Times New Roman"/>
                <w:iCs/>
                <w:sz w:val="24"/>
                <w:szCs w:val="24"/>
              </w:rPr>
              <w:lastRenderedPageBreak/>
              <w:t>трещиноподобные дефекты, обычные риски от механической обработки и т. д. По существу это является таким же параметром напряжения, как и модифицированное номинальное напряжение, но, как правило, определяемое с помощью иного метода.</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Geometric stress concentration factor</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iCs/>
                <w:sz w:val="24"/>
                <w:szCs w:val="24"/>
                <w:lang w:val="en-US"/>
              </w:rPr>
              <w:t>the ratio between the geometric stress evaluated with the assumption of linear elastic behaviour of the material and the nominal stress</w:t>
            </w:r>
          </w:p>
        </w:tc>
        <w:tc>
          <w:tcPr>
            <w:tcW w:w="1012" w:type="pct"/>
          </w:tcPr>
          <w:p w:rsidR="0076747C" w:rsidRPr="00547BBA" w:rsidRDefault="0076747C" w:rsidP="001130E5">
            <w:pPr>
              <w:spacing w:line="276" w:lineRule="auto"/>
              <w:jc w:val="both"/>
            </w:pPr>
            <w:r w:rsidRPr="00547BBA">
              <w:rPr>
                <w:rFonts w:ascii="Times New Roman" w:hAnsi="Times New Roman" w:cs="Times New Roman"/>
                <w:b/>
                <w:bCs/>
                <w:sz w:val="24"/>
                <w:szCs w:val="24"/>
              </w:rPr>
              <w:t>теоретический коэффициент концентрации напряжения:</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Отношение между геометри</w:t>
            </w:r>
            <w:r w:rsidRPr="00547BBA">
              <w:rPr>
                <w:rFonts w:ascii="Times New Roman" w:hAnsi="Times New Roman" w:cs="Times New Roman"/>
                <w:iCs/>
                <w:sz w:val="24"/>
                <w:szCs w:val="24"/>
              </w:rPr>
              <w:softHyphen/>
              <w:t>ческим напряжением, оцениваемым на основании предположения о линейном упругом поведении материала, и номинальным напряжением.</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Hot spot stress</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the geometric stress at a specified initiation site in a particular type of geometry, such as a weld toe in an angle hollow section joint, for which the fatigue strength, expressed in terms of the hot spot stress range, is usually known</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максимальное локальное напряжение:</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Максимальное напряжение в основном материале   в зоне предполагаемого зарождения усталостной трещины в узловых соединениях, такой как кромка наружной поверхности сварного шва в угловых соединениях элементов замкнутых сечений, для которых, как правило, известна усталостная прочность, выраженная через размах напряжений в зоне возможного разрушения.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Stress history</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 xml:space="preserve">a continuous chronological record, either measured or </w:t>
            </w:r>
            <w:r w:rsidRPr="00547BBA">
              <w:rPr>
                <w:rFonts w:ascii="Times New Roman" w:hAnsi="Times New Roman" w:cs="Times New Roman"/>
                <w:sz w:val="24"/>
                <w:szCs w:val="24"/>
                <w:lang w:val="en-US"/>
              </w:rPr>
              <w:lastRenderedPageBreak/>
              <w:t>calculated, of the stress variation at a particular point in a structure for a given period of time</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история напряжения:</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Непрерывная хронологическая регистрация измеряемого либо вы</w:t>
            </w:r>
            <w:r w:rsidRPr="00547BBA">
              <w:rPr>
                <w:rFonts w:ascii="Times New Roman" w:hAnsi="Times New Roman" w:cs="Times New Roman"/>
                <w:iCs/>
                <w:sz w:val="24"/>
                <w:szCs w:val="24"/>
              </w:rPr>
              <w:softHyphen/>
            </w:r>
            <w:r w:rsidRPr="00547BBA">
              <w:rPr>
                <w:rFonts w:ascii="Times New Roman" w:hAnsi="Times New Roman" w:cs="Times New Roman"/>
                <w:iCs/>
                <w:sz w:val="24"/>
                <w:szCs w:val="24"/>
              </w:rPr>
              <w:lastRenderedPageBreak/>
              <w:t>числяемого изменения напряжения в определенной точке конструкции на протяжении заданного про</w:t>
            </w:r>
            <w:r w:rsidRPr="00547BBA">
              <w:rPr>
                <w:rFonts w:ascii="Times New Roman" w:hAnsi="Times New Roman" w:cs="Times New Roman"/>
                <w:iCs/>
                <w:sz w:val="24"/>
                <w:szCs w:val="24"/>
              </w:rPr>
              <w:softHyphen/>
              <w:t>межутка времени.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Stress turning point</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iCs/>
                <w:sz w:val="24"/>
                <w:szCs w:val="24"/>
                <w:lang w:val="en-US"/>
              </w:rPr>
              <w:t>the value of stress in a stress history where the rate of change of stress changes sign</w:t>
            </w:r>
          </w:p>
        </w:tc>
        <w:tc>
          <w:tcPr>
            <w:tcW w:w="1012" w:type="pct"/>
          </w:tcPr>
          <w:p w:rsidR="0076747C" w:rsidRPr="00547BBA" w:rsidRDefault="0076747C" w:rsidP="001130E5">
            <w:pPr>
              <w:spacing w:line="276" w:lineRule="auto"/>
              <w:jc w:val="both"/>
            </w:pPr>
            <w:r w:rsidRPr="00547BBA">
              <w:rPr>
                <w:rFonts w:ascii="Times New Roman" w:hAnsi="Times New Roman" w:cs="Times New Roman"/>
                <w:b/>
                <w:bCs/>
                <w:sz w:val="24"/>
                <w:szCs w:val="24"/>
              </w:rPr>
              <w:t>критическая точка напряжения:</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Величина напряжения в истории напряжения, где ско</w:t>
            </w:r>
            <w:r w:rsidRPr="00547BBA">
              <w:rPr>
                <w:rFonts w:ascii="Times New Roman" w:hAnsi="Times New Roman" w:cs="Times New Roman"/>
                <w:iCs/>
                <w:sz w:val="24"/>
                <w:szCs w:val="24"/>
              </w:rPr>
              <w:softHyphen/>
              <w:t>рость изменения напряжения меняет знак.</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Stress peak</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a turning point where the rate of change of stress changes from positive to negative</w:t>
            </w:r>
          </w:p>
        </w:tc>
        <w:tc>
          <w:tcPr>
            <w:tcW w:w="1012" w:type="pct"/>
          </w:tcPr>
          <w:p w:rsidR="0076747C" w:rsidRPr="00547BBA" w:rsidRDefault="0076747C" w:rsidP="001130E5">
            <w:pPr>
              <w:spacing w:line="276" w:lineRule="auto"/>
              <w:jc w:val="both"/>
            </w:pPr>
            <w:r w:rsidRPr="00547BBA">
              <w:rPr>
                <w:rFonts w:ascii="Times New Roman" w:hAnsi="Times New Roman" w:cs="Times New Roman"/>
                <w:b/>
                <w:bCs/>
                <w:sz w:val="24"/>
                <w:szCs w:val="24"/>
              </w:rPr>
              <w:t>пик напряжения:</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Переходная точка, где скорость изменения напряжения изменяется с положительной на отрицательную.</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Stress valley</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a turning point where the rate of change of stress changes from negative to positive</w:t>
            </w:r>
          </w:p>
        </w:tc>
        <w:tc>
          <w:tcPr>
            <w:tcW w:w="1012" w:type="pct"/>
          </w:tcPr>
          <w:p w:rsidR="0076747C" w:rsidRPr="00547BBA" w:rsidRDefault="0076747C" w:rsidP="001130E5">
            <w:pPr>
              <w:spacing w:line="276" w:lineRule="auto"/>
              <w:jc w:val="both"/>
            </w:pPr>
            <w:r w:rsidRPr="00547BBA">
              <w:rPr>
                <w:rFonts w:ascii="Times New Roman" w:hAnsi="Times New Roman" w:cs="Times New Roman"/>
                <w:b/>
                <w:bCs/>
                <w:sz w:val="24"/>
                <w:szCs w:val="24"/>
              </w:rPr>
              <w:t>точка минимума напряжения:</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Переходная точка, где скорость изменения напряжения изменяется с отрицательной на положительную.</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Constant amplitude</w:t>
            </w:r>
            <w:r w:rsidRPr="00547BBA">
              <w:rPr>
                <w:rFonts w:ascii="Times New Roman" w:hAnsi="Times New Roman" w:cs="Times New Roman"/>
                <w:b/>
                <w:bCs/>
                <w:sz w:val="24"/>
                <w:szCs w:val="24"/>
              </w:rPr>
              <w:t>:</w:t>
            </w:r>
          </w:p>
          <w:p w:rsidR="0076747C" w:rsidRPr="00547BBA" w:rsidRDefault="0076747C" w:rsidP="001130E5">
            <w:pPr>
              <w:spacing w:line="276" w:lineRule="auto"/>
              <w:jc w:val="both"/>
              <w:rPr>
                <w:rFonts w:ascii="Times New Roman" w:hAnsi="Times New Roman" w:cs="Times New Roman"/>
                <w:b/>
                <w:bCs/>
                <w:sz w:val="24"/>
                <w:szCs w:val="24"/>
                <w:lang w:val="en-US"/>
              </w:rPr>
            </w:pP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iCs/>
                <w:sz w:val="24"/>
                <w:szCs w:val="24"/>
                <w:lang w:val="en-US"/>
              </w:rPr>
              <w:t>relating to a stress history where the stress alternates between stress peaks and stress valleys of constant values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постоянная амплитуда:</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Относительно истории напряжения, в которой напряжение перио</w:t>
            </w:r>
            <w:r w:rsidRPr="00547BBA">
              <w:rPr>
                <w:rFonts w:ascii="Times New Roman" w:hAnsi="Times New Roman" w:cs="Times New Roman"/>
                <w:iCs/>
                <w:sz w:val="24"/>
                <w:szCs w:val="24"/>
              </w:rPr>
              <w:softHyphen/>
              <w:t>дически изменяется между постоянными величинами пиков напряжения и точек минимума напряжения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Variable amplitude</w:t>
            </w:r>
            <w:r w:rsidRPr="00547BBA">
              <w:rPr>
                <w:rFonts w:ascii="Times New Roman" w:hAnsi="Times New Roman" w:cs="Times New Roman"/>
                <w:b/>
                <w:bCs/>
                <w:sz w:val="24"/>
                <w:szCs w:val="24"/>
              </w:rPr>
              <w:t>:</w:t>
            </w:r>
          </w:p>
          <w:p w:rsidR="0076747C" w:rsidRPr="00547BBA" w:rsidRDefault="0076747C" w:rsidP="001130E5">
            <w:pPr>
              <w:spacing w:line="276" w:lineRule="auto"/>
              <w:jc w:val="both"/>
              <w:rPr>
                <w:rFonts w:ascii="Times New Roman" w:hAnsi="Times New Roman" w:cs="Times New Roman"/>
                <w:b/>
                <w:bCs/>
                <w:sz w:val="24"/>
                <w:szCs w:val="24"/>
                <w:lang w:val="en-US"/>
              </w:rPr>
            </w:pP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relating to any stress history containing more than one value of peak or valley stress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переменная амплитуда:</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Относительно истории напряжения, содержащей более одной величины пика либо точки минимума напряжения.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Stress cycle</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iCs/>
                <w:sz w:val="24"/>
                <w:szCs w:val="24"/>
                <w:lang w:val="en-US"/>
              </w:rPr>
              <w:t xml:space="preserve">part of a constant amplitude stress history where the stress starts and finishes at the same value but, in doing so passes through one stress peak and one stress valley (in any sequence). </w:t>
            </w:r>
            <w:r w:rsidRPr="00547BBA">
              <w:rPr>
                <w:rFonts w:ascii="Times New Roman" w:hAnsi="Times New Roman" w:cs="Times New Roman"/>
                <w:iCs/>
                <w:sz w:val="24"/>
                <w:szCs w:val="24"/>
                <w:lang w:val="en-US"/>
              </w:rPr>
              <w:lastRenderedPageBreak/>
              <w:t>Also, a specific part of a variable amplitude stress history as determined by a cycle counting method</w:t>
            </w:r>
          </w:p>
        </w:tc>
        <w:tc>
          <w:tcPr>
            <w:tcW w:w="1012" w:type="pct"/>
          </w:tcPr>
          <w:p w:rsidR="0076747C" w:rsidRPr="00547BBA" w:rsidRDefault="0076747C" w:rsidP="001130E5">
            <w:pPr>
              <w:spacing w:line="276" w:lineRule="auto"/>
              <w:jc w:val="both"/>
            </w:pPr>
            <w:r w:rsidRPr="00547BBA">
              <w:rPr>
                <w:rFonts w:ascii="Times New Roman" w:hAnsi="Times New Roman" w:cs="Times New Roman"/>
                <w:b/>
                <w:bCs/>
                <w:sz w:val="24"/>
                <w:szCs w:val="24"/>
              </w:rPr>
              <w:lastRenderedPageBreak/>
              <w:t>цикл напряжений:</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Часть истории напряжения с постоянной амплитудой, где напряже</w:t>
            </w:r>
            <w:r w:rsidRPr="00547BBA">
              <w:rPr>
                <w:rFonts w:ascii="Times New Roman" w:hAnsi="Times New Roman" w:cs="Times New Roman"/>
                <w:iCs/>
                <w:sz w:val="24"/>
                <w:szCs w:val="24"/>
              </w:rPr>
              <w:softHyphen/>
              <w:t xml:space="preserve">ние начинается и заканчивается на одной и той же величине, но при этом проходит через один пик напряжения и одну </w:t>
            </w:r>
            <w:r w:rsidRPr="00547BBA">
              <w:rPr>
                <w:rFonts w:ascii="Times New Roman" w:hAnsi="Times New Roman" w:cs="Times New Roman"/>
                <w:iCs/>
                <w:sz w:val="24"/>
                <w:szCs w:val="24"/>
              </w:rPr>
              <w:lastRenderedPageBreak/>
              <w:t>точку минимума напряжения (в любой последовательности). Также особая часть истории напряжения с переменной амплитудой, определяемая с помощью метода подсчета циклов.</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Cycle counting</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the process of transforming a variable amplitude stress history into a spectrum of stress cycles, each with a particular stress range, e.g. the 'Reservoir' method and the 'Rain flow' method</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подсчет циклов:</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Процесс преобразования истории напряжения с переменной амплитудой в спектр циклов напряжений, каждый из которых имеет определенный размах напряжений, на</w:t>
            </w:r>
            <w:r w:rsidRPr="00547BBA">
              <w:rPr>
                <w:rFonts w:ascii="Times New Roman" w:hAnsi="Times New Roman" w:cs="Times New Roman"/>
                <w:iCs/>
                <w:sz w:val="24"/>
                <w:szCs w:val="24"/>
              </w:rPr>
              <w:softHyphen/>
              <w:t>пример, метод «резервуара» и метод «дождевого потока».</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Rainflow method</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particular cycle counting method of producing a stress-range spectrum from a given stress history</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метод дождевого потока:</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Особый метод подсчета циклов, воспроизводящий спектр размахов напряжений на основе заданной истории напряжений.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Reservoir method</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particular cycle counting method of producing a stress-range spectrum from a given stress history</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метод резервуара:</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Особый метод подсчета циклов, воспроизводящий спектр размахов напряжений на основе заданной истории напряжений.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 xml:space="preserve">Stress </w:t>
            </w:r>
            <w:r w:rsidRPr="00547BBA">
              <w:rPr>
                <w:rFonts w:ascii="Times New Roman" w:hAnsi="Times New Roman" w:cs="Times New Roman"/>
                <w:b/>
                <w:bCs/>
                <w:sz w:val="24"/>
                <w:szCs w:val="24"/>
                <w:lang w:val="en-US"/>
              </w:rPr>
              <w:br/>
              <w:t>amplitude</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half the value of the stress range</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амплитуда напряжения:</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Половина величины размаха напряжений.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Stress ratio</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 xml:space="preserve">minimum stress divided by the maximum stress in a constant amplitude stress history or a cycle derived from a variable </w:t>
            </w:r>
            <w:r w:rsidRPr="00547BBA">
              <w:rPr>
                <w:rFonts w:ascii="Times New Roman" w:hAnsi="Times New Roman" w:cs="Times New Roman"/>
                <w:sz w:val="24"/>
                <w:szCs w:val="24"/>
                <w:lang w:val="en-US"/>
              </w:rPr>
              <w:lastRenderedPageBreak/>
              <w:t>amplitude stress history</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коэффициент асимметрии цикла напряжений:</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 xml:space="preserve">Минимальное напряжение, разделенное на максимальное напряжение в истории напряжения с постоянной амплитудой или в цикле, </w:t>
            </w:r>
            <w:r w:rsidRPr="00547BBA">
              <w:rPr>
                <w:rFonts w:ascii="Times New Roman" w:hAnsi="Times New Roman" w:cs="Times New Roman"/>
                <w:iCs/>
                <w:sz w:val="24"/>
                <w:szCs w:val="24"/>
              </w:rPr>
              <w:lastRenderedPageBreak/>
              <w:t>полученном из истории напряжения с переменной амплитудой.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Stress intensity ratio</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iCs/>
                <w:sz w:val="24"/>
                <w:szCs w:val="24"/>
                <w:lang w:val="en-US"/>
              </w:rPr>
              <w:t>minimum stress intensity divided by the maximum stress intensity derived from a constant amplitude stress history or a cycle from a variable amplitude stress history</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коэффициент интенсивности напряжения:</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Минимальная интенсивность напряжения, разделенная на максимальную интенсивность напряжения, полученную из истории напряжения с по</w:t>
            </w:r>
            <w:r w:rsidRPr="00547BBA">
              <w:rPr>
                <w:rFonts w:ascii="Times New Roman" w:hAnsi="Times New Roman" w:cs="Times New Roman"/>
                <w:iCs/>
                <w:sz w:val="24"/>
                <w:szCs w:val="24"/>
              </w:rPr>
              <w:softHyphen/>
              <w:t>стоянной амплитудой или в цикле из истории напряжения с переменной амплитудой.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Mean stress</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the mean value of the algebraic sum of maximum and minimum stress values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среднее напряжение:</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Средняя величина алгебраической суммы максимальной и мини</w:t>
            </w:r>
            <w:r w:rsidRPr="00547BBA">
              <w:rPr>
                <w:rFonts w:ascii="Times New Roman" w:hAnsi="Times New Roman" w:cs="Times New Roman"/>
                <w:iCs/>
                <w:sz w:val="24"/>
                <w:szCs w:val="24"/>
              </w:rPr>
              <w:softHyphen/>
              <w:t>мальной величин напряжения.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Stress range</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the algebraic difference between the stress peak and the stress valley in a stress cycle</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размах напряжения цикла:</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Алгебраическая разность между пиком напряжения и точкой ми</w:t>
            </w:r>
            <w:r w:rsidRPr="00547BBA">
              <w:rPr>
                <w:rFonts w:ascii="Times New Roman" w:hAnsi="Times New Roman" w:cs="Times New Roman"/>
                <w:iCs/>
                <w:sz w:val="24"/>
                <w:szCs w:val="24"/>
              </w:rPr>
              <w:softHyphen/>
              <w:t>нимума напряжения в цикле напряжения.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Stress intensity range</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the algebraic difference between the maximum stress intensity and the minimum stress intensity derived from the stress peak and the stress valley in a stress cycle</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размах интенсивности напряжения:</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Алгебраическая разность между максимальной интенсивностью напряжения и минимальной интенсивностью напряжения, полученная из пика напря</w:t>
            </w:r>
            <w:r w:rsidRPr="00547BBA">
              <w:rPr>
                <w:rFonts w:ascii="Times New Roman" w:hAnsi="Times New Roman" w:cs="Times New Roman"/>
                <w:iCs/>
                <w:sz w:val="24"/>
                <w:szCs w:val="24"/>
              </w:rPr>
              <w:softHyphen/>
              <w:t>жения и точки минимума напряжения в цикле напряжения.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Stress range spectrum</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 xml:space="preserve">histogram of the frequency of occurrence for all stress ranges of different magnitudes recorded or calculated for a </w:t>
            </w:r>
            <w:r w:rsidRPr="00547BBA">
              <w:rPr>
                <w:rFonts w:ascii="Times New Roman" w:hAnsi="Times New Roman" w:cs="Times New Roman"/>
                <w:sz w:val="24"/>
                <w:szCs w:val="24"/>
                <w:lang w:val="en-US"/>
              </w:rPr>
              <w:lastRenderedPageBreak/>
              <w:t>particular load event (also known as 'stress spectrum')</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спектр размахов напряжения:</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 xml:space="preserve">Гистограмма частоты возникновения для всех размахов напряжений цикла различной величины, регистрируемая или вычисляемая для определенного </w:t>
            </w:r>
            <w:r w:rsidRPr="00547BBA">
              <w:rPr>
                <w:rFonts w:ascii="Times New Roman" w:hAnsi="Times New Roman" w:cs="Times New Roman"/>
                <w:iCs/>
                <w:sz w:val="24"/>
                <w:szCs w:val="24"/>
              </w:rPr>
              <w:lastRenderedPageBreak/>
              <w:t>нагружения  (также известная как «спектр напряжения»).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Design spectrum</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iCs/>
                <w:sz w:val="24"/>
                <w:szCs w:val="24"/>
                <w:lang w:val="en-US"/>
              </w:rPr>
              <w:t>the total of all stress-range spectra relevant to the fatigue assessment</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расчетный спектр:</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 xml:space="preserve">Совокупность всех спектров размахов напряжений циклов, используемая при расчете на усталость. </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Detail category</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the designation given to a particular fatigue initiation site for a given direction of stress fluctuation in order to indicate which fatigue strength curve is applicable for the fatigue assessment</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категория элементов:</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Обозначение, присваиваемое конкретному циклически нагруженному элементу для того, чтобы показать, какую кривую усталостной прочности следует использовать при расчете этого элемента на усталость.</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Endurance</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the life to failure expressed in cycles, under the action of a constant amplitude stress history</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Долговечность:</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Срок службы до разрушения, выраженный в количестве циклов воздействи</w:t>
            </w:r>
            <w:r w:rsidRPr="00547BBA">
              <w:rPr>
                <w:rFonts w:ascii="Times New Roman" w:hAnsi="Times New Roman" w:cs="Times New Roman"/>
                <w:iCs/>
                <w:sz w:val="24"/>
                <w:szCs w:val="24"/>
              </w:rPr>
              <w:softHyphen/>
              <w:t>я нагрузки с постоянной амплитудой.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Fatigue strength curve</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the quantitative relationship relating stress range and endurance, used for the fatigue assessment of a category of constructional detail, plotted with logarithmic axes in this standard</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кривая усталостной прочности:</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Зависимость между размахом напряжений цикла и числом циклов нагружения до усталостного разрушения, используемая для оценки усталости категории элементов конструкции и изображаемая в настоящем стандарте с логарифмическими осями.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Reference fatigue strength</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the constant amplitude stress range c for a particular detail category for an endurance N</w:t>
            </w:r>
            <w:r w:rsidRPr="00547BBA">
              <w:rPr>
                <w:rFonts w:ascii="Times New Roman" w:hAnsi="Times New Roman" w:cs="Times New Roman"/>
                <w:sz w:val="24"/>
                <w:szCs w:val="24"/>
                <w:vertAlign w:val="subscript"/>
                <w:lang w:val="en-US"/>
              </w:rPr>
              <w:t>C</w:t>
            </w:r>
            <w:r w:rsidRPr="00547BBA">
              <w:rPr>
                <w:rFonts w:ascii="Times New Roman" w:hAnsi="Times New Roman" w:cs="Times New Roman"/>
                <w:sz w:val="24"/>
                <w:szCs w:val="24"/>
                <w:lang w:val="en-US"/>
              </w:rPr>
              <w:t xml:space="preserve"> = </w:t>
            </w:r>
            <w:r w:rsidRPr="00547BBA">
              <w:rPr>
                <w:rFonts w:ascii="Times New Roman" w:hAnsi="Times New Roman" w:cs="Times New Roman"/>
                <w:sz w:val="24"/>
                <w:szCs w:val="24"/>
                <w:lang w:val="en-US"/>
              </w:rPr>
              <w:lastRenderedPageBreak/>
              <w:t>2x10</w:t>
            </w:r>
            <w:r w:rsidRPr="00547BBA">
              <w:rPr>
                <w:rFonts w:ascii="Times New Roman" w:hAnsi="Times New Roman" w:cs="Times New Roman"/>
                <w:sz w:val="24"/>
                <w:szCs w:val="24"/>
                <w:vertAlign w:val="superscript"/>
                <w:lang w:val="en-US"/>
              </w:rPr>
              <w:t>6</w:t>
            </w:r>
            <w:r w:rsidRPr="00547BBA">
              <w:rPr>
                <w:rFonts w:ascii="Times New Roman" w:hAnsi="Times New Roman" w:cs="Times New Roman"/>
                <w:sz w:val="24"/>
                <w:szCs w:val="24"/>
                <w:lang w:val="en-US"/>
              </w:rPr>
              <w:t xml:space="preserve"> cycles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стандартный предел выносливости:</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 xml:space="preserve">Значение размаха напряжения цикла с постоянной амплитудой  для определенной категории элементов </w:t>
            </w:r>
            <w:r w:rsidRPr="00547BBA">
              <w:rPr>
                <w:rFonts w:ascii="Times New Roman" w:hAnsi="Times New Roman" w:cs="Times New Roman"/>
                <w:iCs/>
                <w:sz w:val="24"/>
                <w:szCs w:val="24"/>
              </w:rPr>
              <w:lastRenderedPageBreak/>
              <w:t xml:space="preserve">при долговечности, составляющей </w:t>
            </w:r>
            <w:r w:rsidRPr="00547BBA">
              <w:rPr>
                <w:rStyle w:val="8pt"/>
                <w:rFonts w:ascii="Times New Roman" w:hAnsi="Times New Roman" w:cs="Times New Roman"/>
                <w:i w:val="0"/>
                <w:sz w:val="24"/>
                <w:szCs w:val="24"/>
              </w:rPr>
              <w:t>N</w:t>
            </w:r>
            <w:r w:rsidRPr="00547BBA">
              <w:rPr>
                <w:rStyle w:val="8pt"/>
                <w:rFonts w:ascii="Times New Roman" w:hAnsi="Times New Roman" w:cs="Times New Roman"/>
                <w:i w:val="0"/>
                <w:sz w:val="24"/>
                <w:szCs w:val="24"/>
                <w:vertAlign w:val="subscript"/>
              </w:rPr>
              <w:t>c</w:t>
            </w:r>
            <w:r w:rsidRPr="00547BBA">
              <w:rPr>
                <w:rFonts w:ascii="Times New Roman" w:hAnsi="Times New Roman" w:cs="Times New Roman"/>
                <w:iCs/>
                <w:sz w:val="24"/>
                <w:szCs w:val="24"/>
              </w:rPr>
              <w:t xml:space="preserve"> = 2х10</w:t>
            </w:r>
            <w:r w:rsidRPr="00547BBA">
              <w:rPr>
                <w:rFonts w:ascii="Times New Roman" w:hAnsi="Times New Roman" w:cs="Times New Roman"/>
                <w:iCs/>
                <w:sz w:val="24"/>
                <w:szCs w:val="24"/>
                <w:vertAlign w:val="superscript"/>
              </w:rPr>
              <w:t>6</w:t>
            </w:r>
            <w:r w:rsidRPr="00547BBA">
              <w:rPr>
                <w:rFonts w:ascii="Times New Roman" w:hAnsi="Times New Roman" w:cs="Times New Roman"/>
                <w:iCs/>
                <w:sz w:val="24"/>
                <w:szCs w:val="24"/>
              </w:rPr>
              <w:t xml:space="preserve"> циклов.</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 xml:space="preserve">Constant </w:t>
            </w:r>
            <w:r w:rsidRPr="00547BBA">
              <w:rPr>
                <w:rFonts w:ascii="Times New Roman" w:hAnsi="Times New Roman" w:cs="Times New Roman"/>
                <w:b/>
                <w:bCs/>
                <w:sz w:val="24"/>
                <w:szCs w:val="24"/>
                <w:lang w:val="en-US"/>
              </w:rPr>
              <w:br/>
              <w:t xml:space="preserve">amplitude </w:t>
            </w:r>
            <w:r w:rsidRPr="00547BBA">
              <w:rPr>
                <w:rFonts w:ascii="Times New Roman" w:hAnsi="Times New Roman" w:cs="Times New Roman"/>
                <w:b/>
                <w:bCs/>
                <w:sz w:val="24"/>
                <w:szCs w:val="24"/>
                <w:lang w:val="en-US"/>
              </w:rPr>
              <w:br/>
              <w:t>fatigue limit</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the stress range below which value all stress ranges in the design spectrum should lie for fatigue damage to be ignored</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предел выносливости при постоянной амплитуде:</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Размах напряжения цикла, ниже которого должны быть расположены все размахи напряжений в расчетном спектре для того, чтобы не учитывать усталостное повреждение материала.</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Cut–off limit</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limit below which stress ranges of the design spectrum may be omitted from the cumulative damage calculation</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предел повреждаемости:</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Предел, ниже которого размахи напряжений цикла расчетного спектра не включаются в расчет накопления повреждений.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Design life</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the reference period of time for which a structure is required to perform safely with an acceptable probability that structural failure by fatigue cracking will not occur</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расчетный срок службы:</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Стандартный период времени, на протяжении которого от конструкции требуется безопасное функционирование с приемлемой вероятностью того, что не воз</w:t>
            </w:r>
            <w:r w:rsidRPr="00547BBA">
              <w:rPr>
                <w:rFonts w:ascii="Times New Roman" w:hAnsi="Times New Roman" w:cs="Times New Roman"/>
                <w:iCs/>
                <w:sz w:val="24"/>
                <w:szCs w:val="24"/>
              </w:rPr>
              <w:softHyphen/>
              <w:t xml:space="preserve">никнет разрушения конструкции вследствие образования усталостных трещин. </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Safe life</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the period of time for which a structure is estimated to perform safely with an acceptable probability that failure by fatigue cracking will not occur, when using the safe life design method</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безопасный срок службы:</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Период времени, на протяжении которого конструкцию оценивают как безопасно функционирующую с приемлемой вероятностью того, что не воз</w:t>
            </w:r>
            <w:r w:rsidRPr="00547BBA">
              <w:rPr>
                <w:rFonts w:ascii="Times New Roman" w:hAnsi="Times New Roman" w:cs="Times New Roman"/>
                <w:iCs/>
                <w:sz w:val="24"/>
                <w:szCs w:val="24"/>
              </w:rPr>
              <w:softHyphen/>
              <w:t>никнет разрушения вследствие образования усталостных трещин при использовании метода расчета безопасного срока службы.</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Damage tolerance</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iCs/>
                <w:sz w:val="24"/>
                <w:szCs w:val="24"/>
                <w:lang w:val="en-US"/>
              </w:rPr>
              <w:t xml:space="preserve">ability of the structure to accommodate fatigue cracking </w:t>
            </w:r>
            <w:r w:rsidRPr="00547BBA">
              <w:rPr>
                <w:rFonts w:ascii="Times New Roman" w:hAnsi="Times New Roman" w:cs="Times New Roman"/>
                <w:iCs/>
                <w:sz w:val="24"/>
                <w:szCs w:val="24"/>
                <w:lang w:val="en-US"/>
              </w:rPr>
              <w:lastRenderedPageBreak/>
              <w:t>without structural failure or unserviceability</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устойчивость к повреждению:</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 xml:space="preserve">Способность конструкции не разрушаться и сохранять </w:t>
            </w:r>
            <w:r w:rsidRPr="00547BBA">
              <w:rPr>
                <w:rFonts w:ascii="Times New Roman" w:hAnsi="Times New Roman" w:cs="Times New Roman"/>
                <w:iCs/>
                <w:sz w:val="24"/>
                <w:szCs w:val="24"/>
              </w:rPr>
              <w:lastRenderedPageBreak/>
              <w:t>эксплуатационную надежность при появлении уста</w:t>
            </w:r>
            <w:r w:rsidRPr="00547BBA">
              <w:rPr>
                <w:rFonts w:ascii="Times New Roman" w:hAnsi="Times New Roman" w:cs="Times New Roman"/>
                <w:iCs/>
                <w:sz w:val="24"/>
                <w:szCs w:val="24"/>
              </w:rPr>
              <w:softHyphen/>
              <w:t>лостных трещин.</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Fatigue damage</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iCs/>
                <w:sz w:val="24"/>
                <w:szCs w:val="24"/>
                <w:lang w:val="en-US"/>
              </w:rPr>
              <w:t>the ratio of the number of cycles of a given stress range which is required to be sustained during a specified period of service to the endurance of the constructional detail under the same stress range</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усталостное повреждение:</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Отношение количества циклов нагружения элемента конструкции при заданном размахе напря</w:t>
            </w:r>
            <w:r w:rsidRPr="00547BBA">
              <w:rPr>
                <w:rFonts w:ascii="Times New Roman" w:hAnsi="Times New Roman" w:cs="Times New Roman"/>
                <w:iCs/>
                <w:sz w:val="24"/>
                <w:szCs w:val="24"/>
              </w:rPr>
              <w:softHyphen/>
              <w:t>жения цикла в течение заданного периода эксплуатации к долговечности элемента конструкции при том же размахе напряжения.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Miner`s summation</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iCs/>
                <w:sz w:val="24"/>
                <w:szCs w:val="24"/>
                <w:lang w:val="en-US"/>
              </w:rPr>
              <w:t>the summation of the damage due to all cycles in a stress-range spectrum (or a design spectrum), based on the Palmgren-Miner rule</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суммирование Майнера:</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Суммирование повреждений в материале  от всего спек</w:t>
            </w:r>
            <w:r w:rsidRPr="00547BBA">
              <w:rPr>
                <w:rFonts w:ascii="Times New Roman" w:hAnsi="Times New Roman" w:cs="Times New Roman"/>
                <w:iCs/>
                <w:sz w:val="24"/>
                <w:szCs w:val="24"/>
              </w:rPr>
              <w:softHyphen/>
              <w:t>тра размахов напряжений (или расчетного спектра), основанное на законе Палмгрена-Майнера.</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Equivalent fatigue loading</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iCs/>
                <w:sz w:val="24"/>
                <w:szCs w:val="24"/>
                <w:lang w:val="en-US"/>
              </w:rPr>
              <w:t>a simplified loading, usually a single load applied a prescribed number of times in such a way that it may be used in place of a more realistic set of loads, within a given range of conditions, to give an equivalent amount of fatigue damage, to an acceptable level of approximation</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эквивалентная усталостная нагрузка:</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Упрощенная, как правило, однокомпонентная нагрузка, применяемая заданное количество раз таким образом, чтобы ее можно было использовать вместо более приближенной к практике совокупности нагрузок для получения эквивалентной суммы усталостных повреждений с достаточным уровнем приближения.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Equivalent stress range</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the stress range at a constructional detail caused by the application of an equivalent fatigue load</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размах эквивалентного напряжения:</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Размах напряжения в элементе конструкции, вызванный воздействием эквивалентной усталостной нагрузки.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1999–1–3</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Equivalent constant amplitude loading</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iCs/>
                <w:sz w:val="24"/>
                <w:szCs w:val="24"/>
                <w:lang w:val="en-US"/>
              </w:rPr>
              <w:t>simplified constant amplitude loading causing the same fatigue damage effects as a series of actual variable amplitude load events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эквивалентная нагрузка постоянной амплитуды:</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Упрощенная нагрузка постоянной амплитуды, вызывающая аналогичные эффекты усталостного повреждения, что и группа фактических нагрузок переменной амплитуды.</w:t>
            </w:r>
            <w:r w:rsidRPr="00547BBA">
              <w:rPr>
                <w:rFonts w:ascii="Times New Roman" w:hAnsi="Times New Roman" w:cs="Times New Roman"/>
                <w:iCs/>
                <w:sz w:val="24"/>
                <w:szCs w:val="24"/>
              </w:rPr>
              <w:br w:type="page"/>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1999–1–4</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Base material</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iCs/>
                <w:sz w:val="24"/>
                <w:szCs w:val="24"/>
                <w:lang w:val="en-US"/>
              </w:rPr>
              <w:t>the flat sheet aluminium material out of which profiled sheets are made by cold forming</w:t>
            </w:r>
          </w:p>
        </w:tc>
        <w:tc>
          <w:tcPr>
            <w:tcW w:w="1012" w:type="pct"/>
          </w:tcPr>
          <w:p w:rsidR="0076747C" w:rsidRPr="00547BBA" w:rsidRDefault="0076747C" w:rsidP="001130E5">
            <w:pPr>
              <w:spacing w:line="276" w:lineRule="auto"/>
              <w:jc w:val="both"/>
            </w:pPr>
            <w:r w:rsidRPr="00547BBA">
              <w:rPr>
                <w:rFonts w:ascii="Times New Roman" w:hAnsi="Times New Roman" w:cs="Times New Roman"/>
                <w:b/>
                <w:bCs/>
                <w:sz w:val="24"/>
                <w:szCs w:val="24"/>
              </w:rPr>
              <w:t>основной материал:</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Style w:val="FontStyle181"/>
                <w:rFonts w:ascii="Times New Roman" w:hAnsi="Times New Roman" w:cs="Times New Roman"/>
                <w:iCs/>
                <w:sz w:val="24"/>
                <w:szCs w:val="24"/>
              </w:rPr>
              <w:t>Плоский листовой алюминиевый материал, из которого изготавлива</w:t>
            </w:r>
            <w:r w:rsidRPr="00547BBA">
              <w:rPr>
                <w:rStyle w:val="FontStyle181"/>
                <w:rFonts w:ascii="Times New Roman" w:hAnsi="Times New Roman" w:cs="Times New Roman"/>
                <w:iCs/>
                <w:sz w:val="24"/>
                <w:szCs w:val="24"/>
              </w:rPr>
              <w:softHyphen/>
              <w:t>ются фасонные листы посредством холодной формовки.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1999–1–4</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Proof strength of base material:</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 xml:space="preserve">the 0,2 % proof strength </w:t>
            </w:r>
            <w:r w:rsidRPr="00547BBA">
              <w:rPr>
                <w:rFonts w:ascii="Times New Roman" w:hAnsi="Times New Roman" w:cs="Times New Roman"/>
                <w:i/>
                <w:iCs/>
                <w:sz w:val="24"/>
                <w:szCs w:val="24"/>
                <w:lang w:val="en-US"/>
              </w:rPr>
              <w:t>f</w:t>
            </w:r>
            <w:r w:rsidRPr="00547BBA">
              <w:rPr>
                <w:rFonts w:ascii="Times New Roman" w:hAnsi="Times New Roman" w:cs="Times New Roman"/>
                <w:sz w:val="24"/>
                <w:szCs w:val="24"/>
                <w:vertAlign w:val="subscript"/>
                <w:lang w:val="en-US"/>
              </w:rPr>
              <w:t>o</w:t>
            </w:r>
            <w:r w:rsidRPr="00547BBA">
              <w:rPr>
                <w:rFonts w:ascii="Times New Roman" w:hAnsi="Times New Roman" w:cs="Times New Roman"/>
                <w:sz w:val="24"/>
                <w:szCs w:val="24"/>
                <w:lang w:val="en-US"/>
              </w:rPr>
              <w:t xml:space="preserve"> of the base material</w:t>
            </w:r>
          </w:p>
        </w:tc>
        <w:tc>
          <w:tcPr>
            <w:tcW w:w="1012" w:type="pct"/>
          </w:tcPr>
          <w:p w:rsidR="0076747C" w:rsidRPr="00547BBA" w:rsidRDefault="0076747C" w:rsidP="001130E5">
            <w:pPr>
              <w:spacing w:line="276" w:lineRule="auto"/>
              <w:jc w:val="both"/>
            </w:pPr>
            <w:r w:rsidRPr="00547BBA">
              <w:rPr>
                <w:rFonts w:ascii="Times New Roman" w:hAnsi="Times New Roman" w:cs="Times New Roman"/>
                <w:b/>
                <w:bCs/>
                <w:sz w:val="24"/>
                <w:szCs w:val="24"/>
              </w:rPr>
              <w:t>условный предел текучести основного материала:</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Style w:val="FontStyle181"/>
                <w:rFonts w:ascii="Times New Roman" w:hAnsi="Times New Roman" w:cs="Times New Roman"/>
                <w:iCs/>
                <w:sz w:val="24"/>
                <w:szCs w:val="24"/>
              </w:rPr>
              <w:t xml:space="preserve">0,2 % условный предел текучести </w:t>
            </w:r>
            <w:r w:rsidRPr="00547BBA">
              <w:rPr>
                <w:rStyle w:val="FontStyle183"/>
                <w:rFonts w:ascii="Times New Roman" w:hAnsi="Times New Roman" w:cs="Times New Roman"/>
                <w:sz w:val="24"/>
                <w:szCs w:val="24"/>
              </w:rPr>
              <w:t>f</w:t>
            </w:r>
            <w:r w:rsidRPr="00547BBA">
              <w:rPr>
                <w:rStyle w:val="FontStyle183"/>
                <w:rFonts w:ascii="Times New Roman" w:hAnsi="Times New Roman" w:cs="Times New Roman"/>
                <w:sz w:val="24"/>
                <w:szCs w:val="24"/>
                <w:vertAlign w:val="subscript"/>
              </w:rPr>
              <w:t>o</w:t>
            </w:r>
            <w:r w:rsidRPr="00547BBA">
              <w:rPr>
                <w:rStyle w:val="FontStyle181"/>
                <w:rFonts w:ascii="Times New Roman" w:hAnsi="Times New Roman" w:cs="Times New Roman"/>
                <w:iCs/>
                <w:sz w:val="24"/>
                <w:szCs w:val="24"/>
              </w:rPr>
              <w:t>основного материала.</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1999–1–4</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Diaphragm action</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iCs/>
                <w:sz w:val="24"/>
                <w:szCs w:val="24"/>
                <w:lang w:val="en-US"/>
              </w:rPr>
              <w:t>structural behaviour involving in-plane shear in the sheeting</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диск жёсткости:</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Style w:val="FontStyle172"/>
                <w:rFonts w:ascii="Times New Roman" w:hAnsi="Times New Roman" w:cs="Times New Roman"/>
                <w:b w:val="0"/>
                <w:iCs/>
                <w:sz w:val="24"/>
                <w:szCs w:val="24"/>
              </w:rPr>
              <w:t>К</w:t>
            </w:r>
            <w:r w:rsidRPr="00547BBA">
              <w:rPr>
                <w:rStyle w:val="FontStyle181"/>
                <w:rFonts w:ascii="Times New Roman" w:hAnsi="Times New Roman" w:cs="Times New Roman"/>
                <w:iCs/>
                <w:sz w:val="24"/>
                <w:szCs w:val="24"/>
              </w:rPr>
              <w:t>онструкция, воспринимающая горизонтальный сдвиг с помощью диска образованного профилированными листами.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1999–1–4</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Partial restraint</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iCs/>
                <w:sz w:val="24"/>
                <w:szCs w:val="24"/>
                <w:lang w:val="en-US"/>
              </w:rPr>
              <w:t>restriction to some extent of the lateral or rotational displacement of a cross-section part, that increases its buckling resistance</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частичное защемление:</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Style w:val="FontStyle181"/>
                <w:rFonts w:ascii="Times New Roman" w:hAnsi="Times New Roman" w:cs="Times New Roman"/>
                <w:iCs/>
                <w:sz w:val="24"/>
                <w:szCs w:val="24"/>
              </w:rPr>
              <w:t>Некоторое ограничение линейного или поворота час</w:t>
            </w:r>
            <w:r w:rsidRPr="00547BBA">
              <w:rPr>
                <w:rStyle w:val="FontStyle181"/>
                <w:rFonts w:ascii="Times New Roman" w:hAnsi="Times New Roman" w:cs="Times New Roman"/>
                <w:iCs/>
                <w:sz w:val="24"/>
                <w:szCs w:val="24"/>
              </w:rPr>
              <w:softHyphen/>
              <w:t>ти поперечного сечения, увеличивающее ее устойчивость.</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1999–1–4</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Restraint</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full restriction of the lateral displacement or rotational movement of a plane cross-section part, that increases its buckling resistance</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закрепление:</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Style w:val="FontStyle181"/>
                <w:rFonts w:ascii="Times New Roman" w:hAnsi="Times New Roman" w:cs="Times New Roman"/>
                <w:iCs/>
                <w:sz w:val="24"/>
                <w:szCs w:val="24"/>
              </w:rPr>
              <w:t>Полное ограничение линейного перемещения или поворота плоской части поперечного сечения, увеличивающее ее устойчивость.</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1999–1–4</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Slenderness parameter</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 xml:space="preserve">a normalised, material related </w:t>
            </w:r>
            <w:r w:rsidRPr="00547BBA">
              <w:rPr>
                <w:rFonts w:ascii="Times New Roman" w:hAnsi="Times New Roman" w:cs="Times New Roman"/>
                <w:sz w:val="24"/>
                <w:szCs w:val="24"/>
                <w:lang w:val="en-US"/>
              </w:rPr>
              <w:lastRenderedPageBreak/>
              <w:t>slenderness ratio</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параметр  гибкости:</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Style w:val="FontStyle181"/>
                <w:rFonts w:ascii="Times New Roman" w:hAnsi="Times New Roman" w:cs="Times New Roman"/>
                <w:iCs/>
                <w:sz w:val="24"/>
                <w:szCs w:val="24"/>
              </w:rPr>
              <w:t xml:space="preserve">Нормированная гибкость, </w:t>
            </w:r>
            <w:r w:rsidRPr="00547BBA">
              <w:rPr>
                <w:rStyle w:val="FontStyle181"/>
                <w:rFonts w:ascii="Times New Roman" w:hAnsi="Times New Roman" w:cs="Times New Roman"/>
                <w:iCs/>
                <w:sz w:val="24"/>
                <w:szCs w:val="24"/>
              </w:rPr>
              <w:lastRenderedPageBreak/>
              <w:t>характерная для материала.</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1999–1–4</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Stressed-skin design</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rPr>
                <w:rFonts w:ascii="Times New Roman" w:hAnsi="Times New Roman" w:cs="Times New Roman"/>
                <w:sz w:val="24"/>
                <w:szCs w:val="24"/>
                <w:lang w:val="en-US"/>
              </w:rPr>
            </w:pPr>
            <w:r w:rsidRPr="00547BBA">
              <w:rPr>
                <w:rFonts w:ascii="Times New Roman" w:hAnsi="Times New Roman" w:cs="Times New Roman"/>
                <w:sz w:val="24"/>
                <w:szCs w:val="24"/>
                <w:lang w:val="en-US"/>
              </w:rPr>
              <w:t>A design method that allows for the contribution made by diaphragm action in the sheeting to the stiffness and strength of a structure</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расчет с учетом обшивки:</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hd w:val="clear" w:color="auto" w:fill="FFFFFF"/>
              <w:spacing w:line="276" w:lineRule="auto"/>
              <w:jc w:val="both"/>
              <w:rPr>
                <w:rFonts w:ascii="Times New Roman" w:hAnsi="Times New Roman" w:cs="Times New Roman"/>
                <w:sz w:val="24"/>
                <w:szCs w:val="24"/>
              </w:rPr>
            </w:pPr>
            <w:r w:rsidRPr="00547BBA">
              <w:rPr>
                <w:rFonts w:ascii="Times New Roman" w:hAnsi="Times New Roman" w:cs="Times New Roman"/>
                <w:sz w:val="24"/>
                <w:szCs w:val="24"/>
              </w:rPr>
              <w:t>Метод расчета, который учитывает влияние диафрагмы из профилированного настила на жесткость и прочность каркаса конструкции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1999–1–4</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Support</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rPr>
                <w:rFonts w:ascii="Times New Roman" w:hAnsi="Times New Roman" w:cs="Times New Roman"/>
                <w:iCs/>
                <w:sz w:val="24"/>
                <w:szCs w:val="24"/>
                <w:lang w:val="en-US"/>
              </w:rPr>
            </w:pPr>
            <w:r w:rsidRPr="00547BBA">
              <w:rPr>
                <w:rFonts w:ascii="Times New Roman" w:hAnsi="Times New Roman" w:cs="Times New Roman"/>
                <w:sz w:val="24"/>
                <w:szCs w:val="24"/>
                <w:lang w:val="en-US"/>
              </w:rPr>
              <w:t>a location at which a member is able to transfer forces or moments to a foundation, or to another structural component.</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опора:</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Style w:val="FontStyle181"/>
                <w:rFonts w:ascii="Times New Roman" w:hAnsi="Times New Roman" w:cs="Times New Roman"/>
                <w:iCs/>
                <w:sz w:val="24"/>
                <w:szCs w:val="24"/>
              </w:rPr>
              <w:t>Место, где элемент может передавать усилия или моменты фундаменту или друго</w:t>
            </w:r>
            <w:r w:rsidRPr="00547BBA">
              <w:rPr>
                <w:rStyle w:val="FontStyle181"/>
                <w:rFonts w:ascii="Times New Roman" w:hAnsi="Times New Roman" w:cs="Times New Roman"/>
                <w:iCs/>
                <w:sz w:val="24"/>
                <w:szCs w:val="24"/>
              </w:rPr>
              <w:softHyphen/>
              <w:t>му элементу конструкции.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1999–1–4</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Effective thickness</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rPr>
                <w:rStyle w:val="FontStyle181"/>
                <w:rFonts w:ascii="Times New Roman" w:hAnsi="Times New Roman" w:cs="Times New Roman"/>
                <w:iCs/>
                <w:sz w:val="24"/>
                <w:szCs w:val="24"/>
                <w:lang w:val="en-US"/>
              </w:rPr>
            </w:pPr>
            <w:r w:rsidRPr="00547BBA">
              <w:rPr>
                <w:rFonts w:ascii="Times New Roman" w:hAnsi="Times New Roman" w:cs="Times New Roman"/>
                <w:sz w:val="24"/>
                <w:szCs w:val="24"/>
                <w:lang w:val="en-US"/>
              </w:rPr>
              <w:t>a design value of the thickness to allow for local buckling of plane cross section part.</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эффективная толщина:</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Style w:val="FontStyle181"/>
                <w:rFonts w:ascii="Times New Roman" w:hAnsi="Times New Roman" w:cs="Times New Roman"/>
                <w:iCs/>
                <w:sz w:val="24"/>
                <w:szCs w:val="24"/>
              </w:rPr>
            </w:pPr>
            <w:r w:rsidRPr="00547BBA">
              <w:rPr>
                <w:rStyle w:val="FontStyle181"/>
                <w:rFonts w:ascii="Times New Roman" w:hAnsi="Times New Roman" w:cs="Times New Roman"/>
                <w:iCs/>
                <w:sz w:val="24"/>
                <w:szCs w:val="24"/>
              </w:rPr>
              <w:t>Расчетное значение толщины для учета местной потери устойчи</w:t>
            </w:r>
            <w:r w:rsidRPr="00547BBA">
              <w:rPr>
                <w:rStyle w:val="FontStyle181"/>
                <w:rFonts w:ascii="Times New Roman" w:hAnsi="Times New Roman" w:cs="Times New Roman"/>
                <w:iCs/>
                <w:sz w:val="24"/>
                <w:szCs w:val="24"/>
              </w:rPr>
              <w:softHyphen/>
              <w:t>вости сжатой части поперечного сечения.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1999–1–4</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Reduced effective thickness</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rPr>
                <w:rStyle w:val="FontStyle181"/>
                <w:rFonts w:ascii="Times New Roman" w:hAnsi="Times New Roman" w:cs="Times New Roman"/>
                <w:iCs/>
                <w:sz w:val="24"/>
                <w:szCs w:val="24"/>
                <w:lang w:val="en-US"/>
              </w:rPr>
            </w:pPr>
            <w:r w:rsidRPr="00547BBA">
              <w:rPr>
                <w:rFonts w:ascii="Times New Roman" w:hAnsi="Times New Roman" w:cs="Times New Roman"/>
                <w:sz w:val="24"/>
                <w:szCs w:val="24"/>
                <w:lang w:val="en-US"/>
              </w:rPr>
              <w:t>a design value of the thickness to allow for distortional buckling of stiffeners in a second step of the calculation procedure for plane cross section parts, where local buckling is allowed for in the first step .</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уменьшенная эффективная толщина:</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Style w:val="FontStyle181"/>
                <w:rFonts w:ascii="Times New Roman" w:hAnsi="Times New Roman" w:cs="Times New Roman"/>
                <w:iCs/>
                <w:sz w:val="24"/>
                <w:szCs w:val="24"/>
              </w:rPr>
            </w:pPr>
            <w:r w:rsidRPr="00547BBA">
              <w:rPr>
                <w:rStyle w:val="FontStyle181"/>
                <w:rFonts w:ascii="Times New Roman" w:hAnsi="Times New Roman" w:cs="Times New Roman"/>
                <w:iCs/>
                <w:sz w:val="24"/>
                <w:szCs w:val="24"/>
              </w:rPr>
              <w:t xml:space="preserve">Редуцированная  толщина сжатых элементов поперечного сечения с учетом ребер жесткости  при проверке местной устойчивости итерационным путем </w:t>
            </w:r>
          </w:p>
        </w:tc>
      </w:tr>
      <w:tr w:rsidR="0076747C" w:rsidRPr="00547BBA" w:rsidTr="004C75DD">
        <w:tc>
          <w:tcPr>
            <w:tcW w:w="157" w:type="pct"/>
          </w:tcPr>
          <w:p w:rsidR="0076747C" w:rsidRPr="00547BBA" w:rsidRDefault="0076747C" w:rsidP="001130E5">
            <w:pPr>
              <w:spacing w:line="276" w:lineRule="auto"/>
              <w:ind w:left="360"/>
              <w:jc w:val="both"/>
              <w:rPr>
                <w:rFonts w:ascii="Times New Roman" w:hAnsi="Times New Roman" w:cs="Times New Roman"/>
                <w:sz w:val="24"/>
                <w:szCs w:val="24"/>
              </w:rPr>
            </w:pPr>
          </w:p>
        </w:tc>
        <w:tc>
          <w:tcPr>
            <w:tcW w:w="568" w:type="pct"/>
          </w:tcPr>
          <w:p w:rsidR="0076747C" w:rsidRPr="00547BBA" w:rsidRDefault="001130E5"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1999–1–5</w:t>
            </w:r>
          </w:p>
        </w:tc>
        <w:tc>
          <w:tcPr>
            <w:tcW w:w="854" w:type="pct"/>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Structural forms and geometry</w:t>
            </w:r>
          </w:p>
        </w:tc>
        <w:tc>
          <w:tcPr>
            <w:tcW w:w="1079" w:type="pct"/>
          </w:tcPr>
          <w:p w:rsidR="0076747C" w:rsidRPr="00547BBA" w:rsidRDefault="0076747C" w:rsidP="001130E5">
            <w:pPr>
              <w:spacing w:line="276" w:lineRule="auto"/>
              <w:jc w:val="center"/>
              <w:rPr>
                <w:rFonts w:ascii="Times New Roman" w:hAnsi="Times New Roman" w:cs="Times New Roman"/>
                <w:b/>
                <w:bCs/>
                <w:sz w:val="24"/>
                <w:szCs w:val="24"/>
              </w:rPr>
            </w:pPr>
          </w:p>
        </w:tc>
        <w:tc>
          <w:tcPr>
            <w:tcW w:w="1012" w:type="pct"/>
          </w:tcPr>
          <w:p w:rsidR="0076747C" w:rsidRPr="00547BBA" w:rsidRDefault="0076747C" w:rsidP="001130E5">
            <w:pPr>
              <w:spacing w:line="276" w:lineRule="auto"/>
              <w:jc w:val="center"/>
              <w:rPr>
                <w:rFonts w:ascii="Times New Roman" w:hAnsi="Times New Roman" w:cs="Times New Roman"/>
                <w:b/>
                <w:bCs/>
                <w:sz w:val="24"/>
                <w:szCs w:val="24"/>
              </w:rPr>
            </w:pPr>
            <w:r w:rsidRPr="00547BBA">
              <w:rPr>
                <w:rFonts w:ascii="Times New Roman" w:hAnsi="Times New Roman" w:cs="Times New Roman"/>
                <w:b/>
                <w:bCs/>
                <w:sz w:val="24"/>
                <w:szCs w:val="24"/>
                <w:lang w:val="en-US"/>
              </w:rPr>
              <w:t>Формы и геометрияконструкций</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iCs/>
                <w:sz w:val="24"/>
                <w:szCs w:val="24"/>
              </w:rPr>
            </w:pP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1999–1–5</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Shell</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 xml:space="preserve">A thin-walled body shaped as a curved surface with the thickness measured normal to the surface being small compared to the dimensions in </w:t>
            </w:r>
            <w:r w:rsidRPr="00547BBA">
              <w:rPr>
                <w:rFonts w:ascii="Times New Roman" w:hAnsi="Times New Roman" w:cs="Times New Roman"/>
                <w:sz w:val="24"/>
                <w:szCs w:val="24"/>
                <w:lang w:val="en-US"/>
              </w:rPr>
              <w:lastRenderedPageBreak/>
              <w:t xml:space="preserve">the other directions. A shell carries its loads mainly by membrane forces. The middle surface may have finite radius of curvature at each point or infinite curvature in one direction, e.g. cylindrical shell. </w:t>
            </w:r>
          </w:p>
          <w:p w:rsidR="0076747C" w:rsidRPr="00547BBA" w:rsidRDefault="0076747C" w:rsidP="001130E5">
            <w:pPr>
              <w:autoSpaceDE w:val="0"/>
              <w:autoSpaceDN w:val="0"/>
              <w:adjustRightInd w:val="0"/>
              <w:spacing w:line="276" w:lineRule="auto"/>
              <w:jc w:val="both"/>
              <w:rPr>
                <w:rStyle w:val="FontStyle181"/>
                <w:rFonts w:ascii="Times New Roman" w:hAnsi="Times New Roman" w:cs="Times New Roman"/>
                <w:iCs/>
                <w:sz w:val="24"/>
                <w:szCs w:val="24"/>
                <w:lang w:val="en-US"/>
              </w:rPr>
            </w:pPr>
            <w:r w:rsidRPr="00547BBA">
              <w:rPr>
                <w:rFonts w:ascii="Times New Roman" w:hAnsi="Times New Roman" w:cs="Times New Roman"/>
                <w:sz w:val="24"/>
                <w:szCs w:val="24"/>
                <w:lang w:val="en-US"/>
              </w:rPr>
              <w:t>In EN 1999-1-5, a shell is a structure or a structural component formed from curved sheets or extrusions.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оболочка:</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 xml:space="preserve">Тонкостенная конструкция в форме изогнутой поверхности, с толщиной измеренной по нормали к поверхности, относительно малой по сравнению с размерами в других </w:t>
            </w:r>
            <w:r w:rsidRPr="00547BBA">
              <w:rPr>
                <w:rFonts w:ascii="Times New Roman" w:hAnsi="Times New Roman" w:cs="Times New Roman"/>
                <w:iCs/>
                <w:sz w:val="24"/>
                <w:szCs w:val="24"/>
              </w:rPr>
              <w:lastRenderedPageBreak/>
              <w:t>направлениях. Оболочка несет нагрузку, главным образом, с помощью мембранных усилий. Средняя часть поверхности может иметь конечный радиус кривизны в каждой точке или бесконечную кривизну в одном направлении, например, цилиндрическая оболочка.</w:t>
            </w:r>
          </w:p>
          <w:p w:rsidR="0076747C" w:rsidRPr="00547BBA" w:rsidRDefault="0076747C" w:rsidP="001130E5">
            <w:pPr>
              <w:keepLines/>
              <w:spacing w:line="276" w:lineRule="auto"/>
              <w:jc w:val="both"/>
              <w:rPr>
                <w:rStyle w:val="FontStyle181"/>
                <w:rFonts w:ascii="Times New Roman" w:hAnsi="Times New Roman" w:cs="Times New Roman"/>
                <w:iCs/>
                <w:sz w:val="24"/>
                <w:szCs w:val="24"/>
              </w:rPr>
            </w:pPr>
            <w:r w:rsidRPr="00547BBA">
              <w:rPr>
                <w:rFonts w:ascii="Times New Roman" w:hAnsi="Times New Roman" w:cs="Times New Roman"/>
                <w:iCs/>
                <w:sz w:val="24"/>
                <w:szCs w:val="24"/>
              </w:rPr>
              <w:t>Согласно EN 1999-1-5 оболочка — конструкция или конструкционный элемент из изогнутых листов или штампованных частей.</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1999–1–5</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Shell of revolution</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A shell composed of a number of parts, each of which is a complete axisymmetric shell.</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оболочка  вращения:</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Оболочка, состоящая из нескольких частей. Представляет собой законченную осесимметричную оболочку вращения.</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1999–1–5</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Complete asssimetric shell</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jc w:val="both"/>
              <w:rPr>
                <w:rStyle w:val="FontStyle181"/>
                <w:rFonts w:ascii="Times New Roman" w:hAnsi="Times New Roman" w:cs="Times New Roman"/>
                <w:iCs/>
                <w:sz w:val="24"/>
                <w:szCs w:val="24"/>
                <w:lang w:val="en-US"/>
              </w:rPr>
            </w:pPr>
            <w:r w:rsidRPr="00547BBA">
              <w:rPr>
                <w:rFonts w:ascii="Times New Roman" w:hAnsi="Times New Roman" w:cs="Times New Roman"/>
                <w:sz w:val="24"/>
                <w:szCs w:val="24"/>
                <w:lang w:val="en-US"/>
              </w:rPr>
              <w:t xml:space="preserve">A shell whose form is defined by a meridional generator line rotated around a single axis through </w:t>
            </w:r>
            <w:r w:rsidRPr="00547BBA">
              <w:rPr>
                <w:rFonts w:ascii="Times New Roman" w:hAnsi="Times New Roman" w:cs="Times New Roman"/>
                <w:iCs/>
                <w:sz w:val="24"/>
                <w:szCs w:val="24"/>
                <w:lang w:val="en-US"/>
              </w:rPr>
              <w:t>2</w:t>
            </w:r>
            <w:r w:rsidRPr="00547BBA">
              <w:rPr>
                <w:rFonts w:ascii="Times New Roman" w:hAnsi="Times New Roman" w:cs="Times New Roman"/>
                <w:iCs/>
                <w:sz w:val="24"/>
                <w:szCs w:val="24"/>
              </w:rPr>
              <w:sym w:font="Symbol" w:char="F070"/>
            </w:r>
            <w:r w:rsidRPr="00547BBA">
              <w:rPr>
                <w:rFonts w:ascii="Times New Roman" w:hAnsi="Times New Roman" w:cs="Times New Roman"/>
                <w:sz w:val="24"/>
                <w:szCs w:val="24"/>
                <w:lang w:val="en-US"/>
              </w:rPr>
              <w:t>radians. The shell can be of any length.</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законченная  осесимметричная оболочка:</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Style w:val="FontStyle181"/>
                <w:rFonts w:ascii="Times New Roman" w:hAnsi="Times New Roman" w:cs="Times New Roman"/>
                <w:iCs/>
                <w:sz w:val="24"/>
                <w:szCs w:val="24"/>
              </w:rPr>
            </w:pPr>
            <w:r w:rsidRPr="00547BBA">
              <w:rPr>
                <w:rFonts w:ascii="Times New Roman" w:hAnsi="Times New Roman" w:cs="Times New Roman"/>
                <w:iCs/>
                <w:sz w:val="24"/>
                <w:szCs w:val="24"/>
              </w:rPr>
              <w:t>Оболочка, форма которой определена меридиональной образующей линией вращения вокруг одной оси на угол 2</w:t>
            </w:r>
            <w:r w:rsidRPr="00547BBA">
              <w:rPr>
                <w:rFonts w:ascii="Times New Roman" w:hAnsi="Times New Roman" w:cs="Times New Roman"/>
                <w:iCs/>
                <w:sz w:val="24"/>
                <w:szCs w:val="24"/>
              </w:rPr>
              <w:sym w:font="Symbol" w:char="F070"/>
            </w:r>
            <w:r w:rsidRPr="00547BBA">
              <w:rPr>
                <w:rFonts w:ascii="Times New Roman" w:hAnsi="Times New Roman" w:cs="Times New Roman"/>
                <w:iCs/>
                <w:sz w:val="24"/>
                <w:szCs w:val="24"/>
              </w:rPr>
              <w:t xml:space="preserve"> радиан. Оболочка может быть любой длины.</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1999–1–5</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Shell segment</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jc w:val="both"/>
              <w:rPr>
                <w:rStyle w:val="FontStyle181"/>
                <w:rFonts w:ascii="Times New Roman" w:hAnsi="Times New Roman" w:cs="Times New Roman"/>
                <w:iCs/>
                <w:sz w:val="24"/>
                <w:szCs w:val="24"/>
                <w:lang w:val="en-US"/>
              </w:rPr>
            </w:pPr>
            <w:r w:rsidRPr="00547BBA">
              <w:rPr>
                <w:rStyle w:val="FontStyle181"/>
                <w:rFonts w:ascii="Times New Roman" w:hAnsi="Times New Roman" w:cs="Times New Roman"/>
                <w:iCs/>
                <w:sz w:val="24"/>
                <w:szCs w:val="24"/>
                <w:lang w:val="en-US"/>
              </w:rPr>
              <w:t>A part of shell of revolution in the form of a defined shell geometry with a constant wall thickness: a cylinder, conical frustum, spherical frustum, annular plate or other form.</w:t>
            </w:r>
          </w:p>
        </w:tc>
        <w:tc>
          <w:tcPr>
            <w:tcW w:w="1012" w:type="pct"/>
          </w:tcPr>
          <w:p w:rsidR="0076747C" w:rsidRPr="00547BBA" w:rsidRDefault="0076747C" w:rsidP="001130E5">
            <w:pPr>
              <w:spacing w:line="276" w:lineRule="auto"/>
              <w:jc w:val="both"/>
            </w:pPr>
            <w:r w:rsidRPr="00547BBA">
              <w:rPr>
                <w:rFonts w:ascii="Times New Roman" w:hAnsi="Times New Roman" w:cs="Times New Roman"/>
                <w:b/>
                <w:bCs/>
                <w:sz w:val="24"/>
                <w:szCs w:val="24"/>
              </w:rPr>
              <w:t>сегмент оболочки:</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Style w:val="FontStyle181"/>
                <w:rFonts w:ascii="Times New Roman" w:hAnsi="Times New Roman" w:cs="Times New Roman"/>
                <w:iCs/>
                <w:sz w:val="24"/>
                <w:szCs w:val="24"/>
              </w:rPr>
            </w:pPr>
            <w:r w:rsidRPr="00547BBA">
              <w:rPr>
                <w:rFonts w:ascii="Times New Roman" w:hAnsi="Times New Roman" w:cs="Times New Roman"/>
                <w:iCs/>
                <w:sz w:val="24"/>
                <w:szCs w:val="24"/>
              </w:rPr>
              <w:t>Часть оболочки вращения определенной формы с постоянной толщиной стенок: в форме цилиндра, усеченного конуса, усеченной сферы, круговой пластины или другой формы.</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1999–1–5</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Shell panel</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 xml:space="preserve">An incomplete axisymmetric </w:t>
            </w:r>
            <w:r w:rsidRPr="00547BBA">
              <w:rPr>
                <w:rFonts w:ascii="Times New Roman" w:hAnsi="Times New Roman" w:cs="Times New Roman"/>
                <w:sz w:val="24"/>
                <w:szCs w:val="24"/>
                <w:lang w:val="en-US"/>
              </w:rPr>
              <w:lastRenderedPageBreak/>
              <w:t xml:space="preserve">shell: the shell form is defined by a rotation of the generator about the axis through less than </w:t>
            </w:r>
            <w:r w:rsidRPr="00547BBA">
              <w:rPr>
                <w:rFonts w:ascii="Times New Roman" w:hAnsi="Times New Roman" w:cs="Times New Roman"/>
                <w:iCs/>
                <w:sz w:val="24"/>
                <w:szCs w:val="24"/>
                <w:lang w:val="en-US"/>
              </w:rPr>
              <w:t>2</w:t>
            </w:r>
            <w:r w:rsidRPr="00547BBA">
              <w:rPr>
                <w:rFonts w:ascii="Times New Roman" w:hAnsi="Times New Roman" w:cs="Times New Roman"/>
                <w:iCs/>
                <w:sz w:val="24"/>
                <w:szCs w:val="24"/>
              </w:rPr>
              <w:sym w:font="Symbol" w:char="F070"/>
            </w:r>
            <w:r w:rsidRPr="00547BBA">
              <w:rPr>
                <w:rFonts w:ascii="Times New Roman" w:hAnsi="Times New Roman" w:cs="Times New Roman"/>
                <w:sz w:val="24"/>
                <w:szCs w:val="24"/>
                <w:lang w:val="en-US"/>
              </w:rPr>
              <w:t xml:space="preserve"> radians.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панель оболочки:</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 xml:space="preserve">Незамкнутая осесимметричная </w:t>
            </w:r>
            <w:r w:rsidRPr="00547BBA">
              <w:rPr>
                <w:rFonts w:ascii="Times New Roman" w:hAnsi="Times New Roman" w:cs="Times New Roman"/>
                <w:iCs/>
                <w:sz w:val="24"/>
                <w:szCs w:val="24"/>
              </w:rPr>
              <w:lastRenderedPageBreak/>
              <w:t>оболочка: форма оболочки определена образующей линией вращения вокруг оси на угол менее 2</w:t>
            </w:r>
            <w:r w:rsidRPr="00547BBA">
              <w:rPr>
                <w:rFonts w:ascii="Times New Roman" w:hAnsi="Times New Roman" w:cs="Times New Roman"/>
                <w:iCs/>
                <w:sz w:val="24"/>
                <w:szCs w:val="24"/>
              </w:rPr>
              <w:sym w:font="Symbol" w:char="F070"/>
            </w:r>
            <w:r w:rsidRPr="00547BBA">
              <w:rPr>
                <w:rFonts w:ascii="Times New Roman" w:hAnsi="Times New Roman" w:cs="Times New Roman"/>
                <w:iCs/>
                <w:sz w:val="24"/>
                <w:szCs w:val="24"/>
              </w:rPr>
              <w:t xml:space="preserve"> радиан.</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1999–1–5</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Middle surface</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The surface that lies midway between the inside and outside surfaces of the shell at every point. If the shell is stiffened on only one surface, the reference middle surface is still taken as the middle surface of the curved shell plate. The middle surface is the reference surface for analysis, and can be discontinuous at changes of thickness or shell junctions, leading to eccentricities that are important to the shell response.</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срединная  поверхность:</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 xml:space="preserve">Поверхность между внутренней и наружной поверхностями оболочки. Если оболочка подкреплена только на одной поверхности, за базовую срединную поверхность принимается срединная поверхность листа оболочки. Срединная поверхность является базовой поверхностью для расчета и может быть ступенчатой при изменении толщины оболочки или в ее соединениях, </w:t>
            </w:r>
            <w:r w:rsidRPr="00547BBA">
              <w:rPr>
                <w:rStyle w:val="70"/>
                <w:rFonts w:ascii="Times New Roman" w:hAnsi="Times New Roman" w:cs="Times New Roman"/>
                <w:sz w:val="24"/>
                <w:szCs w:val="24"/>
              </w:rPr>
              <w:t>в результате чего возникают эксцентриситеты</w:t>
            </w:r>
            <w:r w:rsidRPr="00547BBA">
              <w:rPr>
                <w:rFonts w:ascii="Times New Roman" w:hAnsi="Times New Roman" w:cs="Times New Roman"/>
                <w:iCs/>
                <w:sz w:val="24"/>
                <w:szCs w:val="24"/>
              </w:rPr>
              <w:t>, которые имеют большое влияние на НДС оболочки.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1999–1–5</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Junction</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jc w:val="both"/>
              <w:rPr>
                <w:rStyle w:val="FontStyle181"/>
                <w:rFonts w:ascii="Times New Roman" w:hAnsi="Times New Roman" w:cs="Times New Roman"/>
                <w:iCs/>
                <w:sz w:val="24"/>
                <w:szCs w:val="24"/>
                <w:lang w:val="en-US"/>
              </w:rPr>
            </w:pPr>
            <w:r w:rsidRPr="00547BBA">
              <w:rPr>
                <w:rStyle w:val="FontStyle181"/>
                <w:rFonts w:ascii="Times New Roman" w:hAnsi="Times New Roman" w:cs="Times New Roman"/>
                <w:iCs/>
                <w:sz w:val="24"/>
                <w:szCs w:val="24"/>
                <w:lang w:val="en-US"/>
              </w:rPr>
              <w:t>The point at which two or more shell segments meet: it can include a stiffener or not: the point of attachment of a ring stiffener to the shell may be treated as a junction.</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соединение:</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Style w:val="FontStyle181"/>
                <w:rFonts w:ascii="Times New Roman" w:hAnsi="Times New Roman" w:cs="Times New Roman"/>
                <w:iCs/>
                <w:sz w:val="24"/>
                <w:szCs w:val="24"/>
              </w:rPr>
            </w:pPr>
            <w:r w:rsidRPr="00547BBA">
              <w:rPr>
                <w:rFonts w:ascii="Times New Roman" w:hAnsi="Times New Roman" w:cs="Times New Roman"/>
                <w:iCs/>
                <w:sz w:val="24"/>
                <w:szCs w:val="24"/>
              </w:rPr>
              <w:t>Место пересечения двух или более сегментов оболочки: может включать или не включать ребро жесткости, место крепления кольцевого ребра жесткости к оболочке может считаться соединением.</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1999–1–5</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Stringer stiffener</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jc w:val="both"/>
              <w:rPr>
                <w:rStyle w:val="FontStyle181"/>
                <w:rFonts w:ascii="Times New Roman" w:hAnsi="Times New Roman" w:cs="Times New Roman"/>
                <w:iCs/>
                <w:sz w:val="24"/>
                <w:szCs w:val="24"/>
                <w:lang w:val="en-US"/>
              </w:rPr>
            </w:pPr>
            <w:r w:rsidRPr="00547BBA">
              <w:rPr>
                <w:rFonts w:ascii="Times New Roman" w:hAnsi="Times New Roman" w:cs="Times New Roman"/>
                <w:sz w:val="24"/>
                <w:szCs w:val="24"/>
                <w:lang w:val="en-US"/>
              </w:rPr>
              <w:t xml:space="preserve">A local stiffening member that follows the meridian of the shell, representing a generator of the shell of revolution. It is </w:t>
            </w:r>
            <w:r w:rsidRPr="00547BBA">
              <w:rPr>
                <w:rFonts w:ascii="Times New Roman" w:hAnsi="Times New Roman" w:cs="Times New Roman"/>
                <w:sz w:val="24"/>
                <w:szCs w:val="24"/>
                <w:lang w:val="en-US"/>
              </w:rPr>
              <w:lastRenderedPageBreak/>
              <w:t>provided to increase the stability, or to assist with the introduction of local loads. It is not intended to provide a primary resistance for bending due to transverse loads.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продольное ребро жесткости (стрингер):</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Style w:val="FontStyle181"/>
                <w:rFonts w:ascii="Times New Roman" w:hAnsi="Times New Roman" w:cs="Times New Roman"/>
                <w:iCs/>
                <w:sz w:val="24"/>
                <w:szCs w:val="24"/>
              </w:rPr>
            </w:pPr>
            <w:r w:rsidRPr="00547BBA">
              <w:rPr>
                <w:rFonts w:ascii="Times New Roman" w:hAnsi="Times New Roman" w:cs="Times New Roman"/>
                <w:iCs/>
                <w:sz w:val="24"/>
                <w:szCs w:val="24"/>
              </w:rPr>
              <w:t xml:space="preserve">Локальный подкрепляющий элемент в направлении оси оболочки, представляющий собой образующую оболочки вращения. Используется </w:t>
            </w:r>
            <w:r w:rsidRPr="00547BBA">
              <w:rPr>
                <w:rFonts w:ascii="Times New Roman" w:hAnsi="Times New Roman" w:cs="Times New Roman"/>
                <w:iCs/>
                <w:sz w:val="24"/>
                <w:szCs w:val="24"/>
              </w:rPr>
              <w:lastRenderedPageBreak/>
              <w:t>для обеспечения устойчивости или передачи местных нагрузок. Он не предназначен для обеспечения основного противодействия изгибу при поперечных нагрузках.</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1999–1–5</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Rib</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jc w:val="both"/>
              <w:rPr>
                <w:rStyle w:val="FontStyle181"/>
                <w:rFonts w:ascii="Times New Roman" w:hAnsi="Times New Roman" w:cs="Times New Roman"/>
                <w:iCs/>
                <w:sz w:val="24"/>
                <w:szCs w:val="24"/>
                <w:lang w:val="en-US"/>
              </w:rPr>
            </w:pPr>
            <w:r w:rsidRPr="00547BBA">
              <w:rPr>
                <w:rFonts w:ascii="Times New Roman" w:hAnsi="Times New Roman" w:cs="Times New Roman"/>
                <w:sz w:val="24"/>
                <w:szCs w:val="24"/>
                <w:lang w:val="en-US"/>
              </w:rPr>
              <w:t>A local member that provides a primary load carrying path for bending down the meridian of the shell, representing a generator of the shell of revolution. It is used to transfer or distribute transverse loads by bending.</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ребро:</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Style w:val="FontStyle181"/>
                <w:rFonts w:ascii="Times New Roman" w:hAnsi="Times New Roman" w:cs="Times New Roman"/>
                <w:iCs/>
                <w:sz w:val="24"/>
                <w:szCs w:val="24"/>
              </w:rPr>
            </w:pPr>
            <w:r w:rsidRPr="00547BBA">
              <w:rPr>
                <w:rFonts w:ascii="Times New Roman" w:hAnsi="Times New Roman" w:cs="Times New Roman"/>
                <w:iCs/>
                <w:sz w:val="24"/>
                <w:szCs w:val="24"/>
              </w:rPr>
              <w:t>Локальный элемент, который обеспечивает передачу нагрузок, вызывающих изгиб меридиана стенки оболочки. Он используется для распределения поперечных нагрузок на конструкцию, вызванных изгибающим воздействием.</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1999–1–5</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Ring stiffener</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jc w:val="both"/>
              <w:rPr>
                <w:rStyle w:val="FontStyle181"/>
                <w:rFonts w:ascii="Times New Roman" w:hAnsi="Times New Roman" w:cs="Times New Roman"/>
                <w:iCs/>
                <w:sz w:val="24"/>
                <w:szCs w:val="24"/>
                <w:lang w:val="en-US"/>
              </w:rPr>
            </w:pPr>
            <w:r w:rsidRPr="00547BBA">
              <w:rPr>
                <w:rStyle w:val="FontStyle181"/>
                <w:rFonts w:ascii="Times New Roman" w:hAnsi="Times New Roman" w:cs="Times New Roman"/>
                <w:iCs/>
                <w:sz w:val="24"/>
                <w:szCs w:val="24"/>
                <w:lang w:val="en-US"/>
              </w:rPr>
              <w:t>A local stiffening member that passes around the circumference of the shell of revolution at a given point on the meridian. It is assumed to have no stiffness in the meridional plane of the shell. It is provided to increase the stability or to introduce axisymmetric local loads acting in the plane of the ring by a state of axisymmetric normal forces. It is not intended to provide primary resistance for bending.</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кольцевое ребро жесткости:</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Style w:val="FontStyle181"/>
                <w:rFonts w:ascii="Times New Roman" w:hAnsi="Times New Roman" w:cs="Times New Roman"/>
                <w:iCs/>
                <w:sz w:val="24"/>
                <w:szCs w:val="24"/>
              </w:rPr>
            </w:pPr>
            <w:r w:rsidRPr="00547BBA">
              <w:rPr>
                <w:rFonts w:ascii="Times New Roman" w:hAnsi="Times New Roman" w:cs="Times New Roman"/>
                <w:iCs/>
                <w:sz w:val="24"/>
                <w:szCs w:val="24"/>
              </w:rPr>
              <w:t>Локальный элемент жесткости, проходящий по окружности оболочки вращения. Допускается, что данный элемент не имеет жесткости в меридиональном направлении. Он предусмотрен для повышения устойчивости или передачи осесимметричных местных нагрузок, действующих в плоскости ребра. Он не предназначен для обеспечения основного противодействия изгибу оболочки.</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1999–1–5</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Base ring</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A structural member that passes around the circumference of the shell of revolution at the base and provides means of attachment of the shell to a foundation or other element. It is needed to ensure that the assumed boundary conditions are achieved in practice.</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опорное  кольцо:</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sz w:val="24"/>
                <w:szCs w:val="24"/>
              </w:rPr>
              <w:t>Конструктивный элемент, который опоясывает конструкцию по окружности у основания и обеспечивает крепление конструкции к фундаменту или к другим элементам. Он необходим для обеспечения проектного положения конструкции.</w:t>
            </w:r>
          </w:p>
        </w:tc>
      </w:tr>
      <w:tr w:rsidR="0076747C" w:rsidRPr="00547BBA" w:rsidTr="004C75DD">
        <w:tc>
          <w:tcPr>
            <w:tcW w:w="157" w:type="pct"/>
          </w:tcPr>
          <w:p w:rsidR="0076747C" w:rsidRPr="00547BBA" w:rsidRDefault="0076747C" w:rsidP="001130E5">
            <w:pPr>
              <w:spacing w:line="276" w:lineRule="auto"/>
              <w:ind w:left="360"/>
              <w:jc w:val="both"/>
              <w:rPr>
                <w:rFonts w:ascii="Times New Roman" w:hAnsi="Times New Roman" w:cs="Times New Roman"/>
                <w:sz w:val="24"/>
                <w:szCs w:val="24"/>
              </w:rPr>
            </w:pPr>
          </w:p>
        </w:tc>
        <w:tc>
          <w:tcPr>
            <w:tcW w:w="568" w:type="pct"/>
          </w:tcPr>
          <w:p w:rsidR="0076747C" w:rsidRPr="00547BBA" w:rsidRDefault="001130E5"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1999–1–5</w:t>
            </w:r>
          </w:p>
        </w:tc>
        <w:tc>
          <w:tcPr>
            <w:tcW w:w="854" w:type="pct"/>
          </w:tcPr>
          <w:p w:rsidR="0076747C" w:rsidRPr="00547BBA" w:rsidRDefault="0076747C" w:rsidP="001130E5">
            <w:pPr>
              <w:spacing w:line="276" w:lineRule="auto"/>
              <w:jc w:val="center"/>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Special definitions for buckling calculations</w:t>
            </w:r>
          </w:p>
        </w:tc>
        <w:tc>
          <w:tcPr>
            <w:tcW w:w="1079" w:type="pct"/>
          </w:tcPr>
          <w:p w:rsidR="0076747C" w:rsidRPr="00CF39BD" w:rsidRDefault="0076747C" w:rsidP="001130E5">
            <w:pPr>
              <w:spacing w:line="276" w:lineRule="auto"/>
              <w:jc w:val="center"/>
              <w:rPr>
                <w:rFonts w:ascii="Times New Roman" w:hAnsi="Times New Roman" w:cs="Times New Roman"/>
                <w:b/>
                <w:bCs/>
                <w:sz w:val="24"/>
                <w:szCs w:val="24"/>
                <w:lang w:val="en-US"/>
              </w:rPr>
            </w:pPr>
          </w:p>
        </w:tc>
        <w:tc>
          <w:tcPr>
            <w:tcW w:w="1012" w:type="pct"/>
          </w:tcPr>
          <w:p w:rsidR="0076747C" w:rsidRPr="00547BBA" w:rsidRDefault="0076747C" w:rsidP="001130E5">
            <w:pPr>
              <w:spacing w:line="276" w:lineRule="auto"/>
              <w:jc w:val="center"/>
              <w:rPr>
                <w:rFonts w:ascii="Times New Roman" w:hAnsi="Times New Roman" w:cs="Times New Roman"/>
                <w:b/>
                <w:bCs/>
                <w:sz w:val="24"/>
                <w:szCs w:val="24"/>
              </w:rPr>
            </w:pPr>
            <w:r w:rsidRPr="00CF39BD">
              <w:rPr>
                <w:rFonts w:ascii="Times New Roman" w:hAnsi="Times New Roman" w:cs="Times New Roman"/>
                <w:b/>
                <w:bCs/>
                <w:sz w:val="24"/>
                <w:szCs w:val="24"/>
              </w:rPr>
              <w:t>Специальные определения для расчета устойчивости</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spacing w:line="276" w:lineRule="auto"/>
              <w:jc w:val="both"/>
              <w:rPr>
                <w:rFonts w:ascii="Times New Roman" w:hAnsi="Times New Roman" w:cs="Times New Roman"/>
                <w:iCs/>
                <w:sz w:val="24"/>
                <w:szCs w:val="24"/>
              </w:rPr>
            </w:pP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1999–1–5</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Critical buckling load</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The smallest bifurcation or limit load determined assuming the idealised conditions of elastic material behaviour, perfect geometry, perfect load application, perfect support, material isotropy and absence of residual stresses (LBA analysis).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критическая нагрузка при потере устойчивости:</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 xml:space="preserve">Нагрузка, при которой конструкция может находиться в двух состояниях (бифуркация), при условии идеализированного поведения: совершенной геометрии, идеального приложения нагрузки и идеального опирания, изотропности упругого материала и отсутствия остаточного поля напряжения (LBA расчет). </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1999–1–5</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Critical buckling stress</w:t>
            </w:r>
            <w:r w:rsidRPr="00547BBA">
              <w:rPr>
                <w:rFonts w:ascii="Times New Roman" w:hAnsi="Times New Roman" w:cs="Times New Roman"/>
                <w:b/>
                <w:bCs/>
                <w:sz w:val="24"/>
                <w:szCs w:val="24"/>
              </w:rPr>
              <w:t>:</w:t>
            </w:r>
          </w:p>
        </w:tc>
        <w:tc>
          <w:tcPr>
            <w:tcW w:w="1079" w:type="pct"/>
          </w:tcPr>
          <w:p w:rsidR="0076747C" w:rsidRPr="00547BBA" w:rsidRDefault="0076747C" w:rsidP="001130E5">
            <w:pPr>
              <w:keepLines/>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The nominal membrane stress associated with the elastic critical buckling load.</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критическое напряжение  при  потере устойчивости:</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 xml:space="preserve">Номинальное мембранное напряжение при упругой потери устойчивости </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1999–1–5</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Characteristic buckling stress</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 xml:space="preserve">The nominal membrane stress associated with buckling in the presence of inelastic material behaviour and of geometrical </w:t>
            </w:r>
            <w:r w:rsidRPr="00547BBA">
              <w:rPr>
                <w:rFonts w:ascii="Times New Roman" w:hAnsi="Times New Roman" w:cs="Times New Roman"/>
                <w:sz w:val="24"/>
                <w:szCs w:val="24"/>
                <w:lang w:val="en-US"/>
              </w:rPr>
              <w:lastRenderedPageBreak/>
              <w:t>and structural imperfections.</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lastRenderedPageBreak/>
              <w:t>нормативное напряжение  при  потере устойчивости:</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Style w:val="70"/>
                <w:rFonts w:ascii="Times New Roman" w:hAnsi="Times New Roman" w:cs="Times New Roman"/>
                <w:sz w:val="24"/>
                <w:szCs w:val="24"/>
              </w:rPr>
              <w:t>Мембранное напряжение, связанное с нормативной несущей способностью при потере устойчивости</w:t>
            </w:r>
            <w:r w:rsidRPr="00547BBA">
              <w:rPr>
                <w:rFonts w:ascii="Times New Roman" w:hAnsi="Times New Roman" w:cs="Times New Roman"/>
                <w:iCs/>
                <w:sz w:val="24"/>
                <w:szCs w:val="24"/>
              </w:rPr>
              <w:t xml:space="preserve"> с учетом физической, </w:t>
            </w:r>
            <w:r w:rsidRPr="00547BBA">
              <w:rPr>
                <w:rFonts w:ascii="Times New Roman" w:hAnsi="Times New Roman" w:cs="Times New Roman"/>
                <w:iCs/>
                <w:sz w:val="24"/>
                <w:szCs w:val="24"/>
              </w:rPr>
              <w:lastRenderedPageBreak/>
              <w:t>геометрической нелинейности и начальных несовершенств.</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1999–1–5</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Design buckling stress</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The design value of the buckling stress, obtained by dividing the characteristic buckling stress by the partial factor for resistance.</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расчетное  напряжение  при потере устойчивости:</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Расчетное значение напряжения при потере устойчивости, определяемое путем деления нормативного напряжения при потере устойчивости на коэффициент надежности по материалу.</w:t>
            </w:r>
          </w:p>
        </w:tc>
      </w:tr>
      <w:tr w:rsidR="0076747C" w:rsidRPr="00547BBA"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1999–1–5</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lang w:val="en-US"/>
              </w:rPr>
            </w:pPr>
            <w:r w:rsidRPr="00547BBA">
              <w:rPr>
                <w:rFonts w:ascii="Times New Roman" w:hAnsi="Times New Roman" w:cs="Times New Roman"/>
                <w:b/>
                <w:bCs/>
                <w:sz w:val="24"/>
                <w:szCs w:val="24"/>
                <w:lang w:val="en-US"/>
              </w:rPr>
              <w:t>Key value of the stress:</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iCs/>
                <w:sz w:val="24"/>
                <w:szCs w:val="24"/>
                <w:lang w:val="en-US"/>
              </w:rPr>
            </w:pPr>
            <w:r w:rsidRPr="00547BBA">
              <w:rPr>
                <w:rFonts w:ascii="Times New Roman" w:hAnsi="Times New Roman" w:cs="Times New Roman"/>
                <w:sz w:val="24"/>
                <w:szCs w:val="24"/>
                <w:lang w:val="en-US"/>
              </w:rPr>
              <w:t>The value of stress in a non-uniform stress field that is used to characterise the stress magnitude in the buckling limit state assessment.</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ключевое значение  напряжения:</w:t>
            </w:r>
          </w:p>
        </w:tc>
        <w:tc>
          <w:tcPr>
            <w:tcW w:w="1330" w:type="pct"/>
            <w:tcBorders>
              <w:top w:val="single" w:sz="4" w:space="0" w:color="auto"/>
              <w:left w:val="single" w:sz="4" w:space="0" w:color="auto"/>
              <w:bottom w:val="single" w:sz="4" w:space="0" w:color="auto"/>
              <w:right w:val="single" w:sz="4" w:space="0" w:color="auto"/>
            </w:tcBorders>
          </w:tcPr>
          <w:p w:rsidR="0076747C" w:rsidRPr="00547BBA"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bCs/>
                <w:sz w:val="24"/>
                <w:szCs w:val="24"/>
              </w:rPr>
              <w:t xml:space="preserve">Значение  </w:t>
            </w:r>
            <w:r w:rsidRPr="00547BBA">
              <w:rPr>
                <w:rFonts w:ascii="Times New Roman" w:hAnsi="Times New Roman" w:cs="Times New Roman"/>
                <w:iCs/>
                <w:sz w:val="24"/>
                <w:szCs w:val="24"/>
              </w:rPr>
              <w:t>напряжения при его неравномерном распределении, используемое в оценке предельного состояния по устойчивости.</w:t>
            </w:r>
          </w:p>
        </w:tc>
      </w:tr>
      <w:tr w:rsidR="0076747C" w:rsidRPr="005135FC" w:rsidTr="004C75DD">
        <w:tc>
          <w:tcPr>
            <w:tcW w:w="157" w:type="pct"/>
          </w:tcPr>
          <w:p w:rsidR="0076747C" w:rsidRPr="00547BBA" w:rsidRDefault="0076747C" w:rsidP="001130E5">
            <w:pPr>
              <w:pStyle w:val="ae"/>
              <w:numPr>
                <w:ilvl w:val="0"/>
                <w:numId w:val="16"/>
              </w:numPr>
              <w:spacing w:after="0"/>
              <w:ind w:left="0" w:firstLine="0"/>
              <w:contextualSpacing w:val="0"/>
              <w:jc w:val="both"/>
              <w:rPr>
                <w:rFonts w:ascii="Times New Roman" w:hAnsi="Times New Roman" w:cs="Times New Roman"/>
                <w:sz w:val="24"/>
                <w:szCs w:val="24"/>
              </w:rPr>
            </w:pPr>
          </w:p>
        </w:tc>
        <w:tc>
          <w:tcPr>
            <w:tcW w:w="568" w:type="pct"/>
          </w:tcPr>
          <w:p w:rsidR="0076747C" w:rsidRPr="00547BBA" w:rsidRDefault="0076747C" w:rsidP="001130E5">
            <w:pPr>
              <w:spacing w:line="276" w:lineRule="auto"/>
              <w:rPr>
                <w:rFonts w:ascii="Times New Roman" w:eastAsia="Calibri" w:hAnsi="Times New Roman" w:cs="Times New Roman"/>
                <w:bCs/>
                <w:iCs/>
                <w:sz w:val="24"/>
                <w:szCs w:val="24"/>
                <w:lang w:val="en-US"/>
              </w:rPr>
            </w:pPr>
            <w:r w:rsidRPr="00547BBA">
              <w:rPr>
                <w:rFonts w:ascii="Times New Roman" w:eastAsia="Calibri" w:hAnsi="Times New Roman" w:cs="Times New Roman"/>
                <w:bCs/>
                <w:iCs/>
                <w:sz w:val="24"/>
                <w:szCs w:val="24"/>
                <w:lang w:val="en-US"/>
              </w:rPr>
              <w:t>EN 1999–1–5</w:t>
            </w:r>
          </w:p>
        </w:tc>
        <w:tc>
          <w:tcPr>
            <w:tcW w:w="854"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lang w:val="en-US"/>
              </w:rPr>
              <w:t>Tolerance class</w:t>
            </w:r>
            <w:r w:rsidRPr="00547BBA">
              <w:rPr>
                <w:rFonts w:ascii="Times New Roman" w:hAnsi="Times New Roman" w:cs="Times New Roman"/>
                <w:b/>
                <w:bCs/>
                <w:sz w:val="24"/>
                <w:szCs w:val="24"/>
              </w:rPr>
              <w:t>:</w:t>
            </w:r>
          </w:p>
        </w:tc>
        <w:tc>
          <w:tcPr>
            <w:tcW w:w="1079" w:type="pct"/>
          </w:tcPr>
          <w:p w:rsidR="0076747C" w:rsidRPr="00547BBA" w:rsidRDefault="0076747C" w:rsidP="001130E5">
            <w:pPr>
              <w:autoSpaceDE w:val="0"/>
              <w:autoSpaceDN w:val="0"/>
              <w:adjustRightInd w:val="0"/>
              <w:spacing w:line="276" w:lineRule="auto"/>
              <w:jc w:val="both"/>
              <w:rPr>
                <w:rFonts w:ascii="Times New Roman" w:hAnsi="Times New Roman" w:cs="Times New Roman"/>
                <w:sz w:val="24"/>
                <w:szCs w:val="24"/>
                <w:lang w:val="en-US"/>
              </w:rPr>
            </w:pPr>
            <w:r w:rsidRPr="00547BBA">
              <w:rPr>
                <w:rFonts w:ascii="Times New Roman" w:hAnsi="Times New Roman" w:cs="Times New Roman"/>
                <w:sz w:val="24"/>
                <w:szCs w:val="24"/>
                <w:lang w:val="en-US"/>
              </w:rPr>
              <w:t>The class of requirements to geometrical tolerances for work execution.</w:t>
            </w:r>
          </w:p>
        </w:tc>
        <w:tc>
          <w:tcPr>
            <w:tcW w:w="1012" w:type="pct"/>
          </w:tcPr>
          <w:p w:rsidR="0076747C" w:rsidRPr="00547BBA" w:rsidRDefault="0076747C" w:rsidP="001130E5">
            <w:pPr>
              <w:spacing w:line="276" w:lineRule="auto"/>
              <w:jc w:val="both"/>
              <w:rPr>
                <w:rFonts w:ascii="Times New Roman" w:hAnsi="Times New Roman" w:cs="Times New Roman"/>
                <w:b/>
                <w:bCs/>
                <w:sz w:val="24"/>
                <w:szCs w:val="24"/>
              </w:rPr>
            </w:pPr>
            <w:r w:rsidRPr="00547BBA">
              <w:rPr>
                <w:rFonts w:ascii="Times New Roman" w:hAnsi="Times New Roman" w:cs="Times New Roman"/>
                <w:b/>
                <w:bCs/>
                <w:sz w:val="24"/>
                <w:szCs w:val="24"/>
              </w:rPr>
              <w:t>класс допусков:</w:t>
            </w:r>
          </w:p>
        </w:tc>
        <w:tc>
          <w:tcPr>
            <w:tcW w:w="1330" w:type="pct"/>
            <w:tcBorders>
              <w:top w:val="single" w:sz="4" w:space="0" w:color="auto"/>
              <w:left w:val="single" w:sz="4" w:space="0" w:color="auto"/>
              <w:bottom w:val="single" w:sz="4" w:space="0" w:color="auto"/>
              <w:right w:val="single" w:sz="4" w:space="0" w:color="auto"/>
            </w:tcBorders>
          </w:tcPr>
          <w:p w:rsidR="0076747C" w:rsidRPr="00BE7B13" w:rsidRDefault="0076747C" w:rsidP="001130E5">
            <w:pPr>
              <w:keepLines/>
              <w:spacing w:line="276" w:lineRule="auto"/>
              <w:jc w:val="both"/>
              <w:rPr>
                <w:rFonts w:ascii="Times New Roman" w:hAnsi="Times New Roman" w:cs="Times New Roman"/>
                <w:iCs/>
                <w:sz w:val="24"/>
                <w:szCs w:val="24"/>
              </w:rPr>
            </w:pPr>
            <w:r w:rsidRPr="00547BBA">
              <w:rPr>
                <w:rFonts w:ascii="Times New Roman" w:hAnsi="Times New Roman" w:cs="Times New Roman"/>
                <w:iCs/>
                <w:sz w:val="24"/>
                <w:szCs w:val="24"/>
              </w:rPr>
              <w:t>Класс требований к геометрическим допускам при выполнении работ</w:t>
            </w:r>
          </w:p>
        </w:tc>
      </w:tr>
    </w:tbl>
    <w:p w:rsidR="008C64EF" w:rsidRPr="00BA51A4" w:rsidRDefault="008C64EF">
      <w:pPr>
        <w:rPr>
          <w:rFonts w:ascii="Times New Roman" w:hAnsi="Times New Roman" w:cs="Times New Roman"/>
          <w:sz w:val="24"/>
          <w:szCs w:val="24"/>
        </w:rPr>
      </w:pPr>
    </w:p>
    <w:p w:rsidR="007B08A4" w:rsidRDefault="007B08A4">
      <w:pPr>
        <w:rPr>
          <w:rFonts w:ascii="Times New Roman" w:hAnsi="Times New Roman" w:cs="Times New Roman"/>
          <w:sz w:val="24"/>
          <w:szCs w:val="24"/>
        </w:rPr>
      </w:pPr>
    </w:p>
    <w:p w:rsidR="007B08A4" w:rsidRDefault="007B08A4">
      <w:pPr>
        <w:rPr>
          <w:rFonts w:ascii="Times New Roman" w:hAnsi="Times New Roman" w:cs="Times New Roman"/>
          <w:sz w:val="24"/>
          <w:szCs w:val="24"/>
        </w:rPr>
      </w:pPr>
    </w:p>
    <w:p w:rsidR="007B08A4" w:rsidRDefault="007B08A4">
      <w:pPr>
        <w:rPr>
          <w:rFonts w:ascii="Times New Roman" w:hAnsi="Times New Roman" w:cs="Times New Roman"/>
          <w:sz w:val="24"/>
          <w:szCs w:val="24"/>
        </w:rPr>
      </w:pPr>
    </w:p>
    <w:p w:rsidR="007B08A4" w:rsidRDefault="007B08A4" w:rsidP="007B08A4">
      <w:pPr>
        <w:pStyle w:val="1"/>
        <w:spacing w:before="0" w:line="240" w:lineRule="auto"/>
        <w:jc w:val="center"/>
        <w:rPr>
          <w:rFonts w:ascii="Times New Roman" w:hAnsi="Times New Roman" w:cs="Times New Roman"/>
          <w:smallCaps/>
          <w:color w:val="auto"/>
          <w:sz w:val="24"/>
          <w:szCs w:val="24"/>
        </w:rPr>
        <w:sectPr w:rsidR="007B08A4" w:rsidSect="00560C78">
          <w:pgSz w:w="16838" w:h="11906" w:orient="landscape"/>
          <w:pgMar w:top="720" w:right="720" w:bottom="720" w:left="720" w:header="567" w:footer="567" w:gutter="0"/>
          <w:cols w:space="708"/>
          <w:docGrid w:linePitch="360"/>
        </w:sectPr>
      </w:pPr>
      <w:bookmarkStart w:id="51" w:name="_Toc266954005"/>
      <w:bookmarkStart w:id="52" w:name="OLE_LINK1"/>
    </w:p>
    <w:p w:rsidR="007B08A4" w:rsidRPr="00CB5EBE" w:rsidRDefault="007B08A4" w:rsidP="00CB5EBE">
      <w:pPr>
        <w:pStyle w:val="1"/>
        <w:spacing w:before="120" w:after="120" w:line="240" w:lineRule="auto"/>
        <w:jc w:val="center"/>
        <w:rPr>
          <w:rFonts w:ascii="Times New Roman" w:hAnsi="Times New Roman" w:cs="Times New Roman"/>
          <w:color w:val="auto"/>
        </w:rPr>
      </w:pPr>
      <w:r w:rsidRPr="00CB5EBE">
        <w:rPr>
          <w:rFonts w:ascii="Times New Roman" w:hAnsi="Times New Roman" w:cs="Times New Roman"/>
          <w:color w:val="auto"/>
        </w:rPr>
        <w:lastRenderedPageBreak/>
        <w:t>Библиография</w:t>
      </w:r>
      <w:bookmarkEnd w:id="51"/>
    </w:p>
    <w:bookmarkEnd w:id="52"/>
    <w:p w:rsidR="005F634E" w:rsidRPr="005F634E" w:rsidRDefault="007B08A4" w:rsidP="00E05ED1">
      <w:pPr>
        <w:keepLines/>
        <w:numPr>
          <w:ilvl w:val="0"/>
          <w:numId w:val="14"/>
        </w:numPr>
        <w:tabs>
          <w:tab w:val="left" w:pos="567"/>
          <w:tab w:val="left" w:pos="709"/>
        </w:tabs>
        <w:spacing w:after="0" w:line="276" w:lineRule="auto"/>
        <w:ind w:left="0" w:firstLine="284"/>
        <w:jc w:val="both"/>
        <w:rPr>
          <w:rFonts w:ascii="Times New Roman" w:hAnsi="Times New Roman" w:cs="Times New Roman"/>
          <w:sz w:val="24"/>
          <w:szCs w:val="24"/>
        </w:rPr>
      </w:pPr>
      <w:r w:rsidRPr="005F634E">
        <w:rPr>
          <w:rFonts w:ascii="Times New Roman" w:hAnsi="Times New Roman" w:cs="Times New Roman"/>
          <w:sz w:val="24"/>
          <w:szCs w:val="24"/>
        </w:rPr>
        <w:t>Градостроительный Кодекс РФ</w:t>
      </w:r>
      <w:r w:rsidR="005F634E" w:rsidRPr="005F634E">
        <w:rPr>
          <w:rFonts w:ascii="Times New Roman" w:hAnsi="Times New Roman" w:cs="Times New Roman"/>
          <w:sz w:val="24"/>
          <w:szCs w:val="24"/>
        </w:rPr>
        <w:t xml:space="preserve"> от 29.12.2004 №190-ФЗ (редакция от 05.12.2013)</w:t>
      </w:r>
    </w:p>
    <w:p w:rsidR="00340DF9" w:rsidRPr="00340DF9" w:rsidRDefault="005F634E" w:rsidP="00E05ED1">
      <w:pPr>
        <w:keepLines/>
        <w:numPr>
          <w:ilvl w:val="0"/>
          <w:numId w:val="14"/>
        </w:numPr>
        <w:tabs>
          <w:tab w:val="left" w:pos="567"/>
          <w:tab w:val="left" w:pos="709"/>
        </w:tabs>
        <w:spacing w:after="0"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t>Федеральный з</w:t>
      </w:r>
      <w:r w:rsidRPr="007B08A4">
        <w:rPr>
          <w:rFonts w:ascii="Times New Roman" w:hAnsi="Times New Roman" w:cs="Times New Roman"/>
          <w:sz w:val="24"/>
          <w:szCs w:val="24"/>
        </w:rPr>
        <w:t xml:space="preserve">акон </w:t>
      </w:r>
      <w:r w:rsidR="00340DF9">
        <w:rPr>
          <w:rFonts w:ascii="Times New Roman" w:hAnsi="Times New Roman" w:cs="Times New Roman"/>
          <w:sz w:val="24"/>
          <w:szCs w:val="24"/>
        </w:rPr>
        <w:t xml:space="preserve">РФ </w:t>
      </w:r>
      <w:r w:rsidR="00340DF9" w:rsidRPr="00340DF9">
        <w:rPr>
          <w:rFonts w:ascii="Times New Roman" w:hAnsi="Times New Roman" w:cs="Times New Roman"/>
          <w:sz w:val="24"/>
          <w:szCs w:val="24"/>
        </w:rPr>
        <w:t xml:space="preserve">от 27.12.2002 </w:t>
      </w:r>
      <w:r w:rsidR="00BA785C">
        <w:rPr>
          <w:rFonts w:ascii="Times New Roman" w:hAnsi="Times New Roman" w:cs="Times New Roman"/>
          <w:sz w:val="24"/>
          <w:szCs w:val="24"/>
        </w:rPr>
        <w:t>№ 184-ФЗ О техническом регулировании</w:t>
      </w:r>
      <w:r w:rsidR="00340DF9" w:rsidRPr="00340DF9">
        <w:rPr>
          <w:rFonts w:ascii="Times New Roman" w:hAnsi="Times New Roman" w:cs="Times New Roman"/>
          <w:sz w:val="24"/>
          <w:szCs w:val="24"/>
        </w:rPr>
        <w:t>(редакция от 01.09.2013)</w:t>
      </w:r>
    </w:p>
    <w:p w:rsidR="007B08A4" w:rsidRDefault="007B08A4" w:rsidP="00E05ED1">
      <w:pPr>
        <w:keepLines/>
        <w:numPr>
          <w:ilvl w:val="0"/>
          <w:numId w:val="14"/>
        </w:numPr>
        <w:tabs>
          <w:tab w:val="left" w:pos="567"/>
          <w:tab w:val="left" w:pos="709"/>
        </w:tabs>
        <w:spacing w:after="0"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t>Федеральный з</w:t>
      </w:r>
      <w:r w:rsidRPr="007B08A4">
        <w:rPr>
          <w:rFonts w:ascii="Times New Roman" w:hAnsi="Times New Roman" w:cs="Times New Roman"/>
          <w:sz w:val="24"/>
          <w:szCs w:val="24"/>
        </w:rPr>
        <w:t>акон</w:t>
      </w:r>
      <w:r w:rsidR="00340DF9">
        <w:rPr>
          <w:rFonts w:ascii="Times New Roman" w:hAnsi="Times New Roman" w:cs="Times New Roman"/>
          <w:sz w:val="24"/>
          <w:szCs w:val="24"/>
        </w:rPr>
        <w:t xml:space="preserve"> РФ</w:t>
      </w:r>
      <w:r w:rsidR="00D96CCD">
        <w:rPr>
          <w:rFonts w:ascii="Times New Roman" w:hAnsi="Times New Roman" w:cs="Times New Roman"/>
          <w:sz w:val="24"/>
          <w:szCs w:val="24"/>
        </w:rPr>
        <w:t xml:space="preserve"> </w:t>
      </w:r>
      <w:r w:rsidR="00340DF9">
        <w:rPr>
          <w:rFonts w:ascii="Times New Roman" w:hAnsi="Times New Roman" w:cs="Times New Roman"/>
          <w:sz w:val="24"/>
          <w:szCs w:val="24"/>
        </w:rPr>
        <w:t xml:space="preserve">от 30.12.2009 </w:t>
      </w:r>
      <w:r w:rsidR="00BA785C">
        <w:rPr>
          <w:rFonts w:ascii="Times New Roman" w:hAnsi="Times New Roman" w:cs="Times New Roman"/>
          <w:sz w:val="24"/>
          <w:szCs w:val="24"/>
        </w:rPr>
        <w:t xml:space="preserve">№ 384-ФЗ </w:t>
      </w:r>
      <w:r w:rsidR="005F634E">
        <w:rPr>
          <w:rFonts w:ascii="Times New Roman" w:hAnsi="Times New Roman" w:cs="Times New Roman"/>
          <w:sz w:val="24"/>
          <w:szCs w:val="24"/>
        </w:rPr>
        <w:t>Технический регламент о б</w:t>
      </w:r>
      <w:r w:rsidR="00BA785C">
        <w:rPr>
          <w:rFonts w:ascii="Times New Roman" w:hAnsi="Times New Roman" w:cs="Times New Roman"/>
          <w:sz w:val="24"/>
          <w:szCs w:val="24"/>
        </w:rPr>
        <w:t>езопасности зданий и сооружений</w:t>
      </w:r>
      <w:r w:rsidR="00340DF9" w:rsidRPr="00340DF9">
        <w:rPr>
          <w:rFonts w:ascii="Times New Roman" w:hAnsi="Times New Roman" w:cs="Times New Roman"/>
          <w:sz w:val="24"/>
          <w:szCs w:val="24"/>
        </w:rPr>
        <w:t xml:space="preserve"> (редакция от 0</w:t>
      </w:r>
      <w:r w:rsidR="00340DF9">
        <w:rPr>
          <w:rFonts w:ascii="Times New Roman" w:hAnsi="Times New Roman" w:cs="Times New Roman"/>
          <w:sz w:val="24"/>
          <w:szCs w:val="24"/>
        </w:rPr>
        <w:t>2</w:t>
      </w:r>
      <w:r w:rsidR="00340DF9" w:rsidRPr="00340DF9">
        <w:rPr>
          <w:rFonts w:ascii="Times New Roman" w:hAnsi="Times New Roman" w:cs="Times New Roman"/>
          <w:sz w:val="24"/>
          <w:szCs w:val="24"/>
        </w:rPr>
        <w:t>.0</w:t>
      </w:r>
      <w:r w:rsidR="00340DF9">
        <w:rPr>
          <w:rFonts w:ascii="Times New Roman" w:hAnsi="Times New Roman" w:cs="Times New Roman"/>
          <w:sz w:val="24"/>
          <w:szCs w:val="24"/>
        </w:rPr>
        <w:t>7</w:t>
      </w:r>
      <w:r w:rsidR="00340DF9" w:rsidRPr="00340DF9">
        <w:rPr>
          <w:rFonts w:ascii="Times New Roman" w:hAnsi="Times New Roman" w:cs="Times New Roman"/>
          <w:sz w:val="24"/>
          <w:szCs w:val="24"/>
        </w:rPr>
        <w:t>.2013)</w:t>
      </w:r>
    </w:p>
    <w:p w:rsidR="00340DF9" w:rsidRPr="00340DF9" w:rsidRDefault="00340DF9" w:rsidP="00E05ED1">
      <w:pPr>
        <w:keepLines/>
        <w:numPr>
          <w:ilvl w:val="0"/>
          <w:numId w:val="14"/>
        </w:numPr>
        <w:tabs>
          <w:tab w:val="left" w:pos="567"/>
          <w:tab w:val="left" w:pos="709"/>
        </w:tabs>
        <w:spacing w:after="0" w:line="276" w:lineRule="auto"/>
        <w:ind w:left="0" w:firstLine="284"/>
        <w:jc w:val="both"/>
        <w:rPr>
          <w:rFonts w:ascii="Times New Roman" w:hAnsi="Times New Roman" w:cs="Times New Roman"/>
          <w:sz w:val="24"/>
          <w:szCs w:val="24"/>
        </w:rPr>
      </w:pPr>
      <w:r w:rsidRPr="00340DF9">
        <w:rPr>
          <w:rFonts w:ascii="Times New Roman" w:hAnsi="Times New Roman" w:cs="Times New Roman"/>
          <w:sz w:val="24"/>
          <w:szCs w:val="24"/>
        </w:rPr>
        <w:t>Федеральный закон Р</w:t>
      </w:r>
      <w:r>
        <w:rPr>
          <w:rFonts w:ascii="Times New Roman" w:hAnsi="Times New Roman" w:cs="Times New Roman"/>
          <w:sz w:val="24"/>
          <w:szCs w:val="24"/>
        </w:rPr>
        <w:t>Ф от 22 июля 2008</w:t>
      </w:r>
      <w:r w:rsidRPr="00340DF9">
        <w:rPr>
          <w:rFonts w:ascii="Times New Roman" w:hAnsi="Times New Roman" w:cs="Times New Roman"/>
          <w:sz w:val="24"/>
          <w:szCs w:val="24"/>
        </w:rPr>
        <w:t xml:space="preserve">г. </w:t>
      </w:r>
      <w:r w:rsidR="00BA785C">
        <w:rPr>
          <w:rFonts w:ascii="Times New Roman" w:hAnsi="Times New Roman" w:cs="Times New Roman"/>
          <w:sz w:val="24"/>
          <w:szCs w:val="24"/>
        </w:rPr>
        <w:t xml:space="preserve">№ 123-ФЗ </w:t>
      </w:r>
      <w:r w:rsidRPr="00340DF9">
        <w:rPr>
          <w:rFonts w:ascii="Times New Roman" w:hAnsi="Times New Roman" w:cs="Times New Roman"/>
          <w:sz w:val="24"/>
          <w:szCs w:val="24"/>
        </w:rPr>
        <w:t xml:space="preserve">Технический регламент о требованиях пожарной безопасности (редакция от </w:t>
      </w:r>
      <w:r>
        <w:rPr>
          <w:rFonts w:ascii="Times New Roman" w:hAnsi="Times New Roman" w:cs="Times New Roman"/>
          <w:sz w:val="24"/>
          <w:szCs w:val="24"/>
        </w:rPr>
        <w:t>25</w:t>
      </w:r>
      <w:r w:rsidRPr="00340DF9">
        <w:rPr>
          <w:rFonts w:ascii="Times New Roman" w:hAnsi="Times New Roman" w:cs="Times New Roman"/>
          <w:sz w:val="24"/>
          <w:szCs w:val="24"/>
        </w:rPr>
        <w:t>.0</w:t>
      </w:r>
      <w:r>
        <w:rPr>
          <w:rFonts w:ascii="Times New Roman" w:hAnsi="Times New Roman" w:cs="Times New Roman"/>
          <w:sz w:val="24"/>
          <w:szCs w:val="24"/>
        </w:rPr>
        <w:t>6</w:t>
      </w:r>
      <w:r w:rsidRPr="00340DF9">
        <w:rPr>
          <w:rFonts w:ascii="Times New Roman" w:hAnsi="Times New Roman" w:cs="Times New Roman"/>
          <w:sz w:val="24"/>
          <w:szCs w:val="24"/>
        </w:rPr>
        <w:t>.201</w:t>
      </w:r>
      <w:r>
        <w:rPr>
          <w:rFonts w:ascii="Times New Roman" w:hAnsi="Times New Roman" w:cs="Times New Roman"/>
          <w:sz w:val="24"/>
          <w:szCs w:val="24"/>
        </w:rPr>
        <w:t>2</w:t>
      </w:r>
      <w:r w:rsidRPr="00340DF9">
        <w:rPr>
          <w:rFonts w:ascii="Times New Roman" w:hAnsi="Times New Roman" w:cs="Times New Roman"/>
          <w:sz w:val="24"/>
          <w:szCs w:val="24"/>
        </w:rPr>
        <w:t>)</w:t>
      </w:r>
    </w:p>
    <w:p w:rsidR="00340DF9" w:rsidRPr="00C4759E" w:rsidRDefault="00BA785C" w:rsidP="00E05ED1">
      <w:pPr>
        <w:keepLines/>
        <w:numPr>
          <w:ilvl w:val="0"/>
          <w:numId w:val="14"/>
        </w:numPr>
        <w:tabs>
          <w:tab w:val="left" w:pos="567"/>
          <w:tab w:val="left" w:pos="709"/>
        </w:tabs>
        <w:spacing w:after="0" w:line="276" w:lineRule="auto"/>
        <w:ind w:left="0" w:firstLine="284"/>
        <w:jc w:val="both"/>
        <w:rPr>
          <w:rFonts w:ascii="Times New Roman" w:hAnsi="Times New Roman" w:cs="Times New Roman"/>
          <w:sz w:val="24"/>
          <w:szCs w:val="24"/>
        </w:rPr>
      </w:pPr>
      <w:r w:rsidRPr="00BA785C">
        <w:rPr>
          <w:rFonts w:ascii="Times New Roman" w:hAnsi="Times New Roman" w:cs="Times New Roman"/>
          <w:sz w:val="24"/>
          <w:szCs w:val="24"/>
        </w:rPr>
        <w:t>ISO 6707-1:2004 Строительство зданий и гражданское строительство. Словарь. Часть 1. Общие термины </w:t>
      </w:r>
    </w:p>
    <w:p w:rsidR="00B945DB" w:rsidRPr="005F688B" w:rsidRDefault="00B945DB" w:rsidP="00E05ED1">
      <w:pPr>
        <w:keepLines/>
        <w:numPr>
          <w:ilvl w:val="0"/>
          <w:numId w:val="14"/>
        </w:numPr>
        <w:tabs>
          <w:tab w:val="left" w:pos="567"/>
          <w:tab w:val="left" w:pos="709"/>
        </w:tabs>
        <w:spacing w:after="0"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t>Англо-русский словарь по проектированию строительных конструкций (в порядке возрастания Еврокодов), МНТКС, М., 2011</w:t>
      </w:r>
    </w:p>
    <w:p w:rsidR="00B945DB" w:rsidRDefault="00B945DB" w:rsidP="00CB5EBE">
      <w:pPr>
        <w:keepLines/>
        <w:numPr>
          <w:ilvl w:val="0"/>
          <w:numId w:val="14"/>
        </w:numPr>
        <w:tabs>
          <w:tab w:val="left" w:pos="567"/>
          <w:tab w:val="left" w:pos="709"/>
        </w:tabs>
        <w:spacing w:after="0" w:line="276" w:lineRule="auto"/>
        <w:ind w:left="0" w:firstLine="284"/>
        <w:jc w:val="both"/>
        <w:rPr>
          <w:rFonts w:ascii="Times New Roman" w:hAnsi="Times New Roman" w:cs="Times New Roman"/>
          <w:sz w:val="24"/>
          <w:szCs w:val="24"/>
        </w:rPr>
      </w:pPr>
      <w:r w:rsidRPr="003609FC">
        <w:rPr>
          <w:rFonts w:ascii="Times New Roman" w:hAnsi="Times New Roman" w:cs="Times New Roman"/>
          <w:sz w:val="24"/>
          <w:szCs w:val="24"/>
        </w:rPr>
        <w:t>Большой строительный терминоло</w:t>
      </w:r>
      <w:r>
        <w:rPr>
          <w:rFonts w:ascii="Times New Roman" w:hAnsi="Times New Roman" w:cs="Times New Roman"/>
          <w:sz w:val="24"/>
          <w:szCs w:val="24"/>
        </w:rPr>
        <w:t>гический словарь-справочник, Минсктиппроект, Минск, 2008</w:t>
      </w:r>
    </w:p>
    <w:p w:rsidR="00B945DB" w:rsidRPr="00037DAB" w:rsidRDefault="00B945DB" w:rsidP="00037DAB">
      <w:pPr>
        <w:keepLines/>
        <w:numPr>
          <w:ilvl w:val="0"/>
          <w:numId w:val="14"/>
        </w:numPr>
        <w:tabs>
          <w:tab w:val="left" w:pos="567"/>
          <w:tab w:val="left" w:pos="709"/>
        </w:tabs>
        <w:spacing w:after="0" w:line="276" w:lineRule="auto"/>
        <w:ind w:left="0" w:firstLine="284"/>
        <w:jc w:val="both"/>
        <w:rPr>
          <w:rFonts w:ascii="Times New Roman" w:hAnsi="Times New Roman" w:cs="Times New Roman"/>
          <w:sz w:val="24"/>
          <w:szCs w:val="24"/>
        </w:rPr>
      </w:pPr>
      <w:r w:rsidRPr="00037DAB">
        <w:rPr>
          <w:rFonts w:ascii="Times New Roman" w:hAnsi="Times New Roman" w:cs="Times New Roman"/>
          <w:sz w:val="24"/>
          <w:szCs w:val="24"/>
        </w:rPr>
        <w:t>Мюллер В.К. Англо-русский словарь. 70 000 слов и выражений. Изд. 14-е, стереотипное.// М.: Советская энциклопедия. – 1969. – 912 с.</w:t>
      </w:r>
    </w:p>
    <w:p w:rsidR="00B945DB" w:rsidRPr="005F634E" w:rsidRDefault="00B945DB" w:rsidP="00570CD0">
      <w:pPr>
        <w:keepLines/>
        <w:numPr>
          <w:ilvl w:val="0"/>
          <w:numId w:val="14"/>
        </w:numPr>
        <w:tabs>
          <w:tab w:val="left" w:pos="567"/>
          <w:tab w:val="left" w:pos="709"/>
        </w:tabs>
        <w:spacing w:after="0" w:line="276" w:lineRule="auto"/>
        <w:ind w:left="0" w:firstLine="284"/>
        <w:jc w:val="both"/>
        <w:rPr>
          <w:rFonts w:ascii="Times New Roman" w:hAnsi="Times New Roman" w:cs="Times New Roman"/>
          <w:sz w:val="24"/>
          <w:szCs w:val="24"/>
        </w:rPr>
      </w:pPr>
      <w:r w:rsidRPr="005F634E">
        <w:rPr>
          <w:rFonts w:ascii="Times New Roman" w:hAnsi="Times New Roman" w:cs="Times New Roman"/>
          <w:sz w:val="24"/>
          <w:szCs w:val="24"/>
        </w:rPr>
        <w:t>Поня</w:t>
      </w:r>
      <w:r w:rsidR="00D96CCD">
        <w:rPr>
          <w:rFonts w:ascii="Times New Roman" w:hAnsi="Times New Roman" w:cs="Times New Roman"/>
          <w:sz w:val="24"/>
          <w:szCs w:val="24"/>
        </w:rPr>
        <w:t>тийно–терминологический словарь</w:t>
      </w:r>
      <w:r w:rsidRPr="005F634E">
        <w:rPr>
          <w:rFonts w:ascii="Times New Roman" w:hAnsi="Times New Roman" w:cs="Times New Roman"/>
          <w:sz w:val="24"/>
          <w:szCs w:val="24"/>
        </w:rPr>
        <w:t xml:space="preserve"> СН РК EN 1990–1999/2011</w:t>
      </w:r>
      <w:r>
        <w:rPr>
          <w:rFonts w:ascii="Times New Roman" w:hAnsi="Times New Roman" w:cs="Times New Roman"/>
          <w:sz w:val="24"/>
          <w:szCs w:val="24"/>
        </w:rPr>
        <w:t>, Астана, 2010</w:t>
      </w:r>
    </w:p>
    <w:p w:rsidR="00B945DB" w:rsidRDefault="00B945DB" w:rsidP="00CB5EBE">
      <w:pPr>
        <w:keepLines/>
        <w:numPr>
          <w:ilvl w:val="0"/>
          <w:numId w:val="14"/>
        </w:numPr>
        <w:tabs>
          <w:tab w:val="left" w:pos="567"/>
          <w:tab w:val="left" w:pos="709"/>
        </w:tabs>
        <w:spacing w:after="0" w:line="276" w:lineRule="auto"/>
        <w:ind w:left="0" w:firstLine="284"/>
        <w:jc w:val="both"/>
        <w:rPr>
          <w:rFonts w:ascii="Times New Roman" w:hAnsi="Times New Roman" w:cs="Times New Roman"/>
          <w:sz w:val="24"/>
          <w:szCs w:val="24"/>
        </w:rPr>
      </w:pPr>
      <w:r w:rsidRPr="008E6CA4">
        <w:rPr>
          <w:rFonts w:ascii="Times New Roman" w:hAnsi="Times New Roman" w:cs="Times New Roman"/>
          <w:sz w:val="24"/>
          <w:szCs w:val="24"/>
        </w:rPr>
        <w:t>Терминологический словарь по строительству на</w:t>
      </w:r>
      <w:r w:rsidR="00D96CCD">
        <w:rPr>
          <w:rFonts w:ascii="Times New Roman" w:hAnsi="Times New Roman" w:cs="Times New Roman"/>
          <w:sz w:val="24"/>
          <w:szCs w:val="24"/>
        </w:rPr>
        <w:t xml:space="preserve"> 12 языках, ВНИИС Госстроя СССР</w:t>
      </w:r>
      <w:r w:rsidRPr="008E6CA4">
        <w:rPr>
          <w:rFonts w:ascii="Times New Roman" w:hAnsi="Times New Roman" w:cs="Times New Roman"/>
          <w:sz w:val="24"/>
          <w:szCs w:val="24"/>
        </w:rPr>
        <w:t>, М</w:t>
      </w:r>
      <w:r w:rsidR="00D96CCD">
        <w:rPr>
          <w:rFonts w:ascii="Times New Roman" w:hAnsi="Times New Roman" w:cs="Times New Roman"/>
          <w:sz w:val="24"/>
          <w:szCs w:val="24"/>
        </w:rPr>
        <w:t>.</w:t>
      </w:r>
      <w:r w:rsidRPr="008E6CA4">
        <w:rPr>
          <w:rFonts w:ascii="Times New Roman" w:hAnsi="Times New Roman" w:cs="Times New Roman"/>
          <w:sz w:val="24"/>
          <w:szCs w:val="24"/>
        </w:rPr>
        <w:t>, 1986</w:t>
      </w:r>
    </w:p>
    <w:p w:rsidR="00983B6A" w:rsidRPr="00C4759E" w:rsidRDefault="00983B6A" w:rsidP="00037DAB">
      <w:pPr>
        <w:keepLines/>
        <w:tabs>
          <w:tab w:val="left" w:pos="567"/>
          <w:tab w:val="left" w:pos="709"/>
        </w:tabs>
        <w:spacing w:after="0" w:line="276" w:lineRule="auto"/>
        <w:ind w:left="284"/>
        <w:jc w:val="both"/>
        <w:rPr>
          <w:rFonts w:ascii="Times New Roman" w:hAnsi="Times New Roman" w:cs="Times New Roman"/>
          <w:sz w:val="24"/>
          <w:szCs w:val="24"/>
        </w:rPr>
      </w:pPr>
    </w:p>
    <w:sectPr w:rsidR="00983B6A" w:rsidRPr="00C4759E" w:rsidSect="005F688B">
      <w:pgSz w:w="11906" w:h="16838"/>
      <w:pgMar w:top="720" w:right="720" w:bottom="720"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0D0" w:rsidRDefault="009660D0" w:rsidP="00C025FB">
      <w:pPr>
        <w:spacing w:after="0" w:line="240" w:lineRule="auto"/>
      </w:pPr>
      <w:r>
        <w:separator/>
      </w:r>
    </w:p>
  </w:endnote>
  <w:endnote w:type="continuationSeparator" w:id="0">
    <w:p w:rsidR="009660D0" w:rsidRDefault="009660D0" w:rsidP="00C025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Times New Roman"/>
    <w:charset w:val="CC"/>
    <w:family w:val="swiss"/>
    <w:pitch w:val="variable"/>
    <w:sig w:usb0="A00002EF" w:usb1="4000207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DejaVu Sans">
    <w:altName w:val="Times New Roman"/>
    <w:charset w:val="CC"/>
    <w:family w:val="swiss"/>
    <w:pitch w:val="variable"/>
    <w:sig w:usb0="E7003EFF" w:usb1="D200FDFF" w:usb2="00000029" w:usb3="00000000" w:csb0="800001F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 w:name="Candara">
    <w:panose1 w:val="020E0502030303020204"/>
    <w:charset w:val="CC"/>
    <w:family w:val="swiss"/>
    <w:pitch w:val="variable"/>
    <w:sig w:usb0="A00002EF" w:usb1="4000204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TimesNewRomanPSMT">
    <w:altName w:val="Times New Roman"/>
    <w:panose1 w:val="00000000000000000000"/>
    <w:charset w:val="80"/>
    <w:family w:val="auto"/>
    <w:notTrueType/>
    <w:pitch w:val="default"/>
    <w:sig w:usb0="00000203" w:usb1="08070000" w:usb2="00000010" w:usb3="00000000" w:csb0="00020005"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3963"/>
      <w:docPartObj>
        <w:docPartGallery w:val="Page Numbers (Bottom of Page)"/>
        <w:docPartUnique/>
      </w:docPartObj>
    </w:sdtPr>
    <w:sdtContent>
      <w:p w:rsidR="00D96CCD" w:rsidRDefault="00D96CCD">
        <w:pPr>
          <w:pStyle w:val="af2"/>
          <w:jc w:val="right"/>
        </w:pPr>
        <w:fldSimple w:instr=" PAGE   \* MERGEFORMAT ">
          <w:r w:rsidR="00DA1A29">
            <w:rPr>
              <w:noProof/>
            </w:rPr>
            <w:t>7</w:t>
          </w:r>
        </w:fldSimple>
      </w:p>
    </w:sdtContent>
  </w:sdt>
  <w:p w:rsidR="00D96CCD" w:rsidRDefault="00D96CCD">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CCD" w:rsidRDefault="00D96CCD">
    <w:pPr>
      <w:pStyle w:val="af2"/>
      <w:jc w:val="right"/>
    </w:pPr>
  </w:p>
  <w:p w:rsidR="00D96CCD" w:rsidRDefault="00D96CCD">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0D0" w:rsidRDefault="009660D0" w:rsidP="00C025FB">
      <w:pPr>
        <w:spacing w:after="0" w:line="240" w:lineRule="auto"/>
      </w:pPr>
      <w:r>
        <w:separator/>
      </w:r>
    </w:p>
  </w:footnote>
  <w:footnote w:type="continuationSeparator" w:id="0">
    <w:p w:rsidR="009660D0" w:rsidRDefault="009660D0" w:rsidP="00C025FB">
      <w:pPr>
        <w:spacing w:after="0" w:line="240" w:lineRule="auto"/>
      </w:pPr>
      <w:r>
        <w:continuationSeparator/>
      </w:r>
    </w:p>
  </w:footnote>
  <w:footnote w:id="1">
    <w:p w:rsidR="00D96CCD" w:rsidRPr="00626895" w:rsidRDefault="00D96CCD" w:rsidP="00881DD3">
      <w:pPr>
        <w:pStyle w:val="af6"/>
        <w:ind w:firstLine="709"/>
        <w:jc w:val="both"/>
        <w:rPr>
          <w:rFonts w:ascii="Times New Roman" w:hAnsi="Times New Roman" w:cs="Times New Roman"/>
        </w:rPr>
      </w:pPr>
      <w:r w:rsidRPr="00626895">
        <w:rPr>
          <w:rStyle w:val="af8"/>
        </w:rPr>
        <w:footnoteRef/>
      </w:r>
      <w:r w:rsidRPr="00626895">
        <w:rPr>
          <w:rFonts w:ascii="Times New Roman" w:hAnsi="Times New Roman" w:cs="Times New Roman"/>
        </w:rPr>
        <w:t xml:space="preserve"> Еврокоды (</w:t>
      </w:r>
      <w:r w:rsidRPr="00626895">
        <w:rPr>
          <w:rFonts w:ascii="Times New Roman" w:hAnsi="Times New Roman" w:cs="Times New Roman"/>
          <w:lang w:val="en-US"/>
        </w:rPr>
        <w:t>Eurocodes</w:t>
      </w:r>
      <w:r w:rsidRPr="00626895">
        <w:rPr>
          <w:rFonts w:ascii="Times New Roman" w:hAnsi="Times New Roman" w:cs="Times New Roman"/>
        </w:rPr>
        <w:t xml:space="preserve">) – европейские строительные стандарты, разработкой которых занимается комиссия Евросоюза с середины 70-х гг. В течение 15 лет Комиссия Евросоюза совместно с Комитетом представителей всех стран-членов ЕС руководила разработкой еврокодов. В 1990 г. Европейская комиссия на основе соглашения с Европейским комитетом по стандартизации (СЕН) передала право на разработку и издание еврокодов странам-членам Евросоюза, чтобы в дальнейшем присвоить им статус европейских стандартов. Для составления еврокодов был создан СЕН/ТК 250, секретариат которого находится в составе </w:t>
      </w:r>
      <w:r w:rsidRPr="00626895">
        <w:rPr>
          <w:rFonts w:ascii="Times New Roman" w:hAnsi="Times New Roman" w:cs="Times New Roman"/>
          <w:lang w:val="en-US"/>
        </w:rPr>
        <w:t>BSI</w:t>
      </w:r>
      <w:r w:rsidRPr="00626895">
        <w:rPr>
          <w:rFonts w:ascii="Times New Roman" w:hAnsi="Times New Roman" w:cs="Times New Roman"/>
        </w:rPr>
        <w:t xml:space="preserve"> (Британского института по стандартизации)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CCD" w:rsidRDefault="00D96CCD" w:rsidP="00CF39BD">
    <w:pPr>
      <w:pStyle w:val="12"/>
      <w:jc w:val="center"/>
      <w:rPr>
        <w:b/>
        <w:spacing w:val="6"/>
        <w:sz w:val="18"/>
      </w:rPr>
    </w:pPr>
    <w:r>
      <w:rPr>
        <w:b/>
        <w:spacing w:val="6"/>
        <w:sz w:val="16"/>
      </w:rPr>
      <w:t>ЦЕНТРАЛЬНЫЙ   ОРДЕНА    ТРУДОВОГО   КРАСНОГО   ЗНАМЕНИ   НАУЧНО–ИССЛЕДОВАТЕЛЬСКИЙ   И ПРОЕКТНЫЙ     ИНСТИТУТ      СТРОИТЕЛЬНЫХ      МЕТАЛЛОКОНСТРУКЦИЙ     им.   Н. П.  МЕЛЬНИКОВА</w:t>
    </w:r>
  </w:p>
  <w:tbl>
    <w:tblPr>
      <w:tblW w:w="0" w:type="auto"/>
      <w:tblInd w:w="250" w:type="dxa"/>
      <w:tblLayout w:type="fixed"/>
      <w:tblLook w:val="0000"/>
    </w:tblPr>
    <w:tblGrid>
      <w:gridCol w:w="1559"/>
      <w:gridCol w:w="993"/>
      <w:gridCol w:w="4536"/>
      <w:gridCol w:w="1417"/>
      <w:gridCol w:w="1276"/>
    </w:tblGrid>
    <w:tr w:rsidR="00D96CCD" w:rsidTr="00CA76DD">
      <w:trPr>
        <w:trHeight w:val="1756"/>
      </w:trPr>
      <w:tc>
        <w:tcPr>
          <w:tcW w:w="1559" w:type="dxa"/>
        </w:tcPr>
        <w:p w:rsidR="00D96CCD" w:rsidRPr="003642FB" w:rsidRDefault="00D96CCD" w:rsidP="00CA76DD">
          <w:pPr>
            <w:pStyle w:val="11"/>
          </w:pPr>
          <w:r>
            <w:rPr>
              <w:noProof/>
            </w:rPr>
            <w:drawing>
              <wp:anchor distT="0" distB="0" distL="114300" distR="114300" simplePos="0" relativeHeight="251656192" behindDoc="0" locked="0" layoutInCell="0" allowOverlap="1">
                <wp:simplePos x="0" y="0"/>
                <wp:positionH relativeFrom="column">
                  <wp:posOffset>92710</wp:posOffset>
                </wp:positionH>
                <wp:positionV relativeFrom="paragraph">
                  <wp:posOffset>69850</wp:posOffset>
                </wp:positionV>
                <wp:extent cx="811530" cy="1003935"/>
                <wp:effectExtent l="19050" t="0" r="762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811530" cy="1003935"/>
                        </a:xfrm>
                        <a:prstGeom prst="rect">
                          <a:avLst/>
                        </a:prstGeom>
                        <a:noFill/>
                        <a:ln w="9525">
                          <a:noFill/>
                          <a:miter lim="800000"/>
                          <a:headEnd/>
                          <a:tailEnd/>
                        </a:ln>
                      </pic:spPr>
                    </pic:pic>
                  </a:graphicData>
                </a:graphic>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80" type="#_x0000_t75" style="position:absolute;margin-left:364.1pt;margin-top:5.5pt;width:66.4pt;height:81pt;z-index:251658240;visibility:visible;mso-wrap-edited:f;mso-position-horizontal-relative:text;mso-position-vertical-relative:text" o:allowincell="f">
                <v:imagedata r:id="rId2" o:title=""/>
              </v:shape>
              <o:OLEObject Type="Embed" ProgID="Word.Picture.8" ShapeID="_x0000_s3080" DrawAspect="Content" ObjectID="_1452419127" r:id="rId3"/>
            </w:pict>
          </w:r>
          <w:r>
            <w:rPr>
              <w:noProof/>
            </w:rPr>
            <w:drawing>
              <wp:anchor distT="0" distB="0" distL="114300" distR="114300" simplePos="0" relativeHeight="251655168" behindDoc="0" locked="0" layoutInCell="0" allowOverlap="1">
                <wp:simplePos x="0" y="0"/>
                <wp:positionH relativeFrom="column">
                  <wp:posOffset>1126490</wp:posOffset>
                </wp:positionH>
                <wp:positionV relativeFrom="paragraph">
                  <wp:posOffset>118745</wp:posOffset>
                </wp:positionV>
                <wp:extent cx="520700" cy="979805"/>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520700" cy="97980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0" locked="0" layoutInCell="0" allowOverlap="1">
                <wp:simplePos x="0" y="0"/>
                <wp:positionH relativeFrom="column">
                  <wp:posOffset>5546090</wp:posOffset>
                </wp:positionH>
                <wp:positionV relativeFrom="paragraph">
                  <wp:posOffset>713740</wp:posOffset>
                </wp:positionV>
                <wp:extent cx="662940" cy="384810"/>
                <wp:effectExtent l="19050" t="0" r="381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662940" cy="384810"/>
                        </a:xfrm>
                        <a:prstGeom prst="rect">
                          <a:avLst/>
                        </a:prstGeom>
                        <a:noFill/>
                        <a:ln w="9525">
                          <a:noFill/>
                          <a:miter lim="800000"/>
                          <a:headEnd/>
                          <a:tailEnd/>
                        </a:ln>
                      </pic:spPr>
                    </pic:pic>
                  </a:graphicData>
                </a:graphic>
              </wp:anchor>
            </w:drawing>
          </w:r>
        </w:p>
        <w:p w:rsidR="00D96CCD" w:rsidRPr="003642FB" w:rsidRDefault="00D96CCD" w:rsidP="00CA76DD">
          <w:pPr>
            <w:pStyle w:val="11"/>
          </w:pPr>
        </w:p>
        <w:p w:rsidR="00D96CCD" w:rsidRPr="003642FB" w:rsidRDefault="00D96CCD" w:rsidP="00CA76DD">
          <w:pPr>
            <w:pStyle w:val="11"/>
          </w:pPr>
        </w:p>
        <w:p w:rsidR="00D96CCD" w:rsidRPr="003642FB" w:rsidRDefault="00D96CCD" w:rsidP="00CA76DD">
          <w:pPr>
            <w:pStyle w:val="11"/>
          </w:pPr>
        </w:p>
      </w:tc>
      <w:tc>
        <w:tcPr>
          <w:tcW w:w="993" w:type="dxa"/>
        </w:tcPr>
        <w:p w:rsidR="00D96CCD" w:rsidRPr="003642FB" w:rsidRDefault="00D96CCD" w:rsidP="00CA76DD">
          <w:pPr>
            <w:pStyle w:val="11"/>
          </w:pPr>
        </w:p>
        <w:p w:rsidR="00D96CCD" w:rsidRPr="003642FB" w:rsidRDefault="00D96CCD" w:rsidP="00CA76DD">
          <w:pPr>
            <w:pStyle w:val="11"/>
          </w:pPr>
        </w:p>
        <w:p w:rsidR="00D96CCD" w:rsidRPr="003642FB" w:rsidRDefault="00D96CCD" w:rsidP="00CA76DD">
          <w:pPr>
            <w:pStyle w:val="11"/>
          </w:pPr>
        </w:p>
        <w:p w:rsidR="00D96CCD" w:rsidRPr="003642FB" w:rsidRDefault="00D96CCD" w:rsidP="00CA76DD">
          <w:pPr>
            <w:pStyle w:val="11"/>
            <w:rPr>
              <w:color w:val="0000FF"/>
              <w:sz w:val="18"/>
            </w:rPr>
          </w:pPr>
        </w:p>
      </w:tc>
      <w:tc>
        <w:tcPr>
          <w:tcW w:w="4536" w:type="dxa"/>
        </w:tcPr>
        <w:p w:rsidR="00D96CCD" w:rsidRDefault="00D96CCD" w:rsidP="00CA76DD">
          <w:pPr>
            <w:pStyle w:val="12"/>
            <w:jc w:val="center"/>
            <w:rPr>
              <w:b/>
              <w:color w:val="0000FF"/>
              <w:spacing w:val="100"/>
              <w:sz w:val="16"/>
            </w:rPr>
          </w:pPr>
        </w:p>
        <w:p w:rsidR="00D96CCD" w:rsidRPr="009B5249" w:rsidRDefault="00D96CCD" w:rsidP="00CA76DD">
          <w:pPr>
            <w:pStyle w:val="12"/>
            <w:jc w:val="center"/>
            <w:rPr>
              <w:b/>
              <w:color w:val="0000FF"/>
              <w:spacing w:val="100"/>
              <w:sz w:val="66"/>
            </w:rPr>
          </w:pPr>
          <w:r w:rsidRPr="009B5249">
            <w:rPr>
              <w:b/>
              <w:color w:val="0000FF"/>
              <w:spacing w:val="100"/>
              <w:sz w:val="66"/>
            </w:rPr>
            <w:t>ЦНИИПСК</w:t>
          </w:r>
        </w:p>
        <w:p w:rsidR="00D96CCD" w:rsidRPr="009B5249" w:rsidRDefault="00D96CCD" w:rsidP="00CA76DD">
          <w:pPr>
            <w:pStyle w:val="12"/>
            <w:jc w:val="center"/>
            <w:rPr>
              <w:b/>
              <w:color w:val="0000FF"/>
              <w:sz w:val="30"/>
            </w:rPr>
          </w:pPr>
          <w:r w:rsidRPr="009B5249">
            <w:rPr>
              <w:b/>
              <w:color w:val="0000FF"/>
              <w:sz w:val="30"/>
            </w:rPr>
            <w:t>им. МЕЛЬНИКОВА</w:t>
          </w:r>
        </w:p>
        <w:p w:rsidR="00D96CCD" w:rsidRDefault="00D96CCD" w:rsidP="00CA76DD">
          <w:pPr>
            <w:pStyle w:val="11"/>
            <w:jc w:val="center"/>
            <w:rPr>
              <w:color w:val="0000FF"/>
              <w:sz w:val="23"/>
            </w:rPr>
          </w:pPr>
          <w:r>
            <w:rPr>
              <w:color w:val="0000FF"/>
              <w:sz w:val="23"/>
            </w:rPr>
            <w:t>(Основан в 1880 г.)</w:t>
          </w:r>
        </w:p>
      </w:tc>
      <w:tc>
        <w:tcPr>
          <w:tcW w:w="1417" w:type="dxa"/>
        </w:tcPr>
        <w:p w:rsidR="00D96CCD" w:rsidRPr="006F1E98" w:rsidRDefault="00D96CCD" w:rsidP="00CA76DD">
          <w:pPr>
            <w:pStyle w:val="11"/>
            <w:rPr>
              <w:color w:val="0000FF"/>
              <w:sz w:val="12"/>
            </w:rPr>
          </w:pPr>
        </w:p>
      </w:tc>
      <w:tc>
        <w:tcPr>
          <w:tcW w:w="1276" w:type="dxa"/>
        </w:tcPr>
        <w:p w:rsidR="00D96CCD" w:rsidRPr="006F1E98" w:rsidRDefault="00D96CCD" w:rsidP="00CA76DD">
          <w:pPr>
            <w:pStyle w:val="11"/>
            <w:rPr>
              <w:color w:val="0000FF"/>
              <w:sz w:val="12"/>
            </w:rPr>
          </w:pPr>
        </w:p>
      </w:tc>
    </w:tr>
    <w:tr w:rsidR="00D96CCD" w:rsidTr="00CA76DD">
      <w:trPr>
        <w:trHeight w:val="138"/>
      </w:trPr>
      <w:tc>
        <w:tcPr>
          <w:tcW w:w="1559" w:type="dxa"/>
        </w:tcPr>
        <w:p w:rsidR="00D96CCD" w:rsidRDefault="00D96CCD" w:rsidP="00CA76DD">
          <w:pPr>
            <w:pStyle w:val="11"/>
            <w:jc w:val="center"/>
            <w:rPr>
              <w:noProof/>
              <w:sz w:val="12"/>
            </w:rPr>
          </w:pPr>
          <w:r>
            <w:rPr>
              <w:sz w:val="12"/>
              <w:lang w:val="en-US"/>
            </w:rPr>
            <w:t>1896</w:t>
          </w:r>
        </w:p>
      </w:tc>
      <w:tc>
        <w:tcPr>
          <w:tcW w:w="993" w:type="dxa"/>
        </w:tcPr>
        <w:p w:rsidR="00D96CCD" w:rsidRDefault="00D96CCD" w:rsidP="00CA76DD">
          <w:pPr>
            <w:pStyle w:val="11"/>
            <w:jc w:val="center"/>
            <w:rPr>
              <w:noProof/>
              <w:sz w:val="12"/>
            </w:rPr>
          </w:pPr>
          <w:r>
            <w:rPr>
              <w:sz w:val="12"/>
              <w:lang w:val="en-US"/>
            </w:rPr>
            <w:t>1900</w:t>
          </w:r>
        </w:p>
      </w:tc>
      <w:tc>
        <w:tcPr>
          <w:tcW w:w="4536" w:type="dxa"/>
        </w:tcPr>
        <w:p w:rsidR="00D96CCD" w:rsidRDefault="00D96CCD" w:rsidP="00CA76DD">
          <w:pPr>
            <w:pStyle w:val="11"/>
            <w:rPr>
              <w:b/>
              <w:color w:val="0000FF"/>
              <w:spacing w:val="100"/>
              <w:sz w:val="16"/>
            </w:rPr>
          </w:pPr>
        </w:p>
      </w:tc>
      <w:tc>
        <w:tcPr>
          <w:tcW w:w="1417" w:type="dxa"/>
        </w:tcPr>
        <w:p w:rsidR="00D96CCD" w:rsidRDefault="00D96CCD" w:rsidP="00CA76DD">
          <w:pPr>
            <w:pStyle w:val="11"/>
            <w:jc w:val="center"/>
            <w:rPr>
              <w:noProof/>
              <w:color w:val="0000FF"/>
              <w:sz w:val="18"/>
            </w:rPr>
          </w:pPr>
          <w:r>
            <w:rPr>
              <w:sz w:val="12"/>
              <w:lang w:val="en-US"/>
            </w:rPr>
            <w:t>1971</w:t>
          </w:r>
        </w:p>
      </w:tc>
      <w:tc>
        <w:tcPr>
          <w:tcW w:w="1276" w:type="dxa"/>
        </w:tcPr>
        <w:p w:rsidR="00D96CCD" w:rsidRDefault="00D96CCD" w:rsidP="00CA76DD">
          <w:pPr>
            <w:pStyle w:val="11"/>
            <w:jc w:val="center"/>
            <w:rPr>
              <w:noProof/>
              <w:color w:val="0000FF"/>
              <w:sz w:val="18"/>
            </w:rPr>
          </w:pPr>
          <w:r>
            <w:rPr>
              <w:sz w:val="12"/>
              <w:lang w:val="en-US"/>
            </w:rPr>
            <w:t>1990</w:t>
          </w:r>
        </w:p>
      </w:tc>
    </w:tr>
  </w:tbl>
  <w:p w:rsidR="00D96CCD" w:rsidRPr="00CF39BD" w:rsidRDefault="00D96CCD" w:rsidP="00CF39BD">
    <w:pPr>
      <w:pStyle w:val="12"/>
      <w:tabs>
        <w:tab w:val="clear" w:pos="4536"/>
        <w:tab w:val="clear" w:pos="9072"/>
      </w:tabs>
      <w:rPr>
        <w:lang w:val="en-US"/>
      </w:rPr>
    </w:pPr>
    <w:r w:rsidRPr="001179E5">
      <w:rPr>
        <w:noProof/>
        <w:lang w:val="en-US" w:eastAsia="en-US"/>
      </w:rPr>
      <w:pict>
        <v:line id="Line 9" o:spid="_x0000_s3082" style="position:absolute;z-index:251659264;visibility:visible;mso-position-horizontal-relative:text;mso-position-vertical-relative:text" from="7.3pt,5.9pt" to="496.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" o:allowincell="f" strokecolor="blue" strokeweight="3pt">
          <w10:wrap type="topAndBottom"/>
        </v:line>
      </w:pict>
    </w:r>
    <w:r w:rsidRPr="001179E5">
      <w:rPr>
        <w:noProof/>
        <w:lang w:val="en-US" w:eastAsia="en-US"/>
      </w:rPr>
      <w:pict>
        <v:line id="Line 10" o:spid="_x0000_s3081" style="position:absolute;z-index:251660288;visibility:visible;mso-position-horizontal-relative:text;mso-position-vertical-relative:text" from="7.3pt,3.05pt" to="496.9pt,3.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" o:allowincell="f" strokecolor="blue">
          <w10:wrap type="topAndBottom"/>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1D9B"/>
    <w:multiLevelType w:val="hybridMultilevel"/>
    <w:tmpl w:val="DD20A92E"/>
    <w:lvl w:ilvl="0" w:tplc="BB10F9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666BA5"/>
    <w:multiLevelType w:val="multilevel"/>
    <w:tmpl w:val="D6DC5A7E"/>
    <w:lvl w:ilvl="0">
      <w:start w:val="1"/>
      <w:numFmt w:val="decimal"/>
      <w:lvlText w:val="%1"/>
      <w:lvlJc w:val="left"/>
      <w:pPr>
        <w:ind w:left="847" w:hanging="563"/>
      </w:pPr>
      <w:rPr>
        <w:rFonts w:hint="default"/>
        <w:sz w:val="18"/>
      </w:rPr>
    </w:lvl>
    <w:lvl w:ilvl="1">
      <w:start w:val="3"/>
      <w:numFmt w:val="decimal"/>
      <w:lvlText w:val="%1.%2"/>
      <w:lvlJc w:val="left"/>
      <w:pPr>
        <w:ind w:left="931" w:hanging="563"/>
      </w:pPr>
      <w:rPr>
        <w:rFonts w:hint="default"/>
        <w:sz w:val="18"/>
      </w:rPr>
    </w:lvl>
    <w:lvl w:ilvl="2">
      <w:start w:val="5"/>
      <w:numFmt w:val="decimal"/>
      <w:lvlText w:val="%1.%2.%3"/>
      <w:lvlJc w:val="left"/>
      <w:pPr>
        <w:ind w:left="1456" w:hanging="720"/>
      </w:pPr>
      <w:rPr>
        <w:rFonts w:hint="default"/>
        <w:sz w:val="18"/>
      </w:rPr>
    </w:lvl>
    <w:lvl w:ilvl="3">
      <w:start w:val="7"/>
      <w:numFmt w:val="decimal"/>
      <w:lvlText w:val="%1.%2.%3.%4"/>
      <w:lvlJc w:val="left"/>
      <w:pPr>
        <w:ind w:left="1824" w:hanging="720"/>
      </w:pPr>
      <w:rPr>
        <w:rFonts w:hint="default"/>
        <w:sz w:val="18"/>
      </w:rPr>
    </w:lvl>
    <w:lvl w:ilvl="4">
      <w:start w:val="1"/>
      <w:numFmt w:val="decimal"/>
      <w:lvlText w:val="%1.%2.%3.%4.%5"/>
      <w:lvlJc w:val="left"/>
      <w:pPr>
        <w:ind w:left="2192" w:hanging="720"/>
      </w:pPr>
      <w:rPr>
        <w:rFonts w:hint="default"/>
        <w:sz w:val="18"/>
      </w:rPr>
    </w:lvl>
    <w:lvl w:ilvl="5">
      <w:start w:val="1"/>
      <w:numFmt w:val="decimal"/>
      <w:lvlText w:val="%1.%2.%3.%4.%5.%6"/>
      <w:lvlJc w:val="left"/>
      <w:pPr>
        <w:ind w:left="2920" w:hanging="1080"/>
      </w:pPr>
      <w:rPr>
        <w:rFonts w:hint="default"/>
        <w:sz w:val="18"/>
      </w:rPr>
    </w:lvl>
    <w:lvl w:ilvl="6">
      <w:start w:val="1"/>
      <w:numFmt w:val="decimal"/>
      <w:lvlText w:val="%1.%2.%3.%4.%5.%6.%7"/>
      <w:lvlJc w:val="left"/>
      <w:pPr>
        <w:ind w:left="3288" w:hanging="1080"/>
      </w:pPr>
      <w:rPr>
        <w:rFonts w:hint="default"/>
        <w:sz w:val="18"/>
      </w:rPr>
    </w:lvl>
    <w:lvl w:ilvl="7">
      <w:start w:val="1"/>
      <w:numFmt w:val="decimal"/>
      <w:lvlText w:val="%1.%2.%3.%4.%5.%6.%7.%8"/>
      <w:lvlJc w:val="left"/>
      <w:pPr>
        <w:ind w:left="4016" w:hanging="1440"/>
      </w:pPr>
      <w:rPr>
        <w:rFonts w:hint="default"/>
        <w:sz w:val="18"/>
      </w:rPr>
    </w:lvl>
    <w:lvl w:ilvl="8">
      <w:start w:val="1"/>
      <w:numFmt w:val="decimal"/>
      <w:lvlText w:val="%1.%2.%3.%4.%5.%6.%7.%8.%9"/>
      <w:lvlJc w:val="left"/>
      <w:pPr>
        <w:ind w:left="4384" w:hanging="1440"/>
      </w:pPr>
      <w:rPr>
        <w:rFonts w:hint="default"/>
        <w:sz w:val="18"/>
      </w:rPr>
    </w:lvl>
  </w:abstractNum>
  <w:abstractNum w:abstractNumId="2">
    <w:nsid w:val="05C4570F"/>
    <w:multiLevelType w:val="multilevel"/>
    <w:tmpl w:val="4392C752"/>
    <w:lvl w:ilvl="0">
      <w:start w:val="2"/>
      <w:numFmt w:val="decimal"/>
      <w:lvlText w:val="1.3.%1"/>
      <w:lvlJc w:val="left"/>
      <w:rPr>
        <w:rFonts w:ascii="Arial" w:eastAsia="Arial" w:hAnsi="Arial" w:cs="Arial"/>
        <w:b/>
        <w:bCs/>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3817E3"/>
    <w:multiLevelType w:val="hybridMultilevel"/>
    <w:tmpl w:val="2220AACC"/>
    <w:lvl w:ilvl="0" w:tplc="5EA4457E">
      <w:start w:val="65535"/>
      <w:numFmt w:val="bullet"/>
      <w:lvlText w:val="─"/>
      <w:lvlJc w:val="left"/>
      <w:pPr>
        <w:ind w:left="720" w:hanging="360"/>
      </w:pPr>
      <w:rPr>
        <w:rFonts w:ascii="Times New Roman" w:hAnsi="Times New Roman" w:cs="Times New Roman" w:hint="default"/>
        <w:b/>
        <w:i w:val="0"/>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845F21"/>
    <w:multiLevelType w:val="hybridMultilevel"/>
    <w:tmpl w:val="59265A24"/>
    <w:lvl w:ilvl="0" w:tplc="04190019">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B05BE4"/>
    <w:multiLevelType w:val="hybridMultilevel"/>
    <w:tmpl w:val="14B6E320"/>
    <w:lvl w:ilvl="0" w:tplc="BB10F9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541280"/>
    <w:multiLevelType w:val="multilevel"/>
    <w:tmpl w:val="5122F87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4D6A73"/>
    <w:multiLevelType w:val="hybridMultilevel"/>
    <w:tmpl w:val="B746741E"/>
    <w:lvl w:ilvl="0" w:tplc="0419000F">
      <w:start w:val="1"/>
      <w:numFmt w:val="decimal"/>
      <w:lvlText w:val="%1."/>
      <w:lvlJc w:val="left"/>
      <w:pPr>
        <w:ind w:left="360"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3F2E7D17"/>
    <w:multiLevelType w:val="multilevel"/>
    <w:tmpl w:val="513E1F1E"/>
    <w:lvl w:ilvl="0">
      <w:start w:val="1"/>
      <w:numFmt w:val="decimal"/>
      <w:lvlText w:val="1.3.7.%1"/>
      <w:lvlJc w:val="left"/>
      <w:rPr>
        <w:rFonts w:ascii="Arial" w:eastAsia="Arial" w:hAnsi="Arial" w:cs="Arial"/>
        <w:b/>
        <w:bCs/>
        <w:i w:val="0"/>
        <w:iCs w:val="0"/>
        <w:smallCaps w:val="0"/>
        <w:strike w:val="0"/>
        <w:color w:val="000000"/>
        <w:spacing w:val="0"/>
        <w:w w:val="100"/>
        <w:position w:val="0"/>
        <w:sz w:val="18"/>
        <w:szCs w:val="18"/>
        <w:u w:val="none"/>
      </w:rPr>
    </w:lvl>
    <w:lvl w:ilvl="1">
      <w:start w:val="1"/>
      <w:numFmt w:val="decimal"/>
      <w:lvlText w:val="(%2)"/>
      <w:lvlJc w:val="left"/>
      <w:rPr>
        <w:rFonts w:ascii="Arial" w:eastAsia="Arial" w:hAnsi="Arial" w:cs="Arial"/>
        <w:b w:val="0"/>
        <w:bCs w:val="0"/>
        <w:i w:val="0"/>
        <w:iCs w:val="0"/>
        <w:smallCaps w:val="0"/>
        <w:strike w:val="0"/>
        <w:color w:val="000000"/>
        <w:spacing w:val="3"/>
        <w:w w:val="100"/>
        <w:position w:val="0"/>
        <w:sz w:val="18"/>
        <w:szCs w:val="18"/>
        <w:u w:val="none"/>
      </w:rPr>
    </w:lvl>
    <w:lvl w:ilvl="2">
      <w:start w:val="13"/>
      <w:numFmt w:val="decimal"/>
      <w:lvlText w:val="(%3)"/>
      <w:lvlJc w:val="left"/>
      <w:rPr>
        <w:rFonts w:ascii="Arial" w:eastAsia="Arial" w:hAnsi="Arial" w:cs="Arial"/>
        <w:b w:val="0"/>
        <w:bCs w:val="0"/>
        <w:i w:val="0"/>
        <w:iCs w:val="0"/>
        <w:smallCaps w:val="0"/>
        <w:strike w:val="0"/>
        <w:color w:val="000000"/>
        <w:spacing w:val="3"/>
        <w:w w:val="100"/>
        <w:position w:val="0"/>
        <w:sz w:val="18"/>
        <w:szCs w:val="18"/>
        <w:u w:val="none"/>
      </w:rPr>
    </w:lvl>
    <w:lvl w:ilvl="3">
      <w:start w:val="1"/>
      <w:numFmt w:val="decimal"/>
      <w:lvlText w:val="(%4)"/>
      <w:lvlJc w:val="left"/>
      <w:rPr>
        <w:rFonts w:ascii="Arial" w:eastAsia="Arial" w:hAnsi="Arial" w:cs="Arial"/>
        <w:b w:val="0"/>
        <w:bCs w:val="0"/>
        <w:i w:val="0"/>
        <w:iCs w:val="0"/>
        <w:smallCaps w:val="0"/>
        <w:strike w:val="0"/>
        <w:color w:val="000000"/>
        <w:spacing w:val="3"/>
        <w:w w:val="100"/>
        <w:position w:val="0"/>
        <w:sz w:val="18"/>
        <w:szCs w:val="18"/>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683588"/>
    <w:multiLevelType w:val="hybridMultilevel"/>
    <w:tmpl w:val="00145F3E"/>
    <w:lvl w:ilvl="0" w:tplc="5EA4457E">
      <w:start w:val="65535"/>
      <w:numFmt w:val="bullet"/>
      <w:lvlText w:val="─"/>
      <w:lvlJc w:val="left"/>
      <w:pPr>
        <w:ind w:left="720" w:hanging="360"/>
      </w:pPr>
      <w:rPr>
        <w:rFonts w:ascii="Times New Roman" w:hAnsi="Times New Roman" w:cs="Times New Roman" w:hint="default"/>
        <w:b/>
        <w:i w:val="0"/>
        <w:sz w:val="24"/>
        <w:szCs w:val="24"/>
      </w:rPr>
    </w:lvl>
    <w:lvl w:ilvl="1" w:tplc="2884953E">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9F6878"/>
    <w:multiLevelType w:val="hybridMultilevel"/>
    <w:tmpl w:val="B746741E"/>
    <w:lvl w:ilvl="0" w:tplc="0419000F">
      <w:start w:val="1"/>
      <w:numFmt w:val="decimal"/>
      <w:lvlText w:val="%1."/>
      <w:lvlJc w:val="left"/>
      <w:pPr>
        <w:ind w:left="1070"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4C8F5ED6"/>
    <w:multiLevelType w:val="hybridMultilevel"/>
    <w:tmpl w:val="09F69366"/>
    <w:lvl w:ilvl="0" w:tplc="78E8C4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9B57C6"/>
    <w:multiLevelType w:val="singleLevel"/>
    <w:tmpl w:val="2EC6B59E"/>
    <w:lvl w:ilvl="0">
      <w:start w:val="13"/>
      <w:numFmt w:val="decimal"/>
      <w:lvlText w:val="2.3.%1"/>
      <w:legacy w:legacy="1" w:legacySpace="0" w:legacyIndent="614"/>
      <w:lvlJc w:val="left"/>
      <w:rPr>
        <w:rFonts w:ascii="Arial" w:hAnsi="Arial" w:cs="Arial" w:hint="default"/>
      </w:rPr>
    </w:lvl>
  </w:abstractNum>
  <w:abstractNum w:abstractNumId="13">
    <w:nsid w:val="55171DB3"/>
    <w:multiLevelType w:val="hybridMultilevel"/>
    <w:tmpl w:val="CAC8D6C0"/>
    <w:lvl w:ilvl="0" w:tplc="A7D40602">
      <w:start w:val="1"/>
      <w:numFmt w:val="decimal"/>
      <w:lvlText w:val="%1"/>
      <w:lvlJc w:val="left"/>
      <w:pPr>
        <w:tabs>
          <w:tab w:val="num" w:pos="615"/>
        </w:tabs>
        <w:ind w:left="615" w:hanging="61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5845F8E"/>
    <w:multiLevelType w:val="multilevel"/>
    <w:tmpl w:val="2C4A9494"/>
    <w:lvl w:ilvl="0">
      <w:start w:val="1"/>
      <w:numFmt w:val="decimal"/>
      <w:lvlText w:val="1.3.6.%1"/>
      <w:lvlJc w:val="left"/>
      <w:rPr>
        <w:rFonts w:ascii="Arial" w:eastAsia="Arial" w:hAnsi="Arial" w:cs="Arial"/>
        <w:b/>
        <w:bCs/>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E5186F"/>
    <w:multiLevelType w:val="hybridMultilevel"/>
    <w:tmpl w:val="5AB077EC"/>
    <w:lvl w:ilvl="0" w:tplc="5EA4457E">
      <w:start w:val="65535"/>
      <w:numFmt w:val="bullet"/>
      <w:lvlText w:val="─"/>
      <w:lvlJc w:val="left"/>
      <w:pPr>
        <w:ind w:left="720" w:hanging="360"/>
      </w:pPr>
      <w:rPr>
        <w:rFonts w:ascii="Times New Roman" w:hAnsi="Times New Roman" w:cs="Times New Roman" w:hint="default"/>
        <w:b/>
        <w:i w:val="0"/>
        <w:sz w:val="24"/>
        <w:szCs w:val="24"/>
      </w:rPr>
    </w:lvl>
    <w:lvl w:ilvl="1" w:tplc="5EA4457E">
      <w:start w:val="65535"/>
      <w:numFmt w:val="bullet"/>
      <w:lvlText w:val="─"/>
      <w:lvlJc w:val="left"/>
      <w:pPr>
        <w:ind w:left="1440" w:hanging="360"/>
      </w:pPr>
      <w:rPr>
        <w:rFonts w:ascii="Times New Roman" w:hAnsi="Times New Roman" w:cs="Times New Roman" w:hint="default"/>
        <w:b/>
        <w:i w:val="0"/>
        <w:sz w:val="24"/>
        <w:szCs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D40FAC"/>
    <w:multiLevelType w:val="hybridMultilevel"/>
    <w:tmpl w:val="CABE8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05076D"/>
    <w:multiLevelType w:val="hybridMultilevel"/>
    <w:tmpl w:val="B746741E"/>
    <w:lvl w:ilvl="0" w:tplc="0419000F">
      <w:start w:val="1"/>
      <w:numFmt w:val="decimal"/>
      <w:lvlText w:val="%1."/>
      <w:lvlJc w:val="left"/>
      <w:pPr>
        <w:ind w:left="1070"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6349273F"/>
    <w:multiLevelType w:val="hybridMultilevel"/>
    <w:tmpl w:val="A2AAD138"/>
    <w:lvl w:ilvl="0" w:tplc="5EA4457E">
      <w:start w:val="65535"/>
      <w:numFmt w:val="bullet"/>
      <w:lvlText w:val="─"/>
      <w:lvlJc w:val="left"/>
      <w:pPr>
        <w:ind w:left="720" w:hanging="360"/>
      </w:pPr>
      <w:rPr>
        <w:rFonts w:ascii="Times New Roman" w:hAnsi="Times New Roman" w:cs="Times New Roman" w:hint="default"/>
        <w:b/>
        <w:i w:val="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AE04F84"/>
    <w:multiLevelType w:val="hybridMultilevel"/>
    <w:tmpl w:val="6D26E472"/>
    <w:lvl w:ilvl="0" w:tplc="14E879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E0F1323"/>
    <w:multiLevelType w:val="multilevel"/>
    <w:tmpl w:val="CCB84244"/>
    <w:lvl w:ilvl="0">
      <w:start w:val="1"/>
      <w:numFmt w:val="decimal"/>
      <w:suff w:val="space"/>
      <w:lvlText w:val="%1"/>
      <w:lvlJc w:val="left"/>
      <w:pPr>
        <w:ind w:left="0" w:firstLine="567"/>
      </w:pPr>
      <w:rPr>
        <w:rFonts w:hint="default"/>
        <w:b/>
        <w:i w:val="0"/>
        <w:sz w:val="24"/>
        <w:szCs w:val="24"/>
      </w:rPr>
    </w:lvl>
    <w:lvl w:ilvl="1">
      <w:start w:val="5"/>
      <w:numFmt w:val="decimal"/>
      <w:suff w:val="space"/>
      <w:lvlText w:val="%1.%2"/>
      <w:lvlJc w:val="left"/>
      <w:pPr>
        <w:ind w:left="0" w:firstLine="567"/>
      </w:pPr>
      <w:rPr>
        <w:rFonts w:hint="default"/>
        <w:b/>
        <w:i w:val="0"/>
      </w:rPr>
    </w:lvl>
    <w:lvl w:ilvl="2">
      <w:start w:val="1"/>
      <w:numFmt w:val="decimal"/>
      <w:suff w:val="space"/>
      <w:lvlText w:val="%1.%2.%3"/>
      <w:lvlJc w:val="left"/>
      <w:pPr>
        <w:ind w:left="0" w:firstLine="567"/>
      </w:pPr>
      <w:rPr>
        <w:rFonts w:hint="default"/>
        <w:b w:val="0"/>
        <w:i w:val="0"/>
        <w:sz w:val="24"/>
        <w:szCs w:val="24"/>
      </w:rPr>
    </w:lvl>
    <w:lvl w:ilvl="3">
      <w:start w:val="1"/>
      <w:numFmt w:val="decimal"/>
      <w:suff w:val="space"/>
      <w:lvlText w:val="%1.%2.%3.%4"/>
      <w:lvlJc w:val="left"/>
      <w:pPr>
        <w:ind w:left="0" w:firstLine="709"/>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12"/>
  </w:num>
  <w:num w:numId="3">
    <w:abstractNumId w:val="20"/>
  </w:num>
  <w:num w:numId="4">
    <w:abstractNumId w:val="16"/>
  </w:num>
  <w:num w:numId="5">
    <w:abstractNumId w:val="1"/>
  </w:num>
  <w:num w:numId="6">
    <w:abstractNumId w:val="2"/>
  </w:num>
  <w:num w:numId="7">
    <w:abstractNumId w:val="14"/>
  </w:num>
  <w:num w:numId="8">
    <w:abstractNumId w:val="8"/>
  </w:num>
  <w:num w:numId="9">
    <w:abstractNumId w:val="6"/>
  </w:num>
  <w:num w:numId="10">
    <w:abstractNumId w:val="3"/>
  </w:num>
  <w:num w:numId="11">
    <w:abstractNumId w:val="17"/>
  </w:num>
  <w:num w:numId="12">
    <w:abstractNumId w:val="4"/>
  </w:num>
  <w:num w:numId="13">
    <w:abstractNumId w:val="10"/>
  </w:num>
  <w:num w:numId="14">
    <w:abstractNumId w:val="7"/>
  </w:num>
  <w:num w:numId="15">
    <w:abstractNumId w:val="11"/>
  </w:num>
  <w:num w:numId="16">
    <w:abstractNumId w:val="0"/>
  </w:num>
  <w:num w:numId="17">
    <w:abstractNumId w:val="9"/>
  </w:num>
  <w:num w:numId="18">
    <w:abstractNumId w:val="15"/>
  </w:num>
  <w:num w:numId="19">
    <w:abstractNumId w:val="18"/>
  </w:num>
  <w:num w:numId="20">
    <w:abstractNumId w:val="19"/>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1" w:dllVersion="512" w:checkStyle="1"/>
  <w:defaultTabStop w:val="708"/>
  <w:drawingGridHorizontalSpacing w:val="110"/>
  <w:displayHorizontalDrawingGridEvery w:val="2"/>
  <w:characterSpacingControl w:val="doNotCompress"/>
  <w:hdrShapeDefaults>
    <o:shapedefaults v:ext="edit" spidmax="5122"/>
    <o:shapelayout v:ext="edit">
      <o:idmap v:ext="edit" data="3"/>
    </o:shapelayout>
  </w:hdrShapeDefaults>
  <w:footnotePr>
    <w:footnote w:id="-1"/>
    <w:footnote w:id="0"/>
  </w:footnotePr>
  <w:endnotePr>
    <w:endnote w:id="-1"/>
    <w:endnote w:id="0"/>
  </w:endnotePr>
  <w:compat/>
  <w:rsids>
    <w:rsidRoot w:val="00607FBD"/>
    <w:rsid w:val="00000499"/>
    <w:rsid w:val="0000358F"/>
    <w:rsid w:val="00004278"/>
    <w:rsid w:val="000108D9"/>
    <w:rsid w:val="00012AB2"/>
    <w:rsid w:val="00013663"/>
    <w:rsid w:val="00014006"/>
    <w:rsid w:val="0002023B"/>
    <w:rsid w:val="00025DF8"/>
    <w:rsid w:val="00037DAB"/>
    <w:rsid w:val="0004046E"/>
    <w:rsid w:val="00041569"/>
    <w:rsid w:val="00042EAE"/>
    <w:rsid w:val="00047896"/>
    <w:rsid w:val="000504C8"/>
    <w:rsid w:val="00053382"/>
    <w:rsid w:val="0006058D"/>
    <w:rsid w:val="00062C67"/>
    <w:rsid w:val="00062ED4"/>
    <w:rsid w:val="0006524A"/>
    <w:rsid w:val="000750BD"/>
    <w:rsid w:val="000830CB"/>
    <w:rsid w:val="00083DB7"/>
    <w:rsid w:val="00084469"/>
    <w:rsid w:val="00085AEB"/>
    <w:rsid w:val="0009641F"/>
    <w:rsid w:val="00097EDB"/>
    <w:rsid w:val="000A064A"/>
    <w:rsid w:val="000A4C9E"/>
    <w:rsid w:val="000A5683"/>
    <w:rsid w:val="000B03C7"/>
    <w:rsid w:val="000B25EB"/>
    <w:rsid w:val="000B2D80"/>
    <w:rsid w:val="000B3A34"/>
    <w:rsid w:val="000B68B8"/>
    <w:rsid w:val="000B6AE9"/>
    <w:rsid w:val="000C153A"/>
    <w:rsid w:val="000D0853"/>
    <w:rsid w:val="000D5E62"/>
    <w:rsid w:val="000E1DD4"/>
    <w:rsid w:val="000E1E28"/>
    <w:rsid w:val="000E30E4"/>
    <w:rsid w:val="000E42E3"/>
    <w:rsid w:val="000E5A17"/>
    <w:rsid w:val="000F1683"/>
    <w:rsid w:val="000F7BF2"/>
    <w:rsid w:val="000F7D98"/>
    <w:rsid w:val="001130E5"/>
    <w:rsid w:val="00114916"/>
    <w:rsid w:val="00116C85"/>
    <w:rsid w:val="001179E5"/>
    <w:rsid w:val="00124661"/>
    <w:rsid w:val="00127312"/>
    <w:rsid w:val="00127A9F"/>
    <w:rsid w:val="00131EC1"/>
    <w:rsid w:val="00132509"/>
    <w:rsid w:val="00133B4E"/>
    <w:rsid w:val="00136FA8"/>
    <w:rsid w:val="00143759"/>
    <w:rsid w:val="001466F5"/>
    <w:rsid w:val="001503DE"/>
    <w:rsid w:val="0016179C"/>
    <w:rsid w:val="00163042"/>
    <w:rsid w:val="001745B6"/>
    <w:rsid w:val="00177397"/>
    <w:rsid w:val="00187613"/>
    <w:rsid w:val="00195ECC"/>
    <w:rsid w:val="001975AF"/>
    <w:rsid w:val="001A1283"/>
    <w:rsid w:val="001A2422"/>
    <w:rsid w:val="001A2A4E"/>
    <w:rsid w:val="001A2DFE"/>
    <w:rsid w:val="001A5D79"/>
    <w:rsid w:val="001B36F9"/>
    <w:rsid w:val="001B3B45"/>
    <w:rsid w:val="001B57A9"/>
    <w:rsid w:val="001C0B80"/>
    <w:rsid w:val="001C2BC3"/>
    <w:rsid w:val="001C5D4E"/>
    <w:rsid w:val="001D03B0"/>
    <w:rsid w:val="001D6274"/>
    <w:rsid w:val="001E334F"/>
    <w:rsid w:val="001E4266"/>
    <w:rsid w:val="001E51A2"/>
    <w:rsid w:val="001E56F7"/>
    <w:rsid w:val="001E5953"/>
    <w:rsid w:val="001E755B"/>
    <w:rsid w:val="001F2E4E"/>
    <w:rsid w:val="00200098"/>
    <w:rsid w:val="00204176"/>
    <w:rsid w:val="002120AB"/>
    <w:rsid w:val="002144AD"/>
    <w:rsid w:val="00217758"/>
    <w:rsid w:val="00224264"/>
    <w:rsid w:val="00225421"/>
    <w:rsid w:val="002258E9"/>
    <w:rsid w:val="00233EBF"/>
    <w:rsid w:val="00240391"/>
    <w:rsid w:val="002473F3"/>
    <w:rsid w:val="00247D38"/>
    <w:rsid w:val="00251D28"/>
    <w:rsid w:val="00252A69"/>
    <w:rsid w:val="0025517C"/>
    <w:rsid w:val="00256759"/>
    <w:rsid w:val="002653BF"/>
    <w:rsid w:val="00265CE9"/>
    <w:rsid w:val="0027138C"/>
    <w:rsid w:val="00271CA8"/>
    <w:rsid w:val="002726FA"/>
    <w:rsid w:val="002775A2"/>
    <w:rsid w:val="002814CB"/>
    <w:rsid w:val="00283C04"/>
    <w:rsid w:val="00286CF3"/>
    <w:rsid w:val="00286F03"/>
    <w:rsid w:val="00291689"/>
    <w:rsid w:val="002931B1"/>
    <w:rsid w:val="00294C06"/>
    <w:rsid w:val="00296F50"/>
    <w:rsid w:val="00297CCF"/>
    <w:rsid w:val="002A2BAB"/>
    <w:rsid w:val="002A3376"/>
    <w:rsid w:val="002A37A9"/>
    <w:rsid w:val="002B06C5"/>
    <w:rsid w:val="002B2CCA"/>
    <w:rsid w:val="002B73BF"/>
    <w:rsid w:val="002C3809"/>
    <w:rsid w:val="002C3A6D"/>
    <w:rsid w:val="002C73B5"/>
    <w:rsid w:val="002D0DBD"/>
    <w:rsid w:val="002D1BD9"/>
    <w:rsid w:val="002D46D3"/>
    <w:rsid w:val="002D65A4"/>
    <w:rsid w:val="002D6924"/>
    <w:rsid w:val="002F1443"/>
    <w:rsid w:val="002F644D"/>
    <w:rsid w:val="002F78AE"/>
    <w:rsid w:val="003032E5"/>
    <w:rsid w:val="00313855"/>
    <w:rsid w:val="00314F21"/>
    <w:rsid w:val="003238AC"/>
    <w:rsid w:val="003309B6"/>
    <w:rsid w:val="00340DF9"/>
    <w:rsid w:val="00345097"/>
    <w:rsid w:val="0034606D"/>
    <w:rsid w:val="00346102"/>
    <w:rsid w:val="00354E24"/>
    <w:rsid w:val="0035588F"/>
    <w:rsid w:val="00357583"/>
    <w:rsid w:val="003609FC"/>
    <w:rsid w:val="00362375"/>
    <w:rsid w:val="003632DC"/>
    <w:rsid w:val="00363849"/>
    <w:rsid w:val="003642FB"/>
    <w:rsid w:val="003647D3"/>
    <w:rsid w:val="00367D0C"/>
    <w:rsid w:val="00372569"/>
    <w:rsid w:val="00375564"/>
    <w:rsid w:val="003756E3"/>
    <w:rsid w:val="00377EEE"/>
    <w:rsid w:val="00390CC4"/>
    <w:rsid w:val="00391530"/>
    <w:rsid w:val="00392C1B"/>
    <w:rsid w:val="003959B7"/>
    <w:rsid w:val="00396935"/>
    <w:rsid w:val="003A38EE"/>
    <w:rsid w:val="003A6712"/>
    <w:rsid w:val="003A7DD4"/>
    <w:rsid w:val="003A7EC0"/>
    <w:rsid w:val="003B4183"/>
    <w:rsid w:val="003B4498"/>
    <w:rsid w:val="003B62F0"/>
    <w:rsid w:val="003B656E"/>
    <w:rsid w:val="003B67DA"/>
    <w:rsid w:val="003D085C"/>
    <w:rsid w:val="003D0C0F"/>
    <w:rsid w:val="003D470B"/>
    <w:rsid w:val="003D6465"/>
    <w:rsid w:val="003F0E56"/>
    <w:rsid w:val="003F3A3C"/>
    <w:rsid w:val="003F5696"/>
    <w:rsid w:val="004145B9"/>
    <w:rsid w:val="004157B5"/>
    <w:rsid w:val="00416032"/>
    <w:rsid w:val="00423FC6"/>
    <w:rsid w:val="00424724"/>
    <w:rsid w:val="00424DFF"/>
    <w:rsid w:val="00426916"/>
    <w:rsid w:val="00434678"/>
    <w:rsid w:val="00435B18"/>
    <w:rsid w:val="00442BEE"/>
    <w:rsid w:val="00443472"/>
    <w:rsid w:val="0044788B"/>
    <w:rsid w:val="004551FD"/>
    <w:rsid w:val="00455F07"/>
    <w:rsid w:val="00456786"/>
    <w:rsid w:val="004636BE"/>
    <w:rsid w:val="00464139"/>
    <w:rsid w:val="00471B76"/>
    <w:rsid w:val="00475E88"/>
    <w:rsid w:val="004843EA"/>
    <w:rsid w:val="004933A1"/>
    <w:rsid w:val="004939D6"/>
    <w:rsid w:val="004961D7"/>
    <w:rsid w:val="004A45CE"/>
    <w:rsid w:val="004A7140"/>
    <w:rsid w:val="004B1918"/>
    <w:rsid w:val="004B2D5B"/>
    <w:rsid w:val="004B3411"/>
    <w:rsid w:val="004C0129"/>
    <w:rsid w:val="004C02AF"/>
    <w:rsid w:val="004C266C"/>
    <w:rsid w:val="004C4070"/>
    <w:rsid w:val="004C4B34"/>
    <w:rsid w:val="004C7583"/>
    <w:rsid w:val="004C75DD"/>
    <w:rsid w:val="004C7ECD"/>
    <w:rsid w:val="004D07AE"/>
    <w:rsid w:val="004D391F"/>
    <w:rsid w:val="004D50ED"/>
    <w:rsid w:val="004D7C99"/>
    <w:rsid w:val="004F12D2"/>
    <w:rsid w:val="004F25BA"/>
    <w:rsid w:val="004F31B8"/>
    <w:rsid w:val="004F373E"/>
    <w:rsid w:val="004F3A9A"/>
    <w:rsid w:val="004F4585"/>
    <w:rsid w:val="004F6311"/>
    <w:rsid w:val="005026F9"/>
    <w:rsid w:val="00510BCC"/>
    <w:rsid w:val="00511DCF"/>
    <w:rsid w:val="005135FC"/>
    <w:rsid w:val="00515BF3"/>
    <w:rsid w:val="00515C49"/>
    <w:rsid w:val="00516CDB"/>
    <w:rsid w:val="0051716D"/>
    <w:rsid w:val="00530053"/>
    <w:rsid w:val="00530864"/>
    <w:rsid w:val="00535B4D"/>
    <w:rsid w:val="005407B9"/>
    <w:rsid w:val="00540B75"/>
    <w:rsid w:val="00541495"/>
    <w:rsid w:val="00541948"/>
    <w:rsid w:val="00545CE4"/>
    <w:rsid w:val="00547BBA"/>
    <w:rsid w:val="005506CE"/>
    <w:rsid w:val="00551F27"/>
    <w:rsid w:val="0055419D"/>
    <w:rsid w:val="005568E0"/>
    <w:rsid w:val="00556F34"/>
    <w:rsid w:val="00560C78"/>
    <w:rsid w:val="00561988"/>
    <w:rsid w:val="00563305"/>
    <w:rsid w:val="005634EB"/>
    <w:rsid w:val="005648CA"/>
    <w:rsid w:val="00570CD0"/>
    <w:rsid w:val="00570D7D"/>
    <w:rsid w:val="00572BD2"/>
    <w:rsid w:val="00584CA9"/>
    <w:rsid w:val="00584E20"/>
    <w:rsid w:val="00593181"/>
    <w:rsid w:val="005963B8"/>
    <w:rsid w:val="00596ED3"/>
    <w:rsid w:val="005A00DA"/>
    <w:rsid w:val="005A2C67"/>
    <w:rsid w:val="005A53CC"/>
    <w:rsid w:val="005B41DC"/>
    <w:rsid w:val="005B64E1"/>
    <w:rsid w:val="005B7B18"/>
    <w:rsid w:val="005D0482"/>
    <w:rsid w:val="005D3334"/>
    <w:rsid w:val="005D5821"/>
    <w:rsid w:val="005D60C1"/>
    <w:rsid w:val="005E0B76"/>
    <w:rsid w:val="005E1718"/>
    <w:rsid w:val="005E3B2C"/>
    <w:rsid w:val="005E4800"/>
    <w:rsid w:val="005E5C7A"/>
    <w:rsid w:val="005E6CF7"/>
    <w:rsid w:val="005E7EED"/>
    <w:rsid w:val="005F2C42"/>
    <w:rsid w:val="005F303E"/>
    <w:rsid w:val="005F3BB7"/>
    <w:rsid w:val="005F4115"/>
    <w:rsid w:val="005F4E97"/>
    <w:rsid w:val="005F634E"/>
    <w:rsid w:val="005F688B"/>
    <w:rsid w:val="0060441B"/>
    <w:rsid w:val="00607FBD"/>
    <w:rsid w:val="00611EC4"/>
    <w:rsid w:val="00630681"/>
    <w:rsid w:val="00632449"/>
    <w:rsid w:val="006363F5"/>
    <w:rsid w:val="00640A06"/>
    <w:rsid w:val="00641020"/>
    <w:rsid w:val="00642F78"/>
    <w:rsid w:val="0064640D"/>
    <w:rsid w:val="00650729"/>
    <w:rsid w:val="006534DC"/>
    <w:rsid w:val="00655796"/>
    <w:rsid w:val="00662294"/>
    <w:rsid w:val="00673CF1"/>
    <w:rsid w:val="006750F6"/>
    <w:rsid w:val="00676C09"/>
    <w:rsid w:val="0067767E"/>
    <w:rsid w:val="006800EF"/>
    <w:rsid w:val="00686864"/>
    <w:rsid w:val="00690B95"/>
    <w:rsid w:val="00692F06"/>
    <w:rsid w:val="006937B8"/>
    <w:rsid w:val="00694F00"/>
    <w:rsid w:val="006A034C"/>
    <w:rsid w:val="006A535A"/>
    <w:rsid w:val="006B34C4"/>
    <w:rsid w:val="006C3AD1"/>
    <w:rsid w:val="006C7C7C"/>
    <w:rsid w:val="006D3A31"/>
    <w:rsid w:val="006D4284"/>
    <w:rsid w:val="006E0478"/>
    <w:rsid w:val="006E3381"/>
    <w:rsid w:val="006E49A6"/>
    <w:rsid w:val="006F3441"/>
    <w:rsid w:val="006F51D0"/>
    <w:rsid w:val="007001C0"/>
    <w:rsid w:val="00701369"/>
    <w:rsid w:val="007107F3"/>
    <w:rsid w:val="00715071"/>
    <w:rsid w:val="00716892"/>
    <w:rsid w:val="007214E3"/>
    <w:rsid w:val="00723751"/>
    <w:rsid w:val="00726E0F"/>
    <w:rsid w:val="00730112"/>
    <w:rsid w:val="00731235"/>
    <w:rsid w:val="00733AF0"/>
    <w:rsid w:val="0073536B"/>
    <w:rsid w:val="00735A2C"/>
    <w:rsid w:val="00743E40"/>
    <w:rsid w:val="0074785D"/>
    <w:rsid w:val="007561DA"/>
    <w:rsid w:val="00762161"/>
    <w:rsid w:val="007639DE"/>
    <w:rsid w:val="007657EB"/>
    <w:rsid w:val="0076747C"/>
    <w:rsid w:val="007701AD"/>
    <w:rsid w:val="007710DD"/>
    <w:rsid w:val="00772D17"/>
    <w:rsid w:val="00774458"/>
    <w:rsid w:val="00774DDF"/>
    <w:rsid w:val="007768BC"/>
    <w:rsid w:val="007905CE"/>
    <w:rsid w:val="00791E6A"/>
    <w:rsid w:val="00792BFE"/>
    <w:rsid w:val="007A0725"/>
    <w:rsid w:val="007A21A5"/>
    <w:rsid w:val="007A2A0A"/>
    <w:rsid w:val="007B08A4"/>
    <w:rsid w:val="007B22D6"/>
    <w:rsid w:val="007B6F42"/>
    <w:rsid w:val="007C170A"/>
    <w:rsid w:val="007C3020"/>
    <w:rsid w:val="007C32C0"/>
    <w:rsid w:val="007C39FA"/>
    <w:rsid w:val="007D2111"/>
    <w:rsid w:val="007D664C"/>
    <w:rsid w:val="007E12AC"/>
    <w:rsid w:val="007E2536"/>
    <w:rsid w:val="007E6431"/>
    <w:rsid w:val="007F50A1"/>
    <w:rsid w:val="007F71E5"/>
    <w:rsid w:val="00803FE7"/>
    <w:rsid w:val="0080525A"/>
    <w:rsid w:val="008054AC"/>
    <w:rsid w:val="00805F01"/>
    <w:rsid w:val="00806C48"/>
    <w:rsid w:val="00811849"/>
    <w:rsid w:val="008125FF"/>
    <w:rsid w:val="00813548"/>
    <w:rsid w:val="008170EE"/>
    <w:rsid w:val="008218B7"/>
    <w:rsid w:val="00823471"/>
    <w:rsid w:val="0082633F"/>
    <w:rsid w:val="00826F7D"/>
    <w:rsid w:val="00830C57"/>
    <w:rsid w:val="008356F1"/>
    <w:rsid w:val="00840048"/>
    <w:rsid w:val="00840D74"/>
    <w:rsid w:val="008415E2"/>
    <w:rsid w:val="008422B2"/>
    <w:rsid w:val="00842F0B"/>
    <w:rsid w:val="00844803"/>
    <w:rsid w:val="00851CB0"/>
    <w:rsid w:val="008537F7"/>
    <w:rsid w:val="0085775D"/>
    <w:rsid w:val="008622A5"/>
    <w:rsid w:val="00866AB5"/>
    <w:rsid w:val="00870722"/>
    <w:rsid w:val="0087129A"/>
    <w:rsid w:val="0087267B"/>
    <w:rsid w:val="00874FD8"/>
    <w:rsid w:val="008754BC"/>
    <w:rsid w:val="008768B5"/>
    <w:rsid w:val="00881658"/>
    <w:rsid w:val="00881DD3"/>
    <w:rsid w:val="00884521"/>
    <w:rsid w:val="00893B2B"/>
    <w:rsid w:val="008964D9"/>
    <w:rsid w:val="00896D01"/>
    <w:rsid w:val="008A02F1"/>
    <w:rsid w:val="008A04E3"/>
    <w:rsid w:val="008A23E0"/>
    <w:rsid w:val="008A28DB"/>
    <w:rsid w:val="008A6D0C"/>
    <w:rsid w:val="008A7FF3"/>
    <w:rsid w:val="008B20B2"/>
    <w:rsid w:val="008B22D4"/>
    <w:rsid w:val="008B3C0E"/>
    <w:rsid w:val="008B4C12"/>
    <w:rsid w:val="008B5FD1"/>
    <w:rsid w:val="008B6D52"/>
    <w:rsid w:val="008B7003"/>
    <w:rsid w:val="008C4EF8"/>
    <w:rsid w:val="008C64EF"/>
    <w:rsid w:val="008D0869"/>
    <w:rsid w:val="008D1B2D"/>
    <w:rsid w:val="008D363E"/>
    <w:rsid w:val="008D3857"/>
    <w:rsid w:val="008D67F1"/>
    <w:rsid w:val="008D69A6"/>
    <w:rsid w:val="008D7F77"/>
    <w:rsid w:val="008E2F3C"/>
    <w:rsid w:val="008E34C5"/>
    <w:rsid w:val="008E6CA4"/>
    <w:rsid w:val="008F22E7"/>
    <w:rsid w:val="008F2FED"/>
    <w:rsid w:val="008F3322"/>
    <w:rsid w:val="008F3994"/>
    <w:rsid w:val="008F3F1F"/>
    <w:rsid w:val="008F4036"/>
    <w:rsid w:val="00900B63"/>
    <w:rsid w:val="00912303"/>
    <w:rsid w:val="00923B77"/>
    <w:rsid w:val="00924936"/>
    <w:rsid w:val="0092640A"/>
    <w:rsid w:val="009309DD"/>
    <w:rsid w:val="0093196C"/>
    <w:rsid w:val="0094106D"/>
    <w:rsid w:val="009432ED"/>
    <w:rsid w:val="0094415E"/>
    <w:rsid w:val="00944C71"/>
    <w:rsid w:val="00947201"/>
    <w:rsid w:val="00950BB1"/>
    <w:rsid w:val="00952213"/>
    <w:rsid w:val="00952E0B"/>
    <w:rsid w:val="00960419"/>
    <w:rsid w:val="00960521"/>
    <w:rsid w:val="00961DE4"/>
    <w:rsid w:val="009641DD"/>
    <w:rsid w:val="009660D0"/>
    <w:rsid w:val="00966EEE"/>
    <w:rsid w:val="00967DE8"/>
    <w:rsid w:val="00972B7A"/>
    <w:rsid w:val="00972F21"/>
    <w:rsid w:val="00983B6A"/>
    <w:rsid w:val="00993626"/>
    <w:rsid w:val="009958A6"/>
    <w:rsid w:val="009A245E"/>
    <w:rsid w:val="009A73EF"/>
    <w:rsid w:val="009B1141"/>
    <w:rsid w:val="009B2A5E"/>
    <w:rsid w:val="009B5249"/>
    <w:rsid w:val="009B613A"/>
    <w:rsid w:val="009B7636"/>
    <w:rsid w:val="009C0FE1"/>
    <w:rsid w:val="009C3BCE"/>
    <w:rsid w:val="009C4EB5"/>
    <w:rsid w:val="009D3AF7"/>
    <w:rsid w:val="009D560F"/>
    <w:rsid w:val="009E1CE3"/>
    <w:rsid w:val="009E2AB0"/>
    <w:rsid w:val="009E30C0"/>
    <w:rsid w:val="009E7BEE"/>
    <w:rsid w:val="009F521E"/>
    <w:rsid w:val="009F558B"/>
    <w:rsid w:val="009F7C0A"/>
    <w:rsid w:val="00A019DA"/>
    <w:rsid w:val="00A113CC"/>
    <w:rsid w:val="00A163D2"/>
    <w:rsid w:val="00A17012"/>
    <w:rsid w:val="00A173A8"/>
    <w:rsid w:val="00A17B37"/>
    <w:rsid w:val="00A248F9"/>
    <w:rsid w:val="00A261C7"/>
    <w:rsid w:val="00A273E9"/>
    <w:rsid w:val="00A33F27"/>
    <w:rsid w:val="00A34029"/>
    <w:rsid w:val="00A358AC"/>
    <w:rsid w:val="00A4248D"/>
    <w:rsid w:val="00A43407"/>
    <w:rsid w:val="00A46E62"/>
    <w:rsid w:val="00A47CDF"/>
    <w:rsid w:val="00A53A84"/>
    <w:rsid w:val="00A5479E"/>
    <w:rsid w:val="00A565DF"/>
    <w:rsid w:val="00A56B67"/>
    <w:rsid w:val="00A57D7C"/>
    <w:rsid w:val="00A631A3"/>
    <w:rsid w:val="00A64779"/>
    <w:rsid w:val="00A67191"/>
    <w:rsid w:val="00A77427"/>
    <w:rsid w:val="00A81019"/>
    <w:rsid w:val="00A82936"/>
    <w:rsid w:val="00A85CD2"/>
    <w:rsid w:val="00A87F34"/>
    <w:rsid w:val="00A929CF"/>
    <w:rsid w:val="00A92F40"/>
    <w:rsid w:val="00A94820"/>
    <w:rsid w:val="00A96522"/>
    <w:rsid w:val="00AA0E3D"/>
    <w:rsid w:val="00AA21DB"/>
    <w:rsid w:val="00AA51E5"/>
    <w:rsid w:val="00AA6180"/>
    <w:rsid w:val="00AB0767"/>
    <w:rsid w:val="00AB11FD"/>
    <w:rsid w:val="00AB4342"/>
    <w:rsid w:val="00AB6B77"/>
    <w:rsid w:val="00AB7A7E"/>
    <w:rsid w:val="00AC28F0"/>
    <w:rsid w:val="00AC67AC"/>
    <w:rsid w:val="00AD32BE"/>
    <w:rsid w:val="00AD3489"/>
    <w:rsid w:val="00AE400F"/>
    <w:rsid w:val="00AE6575"/>
    <w:rsid w:val="00AF0C8E"/>
    <w:rsid w:val="00AF3E77"/>
    <w:rsid w:val="00AF4519"/>
    <w:rsid w:val="00AF684C"/>
    <w:rsid w:val="00AF6918"/>
    <w:rsid w:val="00B01789"/>
    <w:rsid w:val="00B02000"/>
    <w:rsid w:val="00B0358C"/>
    <w:rsid w:val="00B07791"/>
    <w:rsid w:val="00B11589"/>
    <w:rsid w:val="00B14E51"/>
    <w:rsid w:val="00B17CC3"/>
    <w:rsid w:val="00B31C29"/>
    <w:rsid w:val="00B33893"/>
    <w:rsid w:val="00B348E9"/>
    <w:rsid w:val="00B43870"/>
    <w:rsid w:val="00B4399F"/>
    <w:rsid w:val="00B4592C"/>
    <w:rsid w:val="00B55783"/>
    <w:rsid w:val="00B573B3"/>
    <w:rsid w:val="00B601A4"/>
    <w:rsid w:val="00B67305"/>
    <w:rsid w:val="00B7072C"/>
    <w:rsid w:val="00B7792B"/>
    <w:rsid w:val="00B803B5"/>
    <w:rsid w:val="00B86547"/>
    <w:rsid w:val="00B915EC"/>
    <w:rsid w:val="00B9359C"/>
    <w:rsid w:val="00B93EDE"/>
    <w:rsid w:val="00B945DB"/>
    <w:rsid w:val="00B9740F"/>
    <w:rsid w:val="00BA0ECA"/>
    <w:rsid w:val="00BA2808"/>
    <w:rsid w:val="00BA3227"/>
    <w:rsid w:val="00BA51A4"/>
    <w:rsid w:val="00BA51CB"/>
    <w:rsid w:val="00BA55E5"/>
    <w:rsid w:val="00BA703A"/>
    <w:rsid w:val="00BA785C"/>
    <w:rsid w:val="00BB0EE9"/>
    <w:rsid w:val="00BB0F5D"/>
    <w:rsid w:val="00BB266F"/>
    <w:rsid w:val="00BB4385"/>
    <w:rsid w:val="00BC6086"/>
    <w:rsid w:val="00BC7D8E"/>
    <w:rsid w:val="00BD1FC9"/>
    <w:rsid w:val="00BD2874"/>
    <w:rsid w:val="00BD7C99"/>
    <w:rsid w:val="00BE679F"/>
    <w:rsid w:val="00BE6926"/>
    <w:rsid w:val="00BF0394"/>
    <w:rsid w:val="00BF2C1A"/>
    <w:rsid w:val="00BF431C"/>
    <w:rsid w:val="00BF4B87"/>
    <w:rsid w:val="00BF7700"/>
    <w:rsid w:val="00C025FB"/>
    <w:rsid w:val="00C02C93"/>
    <w:rsid w:val="00C04860"/>
    <w:rsid w:val="00C04B01"/>
    <w:rsid w:val="00C06CAA"/>
    <w:rsid w:val="00C1056D"/>
    <w:rsid w:val="00C10864"/>
    <w:rsid w:val="00C1759C"/>
    <w:rsid w:val="00C17C4E"/>
    <w:rsid w:val="00C203B8"/>
    <w:rsid w:val="00C33E5C"/>
    <w:rsid w:val="00C365EE"/>
    <w:rsid w:val="00C505DA"/>
    <w:rsid w:val="00C57BA8"/>
    <w:rsid w:val="00C62170"/>
    <w:rsid w:val="00C65B22"/>
    <w:rsid w:val="00C67E1A"/>
    <w:rsid w:val="00C75CD4"/>
    <w:rsid w:val="00C9026F"/>
    <w:rsid w:val="00C943B9"/>
    <w:rsid w:val="00C95207"/>
    <w:rsid w:val="00C960C5"/>
    <w:rsid w:val="00C96A5D"/>
    <w:rsid w:val="00CA0EB5"/>
    <w:rsid w:val="00CA650A"/>
    <w:rsid w:val="00CA67D1"/>
    <w:rsid w:val="00CA76DD"/>
    <w:rsid w:val="00CB3358"/>
    <w:rsid w:val="00CB3CD2"/>
    <w:rsid w:val="00CB57AD"/>
    <w:rsid w:val="00CB5EBE"/>
    <w:rsid w:val="00CB6521"/>
    <w:rsid w:val="00CC1673"/>
    <w:rsid w:val="00CC236E"/>
    <w:rsid w:val="00CD14C9"/>
    <w:rsid w:val="00CD5208"/>
    <w:rsid w:val="00CD62C9"/>
    <w:rsid w:val="00CD6D72"/>
    <w:rsid w:val="00CE3425"/>
    <w:rsid w:val="00CE7D3D"/>
    <w:rsid w:val="00CF17E8"/>
    <w:rsid w:val="00CF39BD"/>
    <w:rsid w:val="00CF4620"/>
    <w:rsid w:val="00CF59C5"/>
    <w:rsid w:val="00D1025C"/>
    <w:rsid w:val="00D15DFE"/>
    <w:rsid w:val="00D1712E"/>
    <w:rsid w:val="00D20C3B"/>
    <w:rsid w:val="00D24C7F"/>
    <w:rsid w:val="00D25591"/>
    <w:rsid w:val="00D27A93"/>
    <w:rsid w:val="00D3420B"/>
    <w:rsid w:val="00D36FDC"/>
    <w:rsid w:val="00D468F4"/>
    <w:rsid w:val="00D474AD"/>
    <w:rsid w:val="00D47757"/>
    <w:rsid w:val="00D51F65"/>
    <w:rsid w:val="00D55967"/>
    <w:rsid w:val="00D55A9A"/>
    <w:rsid w:val="00D57589"/>
    <w:rsid w:val="00D6111D"/>
    <w:rsid w:val="00D64698"/>
    <w:rsid w:val="00D6794F"/>
    <w:rsid w:val="00D729D3"/>
    <w:rsid w:val="00D750C3"/>
    <w:rsid w:val="00D84541"/>
    <w:rsid w:val="00D84AC6"/>
    <w:rsid w:val="00D864E3"/>
    <w:rsid w:val="00D87A57"/>
    <w:rsid w:val="00D90A1A"/>
    <w:rsid w:val="00D92C80"/>
    <w:rsid w:val="00D947DE"/>
    <w:rsid w:val="00D95E36"/>
    <w:rsid w:val="00D96CCD"/>
    <w:rsid w:val="00D97B7B"/>
    <w:rsid w:val="00DA1A29"/>
    <w:rsid w:val="00DA7B49"/>
    <w:rsid w:val="00DB199F"/>
    <w:rsid w:val="00DB516F"/>
    <w:rsid w:val="00DC6D98"/>
    <w:rsid w:val="00DE1E5C"/>
    <w:rsid w:val="00DE315E"/>
    <w:rsid w:val="00DE5C5A"/>
    <w:rsid w:val="00DF1FDE"/>
    <w:rsid w:val="00DF2FE7"/>
    <w:rsid w:val="00DF6E59"/>
    <w:rsid w:val="00E009A7"/>
    <w:rsid w:val="00E05AC2"/>
    <w:rsid w:val="00E05E04"/>
    <w:rsid w:val="00E05ED1"/>
    <w:rsid w:val="00E13C21"/>
    <w:rsid w:val="00E21486"/>
    <w:rsid w:val="00E2393F"/>
    <w:rsid w:val="00E2410A"/>
    <w:rsid w:val="00E26014"/>
    <w:rsid w:val="00E26309"/>
    <w:rsid w:val="00E30337"/>
    <w:rsid w:val="00E34D1D"/>
    <w:rsid w:val="00E35EED"/>
    <w:rsid w:val="00E36E95"/>
    <w:rsid w:val="00E4227B"/>
    <w:rsid w:val="00E4521D"/>
    <w:rsid w:val="00E46465"/>
    <w:rsid w:val="00E50D93"/>
    <w:rsid w:val="00E53F21"/>
    <w:rsid w:val="00E566C3"/>
    <w:rsid w:val="00E6097E"/>
    <w:rsid w:val="00E6226C"/>
    <w:rsid w:val="00E63B3C"/>
    <w:rsid w:val="00E653EC"/>
    <w:rsid w:val="00E7224D"/>
    <w:rsid w:val="00E75090"/>
    <w:rsid w:val="00E7513A"/>
    <w:rsid w:val="00E754C7"/>
    <w:rsid w:val="00E80E61"/>
    <w:rsid w:val="00E858D4"/>
    <w:rsid w:val="00E914DB"/>
    <w:rsid w:val="00EA000D"/>
    <w:rsid w:val="00EA198B"/>
    <w:rsid w:val="00EA2FDF"/>
    <w:rsid w:val="00EA518A"/>
    <w:rsid w:val="00EA7D0E"/>
    <w:rsid w:val="00EC308C"/>
    <w:rsid w:val="00EC3194"/>
    <w:rsid w:val="00EC62F9"/>
    <w:rsid w:val="00ED0414"/>
    <w:rsid w:val="00ED0473"/>
    <w:rsid w:val="00ED04B9"/>
    <w:rsid w:val="00ED12F1"/>
    <w:rsid w:val="00ED17E7"/>
    <w:rsid w:val="00ED22CD"/>
    <w:rsid w:val="00ED26C7"/>
    <w:rsid w:val="00ED4EAF"/>
    <w:rsid w:val="00EE55C5"/>
    <w:rsid w:val="00F0363F"/>
    <w:rsid w:val="00F04637"/>
    <w:rsid w:val="00F0479F"/>
    <w:rsid w:val="00F04AF7"/>
    <w:rsid w:val="00F04C87"/>
    <w:rsid w:val="00F104FD"/>
    <w:rsid w:val="00F15B69"/>
    <w:rsid w:val="00F173F6"/>
    <w:rsid w:val="00F1740D"/>
    <w:rsid w:val="00F2050B"/>
    <w:rsid w:val="00F20A8F"/>
    <w:rsid w:val="00F21B3A"/>
    <w:rsid w:val="00F233F0"/>
    <w:rsid w:val="00F2778E"/>
    <w:rsid w:val="00F30FAA"/>
    <w:rsid w:val="00F33326"/>
    <w:rsid w:val="00F33E09"/>
    <w:rsid w:val="00F34A5B"/>
    <w:rsid w:val="00F3738B"/>
    <w:rsid w:val="00F40288"/>
    <w:rsid w:val="00F40954"/>
    <w:rsid w:val="00F40D97"/>
    <w:rsid w:val="00F422A7"/>
    <w:rsid w:val="00F4637C"/>
    <w:rsid w:val="00F47055"/>
    <w:rsid w:val="00F54DD0"/>
    <w:rsid w:val="00F6247B"/>
    <w:rsid w:val="00F650FB"/>
    <w:rsid w:val="00F6550A"/>
    <w:rsid w:val="00F65510"/>
    <w:rsid w:val="00F6655A"/>
    <w:rsid w:val="00F70570"/>
    <w:rsid w:val="00F72B37"/>
    <w:rsid w:val="00F75D74"/>
    <w:rsid w:val="00F807A9"/>
    <w:rsid w:val="00F841CE"/>
    <w:rsid w:val="00F858BF"/>
    <w:rsid w:val="00F85E5F"/>
    <w:rsid w:val="00F87246"/>
    <w:rsid w:val="00F904C0"/>
    <w:rsid w:val="00F91938"/>
    <w:rsid w:val="00F92B6E"/>
    <w:rsid w:val="00FA4FFD"/>
    <w:rsid w:val="00FA6708"/>
    <w:rsid w:val="00FB0418"/>
    <w:rsid w:val="00FB0A72"/>
    <w:rsid w:val="00FB3022"/>
    <w:rsid w:val="00FB4BB0"/>
    <w:rsid w:val="00FC70BD"/>
    <w:rsid w:val="00FD6C2A"/>
    <w:rsid w:val="00FE122E"/>
    <w:rsid w:val="00FE4D85"/>
    <w:rsid w:val="00FF6D4D"/>
    <w:rsid w:val="00FF70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C3B"/>
  </w:style>
  <w:style w:type="paragraph" w:styleId="1">
    <w:name w:val="heading 1"/>
    <w:basedOn w:val="a"/>
    <w:next w:val="a"/>
    <w:link w:val="10"/>
    <w:uiPriority w:val="9"/>
    <w:qFormat/>
    <w:rsid w:val="007B08A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5F634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7F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9D3AF7"/>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9D3AF7"/>
    <w:rPr>
      <w:rFonts w:ascii="Times New Roman" w:eastAsia="Times New Roman" w:hAnsi="Times New Roman" w:cs="Times New Roman"/>
      <w:sz w:val="28"/>
      <w:szCs w:val="20"/>
      <w:lang w:eastAsia="ru-RU"/>
    </w:rPr>
  </w:style>
  <w:style w:type="paragraph" w:customStyle="1" w:styleId="Style22">
    <w:name w:val="Style22"/>
    <w:basedOn w:val="a"/>
    <w:link w:val="Style220"/>
    <w:uiPriority w:val="99"/>
    <w:rsid w:val="009D3AF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36">
    <w:name w:val="Font Style136"/>
    <w:basedOn w:val="a0"/>
    <w:uiPriority w:val="99"/>
    <w:rsid w:val="009D3AF7"/>
    <w:rPr>
      <w:rFonts w:ascii="Times New Roman" w:hAnsi="Times New Roman" w:cs="Times New Roman"/>
      <w:color w:val="000000"/>
      <w:sz w:val="20"/>
      <w:szCs w:val="20"/>
    </w:rPr>
  </w:style>
  <w:style w:type="character" w:customStyle="1" w:styleId="Style220">
    <w:name w:val="Style22 Знак"/>
    <w:basedOn w:val="a0"/>
    <w:link w:val="Style22"/>
    <w:uiPriority w:val="99"/>
    <w:rsid w:val="009D3AF7"/>
    <w:rPr>
      <w:rFonts w:ascii="Times New Roman" w:eastAsiaTheme="minorEastAsia" w:hAnsi="Times New Roman" w:cs="Times New Roman"/>
      <w:sz w:val="24"/>
      <w:szCs w:val="24"/>
      <w:lang w:eastAsia="ru-RU"/>
    </w:rPr>
  </w:style>
  <w:style w:type="character" w:customStyle="1" w:styleId="FontStyle135">
    <w:name w:val="Font Style135"/>
    <w:basedOn w:val="a0"/>
    <w:uiPriority w:val="99"/>
    <w:rsid w:val="009D3AF7"/>
    <w:rPr>
      <w:rFonts w:ascii="Times New Roman" w:hAnsi="Times New Roman" w:cs="Times New Roman"/>
      <w:b/>
      <w:bCs/>
      <w:color w:val="000000"/>
      <w:sz w:val="26"/>
      <w:szCs w:val="26"/>
    </w:rPr>
  </w:style>
  <w:style w:type="paragraph" w:customStyle="1" w:styleId="Style36">
    <w:name w:val="Style36"/>
    <w:basedOn w:val="a"/>
    <w:uiPriority w:val="99"/>
    <w:rsid w:val="009D3AF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39">
    <w:name w:val="Font Style139"/>
    <w:basedOn w:val="a0"/>
    <w:uiPriority w:val="99"/>
    <w:rsid w:val="009D3AF7"/>
    <w:rPr>
      <w:rFonts w:ascii="Times New Roman" w:hAnsi="Times New Roman" w:cs="Times New Roman"/>
      <w:b/>
      <w:bCs/>
      <w:color w:val="000000"/>
      <w:sz w:val="20"/>
      <w:szCs w:val="20"/>
    </w:rPr>
  </w:style>
  <w:style w:type="character" w:customStyle="1" w:styleId="7">
    <w:name w:val="Основной текст (7)_"/>
    <w:basedOn w:val="a0"/>
    <w:link w:val="71"/>
    <w:rsid w:val="009D3AF7"/>
    <w:rPr>
      <w:rFonts w:ascii="Arial" w:eastAsia="Arial" w:hAnsi="Arial" w:cs="Arial"/>
      <w:spacing w:val="4"/>
      <w:sz w:val="17"/>
      <w:szCs w:val="17"/>
      <w:shd w:val="clear" w:color="auto" w:fill="FFFFFF"/>
    </w:rPr>
  </w:style>
  <w:style w:type="character" w:customStyle="1" w:styleId="70">
    <w:name w:val="Основной текст (7)"/>
    <w:basedOn w:val="7"/>
    <w:rsid w:val="009D3AF7"/>
    <w:rPr>
      <w:rFonts w:ascii="Arial" w:eastAsia="Arial" w:hAnsi="Arial" w:cs="Arial"/>
      <w:spacing w:val="3"/>
      <w:sz w:val="18"/>
      <w:szCs w:val="18"/>
      <w:shd w:val="clear" w:color="auto" w:fill="FFFFFF"/>
    </w:rPr>
  </w:style>
  <w:style w:type="paragraph" w:customStyle="1" w:styleId="71">
    <w:name w:val="Основной текст (7)1"/>
    <w:basedOn w:val="a"/>
    <w:link w:val="7"/>
    <w:rsid w:val="009D3AF7"/>
    <w:pPr>
      <w:shd w:val="clear" w:color="auto" w:fill="FFFFFF"/>
      <w:spacing w:after="1200" w:line="360" w:lineRule="exact"/>
      <w:jc w:val="both"/>
    </w:pPr>
    <w:rPr>
      <w:rFonts w:ascii="Arial" w:eastAsia="Arial" w:hAnsi="Arial" w:cs="Arial"/>
      <w:spacing w:val="4"/>
      <w:sz w:val="17"/>
      <w:szCs w:val="17"/>
    </w:rPr>
  </w:style>
  <w:style w:type="character" w:customStyle="1" w:styleId="35">
    <w:name w:val="Заголовок №3 (5)_"/>
    <w:basedOn w:val="a0"/>
    <w:link w:val="351"/>
    <w:rsid w:val="009D3AF7"/>
    <w:rPr>
      <w:rFonts w:ascii="Arial" w:eastAsia="Arial" w:hAnsi="Arial" w:cs="Arial"/>
      <w:spacing w:val="1"/>
      <w:sz w:val="17"/>
      <w:szCs w:val="17"/>
      <w:shd w:val="clear" w:color="auto" w:fill="FFFFFF"/>
    </w:rPr>
  </w:style>
  <w:style w:type="character" w:customStyle="1" w:styleId="350">
    <w:name w:val="Заголовок №3 (5)"/>
    <w:basedOn w:val="35"/>
    <w:rsid w:val="009D3AF7"/>
    <w:rPr>
      <w:rFonts w:ascii="Arial" w:eastAsia="Arial" w:hAnsi="Arial" w:cs="Arial"/>
      <w:spacing w:val="0"/>
      <w:sz w:val="18"/>
      <w:szCs w:val="18"/>
      <w:shd w:val="clear" w:color="auto" w:fill="FFFFFF"/>
    </w:rPr>
  </w:style>
  <w:style w:type="paragraph" w:customStyle="1" w:styleId="351">
    <w:name w:val="Заголовок №3 (5)1"/>
    <w:basedOn w:val="a"/>
    <w:link w:val="35"/>
    <w:rsid w:val="009D3AF7"/>
    <w:pPr>
      <w:shd w:val="clear" w:color="auto" w:fill="FFFFFF"/>
      <w:spacing w:before="120" w:after="120" w:line="0" w:lineRule="atLeast"/>
      <w:ind w:hanging="400"/>
      <w:jc w:val="both"/>
      <w:outlineLvl w:val="2"/>
    </w:pPr>
    <w:rPr>
      <w:rFonts w:ascii="Arial" w:eastAsia="Arial" w:hAnsi="Arial" w:cs="Arial"/>
      <w:spacing w:val="1"/>
      <w:sz w:val="17"/>
      <w:szCs w:val="17"/>
    </w:rPr>
  </w:style>
  <w:style w:type="character" w:customStyle="1" w:styleId="72">
    <w:name w:val="Основной текст (7) + Полужирный"/>
    <w:basedOn w:val="7"/>
    <w:rsid w:val="009D3AF7"/>
    <w:rPr>
      <w:rFonts w:ascii="Arial" w:eastAsia="Arial" w:hAnsi="Arial" w:cs="Arial"/>
      <w:b/>
      <w:bCs/>
      <w:i w:val="0"/>
      <w:iCs w:val="0"/>
      <w:smallCaps w:val="0"/>
      <w:strike w:val="0"/>
      <w:spacing w:val="0"/>
      <w:sz w:val="18"/>
      <w:szCs w:val="18"/>
      <w:shd w:val="clear" w:color="auto" w:fill="FFFFFF"/>
    </w:rPr>
  </w:style>
  <w:style w:type="paragraph" w:customStyle="1" w:styleId="0-">
    <w:name w:val="0-основной текст"/>
    <w:basedOn w:val="a"/>
    <w:qFormat/>
    <w:rsid w:val="009D3AF7"/>
    <w:pPr>
      <w:widowControl w:val="0"/>
      <w:suppressAutoHyphens/>
      <w:spacing w:after="0" w:line="360" w:lineRule="auto"/>
      <w:ind w:firstLine="709"/>
      <w:jc w:val="both"/>
    </w:pPr>
    <w:rPr>
      <w:rFonts w:ascii="Arial" w:eastAsia="DejaVu Sans" w:hAnsi="Arial" w:cs="DejaVu Sans"/>
      <w:kern w:val="24"/>
      <w:sz w:val="24"/>
      <w:szCs w:val="24"/>
    </w:rPr>
  </w:style>
  <w:style w:type="paragraph" w:customStyle="1" w:styleId="0-0">
    <w:name w:val="0-примечание"/>
    <w:basedOn w:val="a"/>
    <w:qFormat/>
    <w:rsid w:val="009D3AF7"/>
    <w:pPr>
      <w:widowControl w:val="0"/>
      <w:suppressAutoHyphens/>
      <w:spacing w:after="0" w:line="360" w:lineRule="auto"/>
      <w:ind w:left="709"/>
      <w:jc w:val="both"/>
    </w:pPr>
    <w:rPr>
      <w:rFonts w:ascii="Arial" w:eastAsia="DejaVu Sans" w:hAnsi="Arial" w:cs="DejaVu Sans"/>
      <w:kern w:val="24"/>
    </w:rPr>
  </w:style>
  <w:style w:type="paragraph" w:customStyle="1" w:styleId="33">
    <w:name w:val="Стиль33"/>
    <w:basedOn w:val="a"/>
    <w:rsid w:val="009D3AF7"/>
    <w:pPr>
      <w:shd w:val="clear" w:color="auto" w:fill="FFFFFF"/>
      <w:spacing w:before="80" w:after="40" w:line="264" w:lineRule="auto"/>
      <w:ind w:firstLine="425"/>
    </w:pPr>
    <w:rPr>
      <w:rFonts w:ascii="Arial" w:eastAsia="Times New Roman" w:hAnsi="Arial" w:cs="Arial"/>
      <w:b/>
      <w:bCs/>
      <w:sz w:val="20"/>
      <w:szCs w:val="20"/>
      <w:lang w:eastAsia="ru-RU"/>
    </w:rPr>
  </w:style>
  <w:style w:type="paragraph" w:styleId="a6">
    <w:name w:val="Normal (Web)"/>
    <w:basedOn w:val="a"/>
    <w:uiPriority w:val="99"/>
    <w:rsid w:val="009D3A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
    <w:name w:val="прим"/>
    <w:basedOn w:val="a6"/>
    <w:rsid w:val="009D3AF7"/>
    <w:pPr>
      <w:spacing w:before="40" w:beforeAutospacing="0" w:after="80" w:afterAutospacing="0" w:line="264" w:lineRule="auto"/>
      <w:ind w:left="425"/>
      <w:jc w:val="both"/>
    </w:pPr>
    <w:rPr>
      <w:rFonts w:ascii="Arial" w:hAnsi="Arial" w:cs="Arial"/>
      <w:b/>
      <w:sz w:val="18"/>
      <w:szCs w:val="18"/>
      <w:lang w:val="en-US"/>
    </w:rPr>
  </w:style>
  <w:style w:type="character" w:customStyle="1" w:styleId="51">
    <w:name w:val="Основной текст (51) + Полужирный"/>
    <w:basedOn w:val="a0"/>
    <w:rsid w:val="009D3AF7"/>
    <w:rPr>
      <w:rFonts w:ascii="Arial" w:eastAsia="Arial" w:hAnsi="Arial" w:cs="Arial"/>
      <w:b/>
      <w:bCs/>
      <w:i w:val="0"/>
      <w:iCs w:val="0"/>
      <w:smallCaps w:val="0"/>
      <w:strike w:val="0"/>
      <w:spacing w:val="1"/>
      <w:sz w:val="17"/>
      <w:szCs w:val="17"/>
    </w:rPr>
  </w:style>
  <w:style w:type="character" w:customStyle="1" w:styleId="510">
    <w:name w:val="Основной текст (51)_"/>
    <w:basedOn w:val="a0"/>
    <w:link w:val="511"/>
    <w:rsid w:val="009D3AF7"/>
    <w:rPr>
      <w:rFonts w:ascii="Arial" w:eastAsia="Arial" w:hAnsi="Arial" w:cs="Arial"/>
      <w:spacing w:val="4"/>
      <w:sz w:val="17"/>
      <w:szCs w:val="17"/>
      <w:shd w:val="clear" w:color="auto" w:fill="FFFFFF"/>
    </w:rPr>
  </w:style>
  <w:style w:type="paragraph" w:customStyle="1" w:styleId="511">
    <w:name w:val="Основной текст (51)"/>
    <w:basedOn w:val="a"/>
    <w:link w:val="510"/>
    <w:rsid w:val="009D3AF7"/>
    <w:pPr>
      <w:shd w:val="clear" w:color="auto" w:fill="FFFFFF"/>
      <w:spacing w:before="360" w:after="0" w:line="259" w:lineRule="exact"/>
      <w:ind w:hanging="1040"/>
      <w:jc w:val="both"/>
    </w:pPr>
    <w:rPr>
      <w:rFonts w:ascii="Arial" w:eastAsia="Arial" w:hAnsi="Arial" w:cs="Arial"/>
      <w:spacing w:val="4"/>
      <w:sz w:val="17"/>
      <w:szCs w:val="17"/>
    </w:rPr>
  </w:style>
  <w:style w:type="paragraph" w:customStyle="1" w:styleId="a8">
    <w:name w:val="Примечание"/>
    <w:basedOn w:val="a"/>
    <w:rsid w:val="009D3AF7"/>
    <w:pPr>
      <w:keepLines/>
      <w:suppressAutoHyphens/>
      <w:spacing w:before="40" w:after="80" w:line="264" w:lineRule="auto"/>
      <w:ind w:left="425"/>
      <w:jc w:val="both"/>
    </w:pPr>
    <w:rPr>
      <w:rFonts w:ascii="Arial" w:eastAsia="Times New Roman" w:hAnsi="Arial" w:cs="Arial"/>
      <w:kern w:val="1"/>
      <w:sz w:val="18"/>
      <w:szCs w:val="18"/>
      <w:lang w:eastAsia="hi-IN" w:bidi="hi-IN"/>
    </w:rPr>
  </w:style>
  <w:style w:type="character" w:customStyle="1" w:styleId="a9">
    <w:name w:val="Основной текст + Полужирный"/>
    <w:basedOn w:val="a0"/>
    <w:rsid w:val="00BC6086"/>
    <w:rPr>
      <w:b/>
      <w:bCs/>
      <w:i w:val="0"/>
      <w:iCs w:val="0"/>
      <w:smallCaps w:val="0"/>
      <w:strike w:val="0"/>
      <w:spacing w:val="0"/>
      <w:sz w:val="19"/>
      <w:szCs w:val="19"/>
    </w:rPr>
  </w:style>
  <w:style w:type="character" w:customStyle="1" w:styleId="aa">
    <w:name w:val="Основной текст + Курсив"/>
    <w:basedOn w:val="a0"/>
    <w:rsid w:val="00BC6086"/>
    <w:rPr>
      <w:b w:val="0"/>
      <w:bCs w:val="0"/>
      <w:i/>
      <w:iCs/>
      <w:smallCaps w:val="0"/>
      <w:strike w:val="0"/>
      <w:spacing w:val="0"/>
      <w:sz w:val="27"/>
      <w:szCs w:val="27"/>
      <w:shd w:val="clear" w:color="auto" w:fill="FFFFFF"/>
    </w:rPr>
  </w:style>
  <w:style w:type="character" w:customStyle="1" w:styleId="8pt">
    <w:name w:val="Основной текст + 8 pt;Курсив;Малые прописные"/>
    <w:basedOn w:val="a0"/>
    <w:rsid w:val="00BC6086"/>
    <w:rPr>
      <w:b w:val="0"/>
      <w:bCs w:val="0"/>
      <w:i/>
      <w:iCs/>
      <w:smallCaps/>
      <w:strike w:val="0"/>
      <w:spacing w:val="0"/>
      <w:sz w:val="16"/>
      <w:szCs w:val="16"/>
      <w:shd w:val="clear" w:color="auto" w:fill="FFFFFF"/>
      <w:lang w:val="en-US"/>
    </w:rPr>
  </w:style>
  <w:style w:type="character" w:customStyle="1" w:styleId="FontStyle181">
    <w:name w:val="Font Style181"/>
    <w:basedOn w:val="a0"/>
    <w:uiPriority w:val="99"/>
    <w:rsid w:val="00BC6086"/>
    <w:rPr>
      <w:rFonts w:ascii="Arial" w:hAnsi="Arial" w:cs="Arial"/>
      <w:sz w:val="18"/>
      <w:szCs w:val="18"/>
    </w:rPr>
  </w:style>
  <w:style w:type="character" w:customStyle="1" w:styleId="FontStyle183">
    <w:name w:val="Font Style183"/>
    <w:basedOn w:val="a0"/>
    <w:uiPriority w:val="99"/>
    <w:rsid w:val="00BC6086"/>
    <w:rPr>
      <w:rFonts w:ascii="Arial" w:hAnsi="Arial" w:cs="Arial"/>
      <w:i/>
      <w:iCs/>
      <w:sz w:val="18"/>
      <w:szCs w:val="18"/>
    </w:rPr>
  </w:style>
  <w:style w:type="character" w:customStyle="1" w:styleId="FontStyle172">
    <w:name w:val="Font Style172"/>
    <w:basedOn w:val="a0"/>
    <w:uiPriority w:val="99"/>
    <w:rsid w:val="00BC6086"/>
    <w:rPr>
      <w:rFonts w:ascii="Arial" w:hAnsi="Arial" w:cs="Arial"/>
      <w:b/>
      <w:bCs/>
      <w:sz w:val="18"/>
      <w:szCs w:val="18"/>
    </w:rPr>
  </w:style>
  <w:style w:type="paragraph" w:styleId="ab">
    <w:name w:val="Balloon Text"/>
    <w:basedOn w:val="a"/>
    <w:link w:val="ac"/>
    <w:uiPriority w:val="99"/>
    <w:semiHidden/>
    <w:unhideWhenUsed/>
    <w:rsid w:val="008F22E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F22E7"/>
    <w:rPr>
      <w:rFonts w:ascii="Tahoma" w:hAnsi="Tahoma" w:cs="Tahoma"/>
      <w:sz w:val="16"/>
      <w:szCs w:val="16"/>
    </w:rPr>
  </w:style>
  <w:style w:type="paragraph" w:customStyle="1" w:styleId="ad">
    <w:name w:val="ПРИМЕЧАНИЕ!!!"/>
    <w:basedOn w:val="a"/>
    <w:rsid w:val="007E12AC"/>
    <w:pPr>
      <w:autoSpaceDE w:val="0"/>
      <w:autoSpaceDN w:val="0"/>
      <w:adjustRightInd w:val="0"/>
      <w:spacing w:before="40" w:after="80" w:line="271" w:lineRule="auto"/>
      <w:ind w:left="436" w:hanging="11"/>
      <w:jc w:val="both"/>
    </w:pPr>
    <w:rPr>
      <w:rFonts w:ascii="Arial" w:eastAsia="Calibri" w:hAnsi="Arial" w:cs="Arial"/>
      <w:i/>
      <w:sz w:val="18"/>
      <w:szCs w:val="18"/>
    </w:rPr>
  </w:style>
  <w:style w:type="paragraph" w:styleId="ae">
    <w:name w:val="List Paragraph"/>
    <w:basedOn w:val="a"/>
    <w:uiPriority w:val="34"/>
    <w:qFormat/>
    <w:rsid w:val="000B25EB"/>
    <w:pPr>
      <w:spacing w:after="200" w:line="276" w:lineRule="auto"/>
      <w:ind w:left="720"/>
      <w:contextualSpacing/>
    </w:pPr>
    <w:rPr>
      <w:rFonts w:eastAsiaTheme="minorEastAsia"/>
      <w:lang w:eastAsia="ru-RU"/>
    </w:rPr>
  </w:style>
  <w:style w:type="character" w:customStyle="1" w:styleId="apple-converted-space">
    <w:name w:val="apple-converted-space"/>
    <w:basedOn w:val="a0"/>
    <w:rsid w:val="00731235"/>
  </w:style>
  <w:style w:type="character" w:styleId="af">
    <w:name w:val="Hyperlink"/>
    <w:basedOn w:val="a0"/>
    <w:unhideWhenUsed/>
    <w:rsid w:val="00731235"/>
    <w:rPr>
      <w:color w:val="0000FF"/>
      <w:u w:val="single"/>
    </w:rPr>
  </w:style>
  <w:style w:type="paragraph" w:customStyle="1" w:styleId="Default">
    <w:name w:val="Default"/>
    <w:rsid w:val="00D47757"/>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header"/>
    <w:basedOn w:val="a"/>
    <w:link w:val="af1"/>
    <w:unhideWhenUsed/>
    <w:rsid w:val="00B4399F"/>
    <w:pPr>
      <w:tabs>
        <w:tab w:val="center" w:pos="4677"/>
        <w:tab w:val="right" w:pos="9355"/>
      </w:tabs>
      <w:spacing w:after="0" w:line="240" w:lineRule="auto"/>
    </w:pPr>
  </w:style>
  <w:style w:type="character" w:customStyle="1" w:styleId="af1">
    <w:name w:val="Верхний колонтитул Знак"/>
    <w:basedOn w:val="a0"/>
    <w:link w:val="af0"/>
    <w:rsid w:val="00B4399F"/>
  </w:style>
  <w:style w:type="paragraph" w:styleId="af2">
    <w:name w:val="footer"/>
    <w:basedOn w:val="a"/>
    <w:link w:val="af3"/>
    <w:uiPriority w:val="99"/>
    <w:unhideWhenUsed/>
    <w:rsid w:val="00B4399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4399F"/>
  </w:style>
  <w:style w:type="paragraph" w:customStyle="1" w:styleId="11">
    <w:name w:val="Обычный1"/>
    <w:rsid w:val="00B4399F"/>
    <w:pPr>
      <w:spacing w:after="0" w:line="240" w:lineRule="auto"/>
    </w:pPr>
    <w:rPr>
      <w:rFonts w:ascii="Times New Roman" w:eastAsia="Times New Roman" w:hAnsi="Times New Roman" w:cs="Times New Roman"/>
      <w:sz w:val="20"/>
      <w:szCs w:val="20"/>
      <w:lang w:eastAsia="ru-RU"/>
    </w:rPr>
  </w:style>
  <w:style w:type="paragraph" w:customStyle="1" w:styleId="12">
    <w:name w:val="Верхний колонтитул1"/>
    <w:basedOn w:val="11"/>
    <w:rsid w:val="00B4399F"/>
    <w:pPr>
      <w:tabs>
        <w:tab w:val="center" w:pos="4536"/>
        <w:tab w:val="right" w:pos="9072"/>
      </w:tabs>
    </w:pPr>
  </w:style>
  <w:style w:type="character" w:customStyle="1" w:styleId="af4">
    <w:name w:val="Текст Знак"/>
    <w:basedOn w:val="a0"/>
    <w:link w:val="af5"/>
    <w:uiPriority w:val="99"/>
    <w:locked/>
    <w:rsid w:val="00F6655A"/>
    <w:rPr>
      <w:rFonts w:ascii="Courier New" w:hAnsi="Courier New" w:cs="Courier New"/>
    </w:rPr>
  </w:style>
  <w:style w:type="paragraph" w:styleId="af5">
    <w:name w:val="Plain Text"/>
    <w:basedOn w:val="a"/>
    <w:link w:val="af4"/>
    <w:uiPriority w:val="99"/>
    <w:rsid w:val="00F6655A"/>
    <w:pPr>
      <w:spacing w:after="0" w:line="240" w:lineRule="auto"/>
    </w:pPr>
    <w:rPr>
      <w:rFonts w:ascii="Courier New" w:hAnsi="Courier New" w:cs="Courier New"/>
    </w:rPr>
  </w:style>
  <w:style w:type="character" w:customStyle="1" w:styleId="13">
    <w:name w:val="Текст Знак1"/>
    <w:basedOn w:val="a0"/>
    <w:uiPriority w:val="99"/>
    <w:semiHidden/>
    <w:rsid w:val="00F6655A"/>
    <w:rPr>
      <w:rFonts w:ascii="Consolas" w:hAnsi="Consolas"/>
      <w:sz w:val="21"/>
      <w:szCs w:val="21"/>
    </w:rPr>
  </w:style>
  <w:style w:type="paragraph" w:styleId="af6">
    <w:name w:val="footnote text"/>
    <w:basedOn w:val="a"/>
    <w:link w:val="af7"/>
    <w:uiPriority w:val="99"/>
    <w:unhideWhenUsed/>
    <w:rsid w:val="003D470B"/>
    <w:pPr>
      <w:spacing w:after="0" w:line="240" w:lineRule="auto"/>
    </w:pPr>
    <w:rPr>
      <w:sz w:val="20"/>
      <w:szCs w:val="20"/>
    </w:rPr>
  </w:style>
  <w:style w:type="character" w:customStyle="1" w:styleId="af7">
    <w:name w:val="Текст сноски Знак"/>
    <w:basedOn w:val="a0"/>
    <w:link w:val="af6"/>
    <w:uiPriority w:val="99"/>
    <w:rsid w:val="003D470B"/>
    <w:rPr>
      <w:sz w:val="20"/>
      <w:szCs w:val="20"/>
    </w:rPr>
  </w:style>
  <w:style w:type="character" w:styleId="af8">
    <w:name w:val="footnote reference"/>
    <w:basedOn w:val="a0"/>
    <w:uiPriority w:val="99"/>
    <w:semiHidden/>
    <w:unhideWhenUsed/>
    <w:rsid w:val="003D470B"/>
    <w:rPr>
      <w:vertAlign w:val="superscript"/>
    </w:rPr>
  </w:style>
  <w:style w:type="character" w:customStyle="1" w:styleId="10">
    <w:name w:val="Заголовок 1 Знак"/>
    <w:basedOn w:val="a0"/>
    <w:link w:val="1"/>
    <w:uiPriority w:val="9"/>
    <w:rsid w:val="007B08A4"/>
    <w:rPr>
      <w:rFonts w:asciiTheme="majorHAnsi" w:eastAsiaTheme="majorEastAsia" w:hAnsiTheme="majorHAnsi" w:cstheme="majorBidi"/>
      <w:b/>
      <w:bCs/>
      <w:color w:val="2E74B5" w:themeColor="accent1" w:themeShade="BF"/>
      <w:sz w:val="28"/>
      <w:szCs w:val="28"/>
    </w:rPr>
  </w:style>
  <w:style w:type="character" w:customStyle="1" w:styleId="s0">
    <w:name w:val="s0"/>
    <w:basedOn w:val="a0"/>
    <w:rsid w:val="007B08A4"/>
    <w:rPr>
      <w:rFonts w:ascii="Times New Roman" w:hAnsi="Times New Roman" w:cs="Times New Roman"/>
      <w:color w:val="000000"/>
      <w:sz w:val="24"/>
      <w:szCs w:val="24"/>
      <w:u w:val="none"/>
      <w:effect w:val="none"/>
    </w:rPr>
  </w:style>
  <w:style w:type="character" w:customStyle="1" w:styleId="20">
    <w:name w:val="Заголовок 2 Знак"/>
    <w:basedOn w:val="a0"/>
    <w:link w:val="2"/>
    <w:uiPriority w:val="9"/>
    <w:semiHidden/>
    <w:rsid w:val="005F634E"/>
    <w:rPr>
      <w:rFonts w:asciiTheme="majorHAnsi" w:eastAsiaTheme="majorEastAsia" w:hAnsiTheme="majorHAnsi" w:cstheme="majorBidi"/>
      <w:b/>
      <w:bCs/>
      <w:color w:val="5B9BD5" w:themeColor="accent1"/>
      <w:sz w:val="26"/>
      <w:szCs w:val="26"/>
    </w:rPr>
  </w:style>
  <w:style w:type="character" w:styleId="af9">
    <w:name w:val="Strong"/>
    <w:basedOn w:val="a0"/>
    <w:uiPriority w:val="22"/>
    <w:qFormat/>
    <w:rsid w:val="005F634E"/>
    <w:rPr>
      <w:b/>
      <w:bCs/>
    </w:rPr>
  </w:style>
  <w:style w:type="character" w:customStyle="1" w:styleId="s1">
    <w:name w:val="s1"/>
    <w:rsid w:val="007F71E5"/>
    <w:rPr>
      <w:rFonts w:ascii="Courier New" w:hAnsi="Courier New" w:cs="Courier New" w:hint="default"/>
      <w:b/>
      <w:bCs/>
      <w:i w:val="0"/>
      <w:iCs w:val="0"/>
      <w:strike w:val="0"/>
      <w:dstrike w:val="0"/>
      <w:color w:val="000000"/>
      <w:sz w:val="20"/>
      <w:szCs w:val="20"/>
      <w:u w:val="none"/>
      <w:effect w:val="none"/>
    </w:rPr>
  </w:style>
  <w:style w:type="character" w:customStyle="1" w:styleId="hps">
    <w:name w:val="hps"/>
    <w:basedOn w:val="a0"/>
    <w:rsid w:val="002931B1"/>
  </w:style>
  <w:style w:type="character" w:customStyle="1" w:styleId="alt-edited1">
    <w:name w:val="alt-edited1"/>
    <w:basedOn w:val="a0"/>
    <w:rsid w:val="0035588F"/>
    <w:rPr>
      <w:color w:val="4D90F0"/>
    </w:rPr>
  </w:style>
  <w:style w:type="paragraph" w:customStyle="1" w:styleId="21">
    <w:name w:val="Основной текст2"/>
    <w:basedOn w:val="a"/>
    <w:rsid w:val="00673CF1"/>
    <w:pPr>
      <w:widowControl w:val="0"/>
      <w:shd w:val="clear" w:color="auto" w:fill="FFFFFF"/>
      <w:spacing w:after="0" w:line="250" w:lineRule="exact"/>
      <w:ind w:hanging="840"/>
      <w:jc w:val="both"/>
    </w:pPr>
    <w:rPr>
      <w:rFonts w:ascii="Times New Roman" w:eastAsia="Times New Roman" w:hAnsi="Times New Roman" w:cs="Times New Roman"/>
      <w:color w:val="000000"/>
      <w:sz w:val="21"/>
      <w:szCs w:val="21"/>
      <w:lang w:val="en-US" w:eastAsia="ru-RU"/>
    </w:rPr>
  </w:style>
  <w:style w:type="character" w:customStyle="1" w:styleId="10pt">
    <w:name w:val="Основной текст + 10 pt"/>
    <w:basedOn w:val="a0"/>
    <w:rsid w:val="00673CF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rPr>
  </w:style>
  <w:style w:type="paragraph" w:customStyle="1" w:styleId="4">
    <w:name w:val="Основной текст4"/>
    <w:basedOn w:val="a"/>
    <w:rsid w:val="00584CA9"/>
    <w:pPr>
      <w:widowControl w:val="0"/>
      <w:shd w:val="clear" w:color="auto" w:fill="FFFFFF"/>
      <w:spacing w:after="0" w:line="250" w:lineRule="exact"/>
      <w:ind w:hanging="1140"/>
      <w:jc w:val="both"/>
    </w:pPr>
    <w:rPr>
      <w:rFonts w:ascii="Times New Roman" w:eastAsia="Times New Roman" w:hAnsi="Times New Roman" w:cs="Times New Roman"/>
      <w:color w:val="000000"/>
      <w:sz w:val="20"/>
      <w:szCs w:val="20"/>
      <w:lang w:val="en-US" w:eastAsia="ru-RU"/>
    </w:rPr>
  </w:style>
  <w:style w:type="character" w:customStyle="1" w:styleId="73">
    <w:name w:val="Заголовок №7_"/>
    <w:basedOn w:val="a0"/>
    <w:link w:val="74"/>
    <w:rsid w:val="00D729D3"/>
    <w:rPr>
      <w:rFonts w:ascii="Arial" w:eastAsia="Arial" w:hAnsi="Arial" w:cs="Arial"/>
      <w:b/>
      <w:bCs/>
      <w:shd w:val="clear" w:color="auto" w:fill="FFFFFF"/>
    </w:rPr>
  </w:style>
  <w:style w:type="paragraph" w:customStyle="1" w:styleId="74">
    <w:name w:val="Заголовок №7"/>
    <w:basedOn w:val="a"/>
    <w:link w:val="73"/>
    <w:rsid w:val="00D729D3"/>
    <w:pPr>
      <w:widowControl w:val="0"/>
      <w:shd w:val="clear" w:color="auto" w:fill="FFFFFF"/>
      <w:spacing w:after="0" w:line="0" w:lineRule="atLeast"/>
      <w:jc w:val="both"/>
      <w:outlineLvl w:val="6"/>
    </w:pPr>
    <w:rPr>
      <w:rFonts w:ascii="Arial" w:eastAsia="Arial" w:hAnsi="Arial" w:cs="Arial"/>
      <w:b/>
      <w:bCs/>
    </w:rPr>
  </w:style>
  <w:style w:type="paragraph" w:customStyle="1" w:styleId="Style32">
    <w:name w:val="Style32"/>
    <w:basedOn w:val="a"/>
    <w:rsid w:val="004F3A9A"/>
    <w:pPr>
      <w:widowControl w:val="0"/>
      <w:autoSpaceDE w:val="0"/>
      <w:autoSpaceDN w:val="0"/>
      <w:adjustRightInd w:val="0"/>
      <w:spacing w:after="0" w:line="270" w:lineRule="exact"/>
      <w:jc w:val="both"/>
    </w:pPr>
    <w:rPr>
      <w:rFonts w:ascii="Arial" w:eastAsia="Times New Roman" w:hAnsi="Arial" w:cs="Times New Roman"/>
      <w:sz w:val="24"/>
      <w:szCs w:val="24"/>
      <w:lang w:eastAsia="ru-RU"/>
    </w:rPr>
  </w:style>
  <w:style w:type="character" w:customStyle="1" w:styleId="FontStyle56">
    <w:name w:val="Font Style56"/>
    <w:basedOn w:val="a0"/>
    <w:rsid w:val="004F3A9A"/>
    <w:rPr>
      <w:rFonts w:ascii="Times New Roman" w:hAnsi="Times New Roman" w:cs="Times New Roman"/>
      <w:b/>
      <w:bCs/>
      <w:sz w:val="20"/>
      <w:szCs w:val="20"/>
    </w:rPr>
  </w:style>
  <w:style w:type="character" w:customStyle="1" w:styleId="FontStyle57">
    <w:name w:val="Font Style57"/>
    <w:basedOn w:val="a0"/>
    <w:rsid w:val="004F3A9A"/>
    <w:rPr>
      <w:rFonts w:ascii="Times New Roman" w:hAnsi="Times New Roman" w:cs="Times New Roman"/>
      <w:sz w:val="20"/>
      <w:szCs w:val="20"/>
    </w:rPr>
  </w:style>
  <w:style w:type="character" w:customStyle="1" w:styleId="afa">
    <w:name w:val="Основной текст_"/>
    <w:basedOn w:val="a0"/>
    <w:link w:val="14"/>
    <w:rsid w:val="002D46D3"/>
    <w:rPr>
      <w:rFonts w:ascii="Arial" w:eastAsia="Arial" w:hAnsi="Arial" w:cs="Arial"/>
      <w:sz w:val="19"/>
      <w:szCs w:val="19"/>
      <w:shd w:val="clear" w:color="auto" w:fill="FFFFFF"/>
    </w:rPr>
  </w:style>
  <w:style w:type="paragraph" w:customStyle="1" w:styleId="14">
    <w:name w:val="Основной текст1"/>
    <w:basedOn w:val="a"/>
    <w:link w:val="afa"/>
    <w:rsid w:val="002D46D3"/>
    <w:pPr>
      <w:widowControl w:val="0"/>
      <w:shd w:val="clear" w:color="auto" w:fill="FFFFFF"/>
      <w:spacing w:before="780" w:after="300" w:line="0" w:lineRule="atLeast"/>
      <w:ind w:hanging="1920"/>
      <w:jc w:val="center"/>
    </w:pPr>
    <w:rPr>
      <w:rFonts w:ascii="Arial" w:eastAsia="Arial" w:hAnsi="Arial" w:cs="Arial"/>
      <w:sz w:val="19"/>
      <w:szCs w:val="19"/>
    </w:rPr>
  </w:style>
  <w:style w:type="character" w:customStyle="1" w:styleId="Candara11pt">
    <w:name w:val="Основной текст + Candara;11 pt"/>
    <w:basedOn w:val="afa"/>
    <w:rsid w:val="002D46D3"/>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C3B"/>
  </w:style>
  <w:style w:type="paragraph" w:styleId="Heading1">
    <w:name w:val="heading 1"/>
    <w:basedOn w:val="Normal"/>
    <w:next w:val="Normal"/>
    <w:link w:val="Heading1Char"/>
    <w:uiPriority w:val="9"/>
    <w:qFormat/>
    <w:rsid w:val="007B08A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F634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7F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D3AF7"/>
    <w:pPr>
      <w:spacing w:after="0" w:line="240" w:lineRule="auto"/>
      <w:jc w:val="both"/>
    </w:pPr>
    <w:rPr>
      <w:rFonts w:ascii="Times New Roman" w:eastAsia="Times New Roman" w:hAnsi="Times New Roman" w:cs="Times New Roman"/>
      <w:sz w:val="28"/>
      <w:szCs w:val="20"/>
      <w:lang w:eastAsia="ru-RU"/>
    </w:rPr>
  </w:style>
  <w:style w:type="character" w:customStyle="1" w:styleId="BodyTextChar">
    <w:name w:val="Body Text Char"/>
    <w:basedOn w:val="DefaultParagraphFont"/>
    <w:link w:val="BodyText"/>
    <w:rsid w:val="009D3AF7"/>
    <w:rPr>
      <w:rFonts w:ascii="Times New Roman" w:eastAsia="Times New Roman" w:hAnsi="Times New Roman" w:cs="Times New Roman"/>
      <w:sz w:val="28"/>
      <w:szCs w:val="20"/>
      <w:lang w:eastAsia="ru-RU"/>
    </w:rPr>
  </w:style>
  <w:style w:type="paragraph" w:customStyle="1" w:styleId="Style22">
    <w:name w:val="Style22"/>
    <w:basedOn w:val="Normal"/>
    <w:link w:val="Style220"/>
    <w:uiPriority w:val="99"/>
    <w:rsid w:val="009D3AF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36">
    <w:name w:val="Font Style136"/>
    <w:basedOn w:val="DefaultParagraphFont"/>
    <w:uiPriority w:val="99"/>
    <w:rsid w:val="009D3AF7"/>
    <w:rPr>
      <w:rFonts w:ascii="Times New Roman" w:hAnsi="Times New Roman" w:cs="Times New Roman"/>
      <w:color w:val="000000"/>
      <w:sz w:val="20"/>
      <w:szCs w:val="20"/>
    </w:rPr>
  </w:style>
  <w:style w:type="character" w:customStyle="1" w:styleId="Style220">
    <w:name w:val="Style22 Знак"/>
    <w:basedOn w:val="DefaultParagraphFont"/>
    <w:link w:val="Style22"/>
    <w:uiPriority w:val="99"/>
    <w:rsid w:val="009D3AF7"/>
    <w:rPr>
      <w:rFonts w:ascii="Times New Roman" w:eastAsiaTheme="minorEastAsia" w:hAnsi="Times New Roman" w:cs="Times New Roman"/>
      <w:sz w:val="24"/>
      <w:szCs w:val="24"/>
      <w:lang w:eastAsia="ru-RU"/>
    </w:rPr>
  </w:style>
  <w:style w:type="character" w:customStyle="1" w:styleId="FontStyle135">
    <w:name w:val="Font Style135"/>
    <w:basedOn w:val="DefaultParagraphFont"/>
    <w:uiPriority w:val="99"/>
    <w:rsid w:val="009D3AF7"/>
    <w:rPr>
      <w:rFonts w:ascii="Times New Roman" w:hAnsi="Times New Roman" w:cs="Times New Roman"/>
      <w:b/>
      <w:bCs/>
      <w:color w:val="000000"/>
      <w:sz w:val="26"/>
      <w:szCs w:val="26"/>
    </w:rPr>
  </w:style>
  <w:style w:type="paragraph" w:customStyle="1" w:styleId="Style36">
    <w:name w:val="Style36"/>
    <w:basedOn w:val="Normal"/>
    <w:uiPriority w:val="99"/>
    <w:rsid w:val="009D3AF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39">
    <w:name w:val="Font Style139"/>
    <w:basedOn w:val="DefaultParagraphFont"/>
    <w:uiPriority w:val="99"/>
    <w:rsid w:val="009D3AF7"/>
    <w:rPr>
      <w:rFonts w:ascii="Times New Roman" w:hAnsi="Times New Roman" w:cs="Times New Roman"/>
      <w:b/>
      <w:bCs/>
      <w:color w:val="000000"/>
      <w:sz w:val="20"/>
      <w:szCs w:val="20"/>
    </w:rPr>
  </w:style>
  <w:style w:type="character" w:customStyle="1" w:styleId="7">
    <w:name w:val="Основной текст (7)_"/>
    <w:basedOn w:val="DefaultParagraphFont"/>
    <w:link w:val="71"/>
    <w:rsid w:val="009D3AF7"/>
    <w:rPr>
      <w:rFonts w:ascii="Arial" w:eastAsia="Arial" w:hAnsi="Arial" w:cs="Arial"/>
      <w:spacing w:val="4"/>
      <w:sz w:val="17"/>
      <w:szCs w:val="17"/>
      <w:shd w:val="clear" w:color="auto" w:fill="FFFFFF"/>
    </w:rPr>
  </w:style>
  <w:style w:type="character" w:customStyle="1" w:styleId="70">
    <w:name w:val="Основной текст (7)"/>
    <w:basedOn w:val="7"/>
    <w:rsid w:val="009D3AF7"/>
    <w:rPr>
      <w:rFonts w:ascii="Arial" w:eastAsia="Arial" w:hAnsi="Arial" w:cs="Arial"/>
      <w:spacing w:val="3"/>
      <w:sz w:val="18"/>
      <w:szCs w:val="18"/>
      <w:shd w:val="clear" w:color="auto" w:fill="FFFFFF"/>
    </w:rPr>
  </w:style>
  <w:style w:type="paragraph" w:customStyle="1" w:styleId="71">
    <w:name w:val="Основной текст (7)1"/>
    <w:basedOn w:val="Normal"/>
    <w:link w:val="7"/>
    <w:rsid w:val="009D3AF7"/>
    <w:pPr>
      <w:shd w:val="clear" w:color="auto" w:fill="FFFFFF"/>
      <w:spacing w:after="1200" w:line="360" w:lineRule="exact"/>
      <w:jc w:val="both"/>
    </w:pPr>
    <w:rPr>
      <w:rFonts w:ascii="Arial" w:eastAsia="Arial" w:hAnsi="Arial" w:cs="Arial"/>
      <w:spacing w:val="4"/>
      <w:sz w:val="17"/>
      <w:szCs w:val="17"/>
    </w:rPr>
  </w:style>
  <w:style w:type="character" w:customStyle="1" w:styleId="35">
    <w:name w:val="Заголовок №3 (5)_"/>
    <w:basedOn w:val="DefaultParagraphFont"/>
    <w:link w:val="351"/>
    <w:rsid w:val="009D3AF7"/>
    <w:rPr>
      <w:rFonts w:ascii="Arial" w:eastAsia="Arial" w:hAnsi="Arial" w:cs="Arial"/>
      <w:spacing w:val="1"/>
      <w:sz w:val="17"/>
      <w:szCs w:val="17"/>
      <w:shd w:val="clear" w:color="auto" w:fill="FFFFFF"/>
    </w:rPr>
  </w:style>
  <w:style w:type="character" w:customStyle="1" w:styleId="350">
    <w:name w:val="Заголовок №3 (5)"/>
    <w:basedOn w:val="35"/>
    <w:rsid w:val="009D3AF7"/>
    <w:rPr>
      <w:rFonts w:ascii="Arial" w:eastAsia="Arial" w:hAnsi="Arial" w:cs="Arial"/>
      <w:spacing w:val="0"/>
      <w:sz w:val="18"/>
      <w:szCs w:val="18"/>
      <w:shd w:val="clear" w:color="auto" w:fill="FFFFFF"/>
    </w:rPr>
  </w:style>
  <w:style w:type="paragraph" w:customStyle="1" w:styleId="351">
    <w:name w:val="Заголовок №3 (5)1"/>
    <w:basedOn w:val="Normal"/>
    <w:link w:val="35"/>
    <w:rsid w:val="009D3AF7"/>
    <w:pPr>
      <w:shd w:val="clear" w:color="auto" w:fill="FFFFFF"/>
      <w:spacing w:before="120" w:after="120" w:line="0" w:lineRule="atLeast"/>
      <w:ind w:hanging="400"/>
      <w:jc w:val="both"/>
      <w:outlineLvl w:val="2"/>
    </w:pPr>
    <w:rPr>
      <w:rFonts w:ascii="Arial" w:eastAsia="Arial" w:hAnsi="Arial" w:cs="Arial"/>
      <w:spacing w:val="1"/>
      <w:sz w:val="17"/>
      <w:szCs w:val="17"/>
    </w:rPr>
  </w:style>
  <w:style w:type="character" w:customStyle="1" w:styleId="72">
    <w:name w:val="Основной текст (7) + Полужирный"/>
    <w:basedOn w:val="7"/>
    <w:rsid w:val="009D3AF7"/>
    <w:rPr>
      <w:rFonts w:ascii="Arial" w:eastAsia="Arial" w:hAnsi="Arial" w:cs="Arial"/>
      <w:b/>
      <w:bCs/>
      <w:i w:val="0"/>
      <w:iCs w:val="0"/>
      <w:smallCaps w:val="0"/>
      <w:strike w:val="0"/>
      <w:spacing w:val="0"/>
      <w:sz w:val="18"/>
      <w:szCs w:val="18"/>
      <w:shd w:val="clear" w:color="auto" w:fill="FFFFFF"/>
    </w:rPr>
  </w:style>
  <w:style w:type="paragraph" w:customStyle="1" w:styleId="0-">
    <w:name w:val="0-основной текст"/>
    <w:basedOn w:val="Normal"/>
    <w:qFormat/>
    <w:rsid w:val="009D3AF7"/>
    <w:pPr>
      <w:widowControl w:val="0"/>
      <w:suppressAutoHyphens/>
      <w:spacing w:after="0" w:line="360" w:lineRule="auto"/>
      <w:ind w:firstLine="709"/>
      <w:jc w:val="both"/>
    </w:pPr>
    <w:rPr>
      <w:rFonts w:ascii="Arial" w:eastAsia="DejaVu Sans" w:hAnsi="Arial" w:cs="DejaVu Sans"/>
      <w:kern w:val="24"/>
      <w:sz w:val="24"/>
      <w:szCs w:val="24"/>
    </w:rPr>
  </w:style>
  <w:style w:type="paragraph" w:customStyle="1" w:styleId="0-0">
    <w:name w:val="0-примечание"/>
    <w:basedOn w:val="Normal"/>
    <w:qFormat/>
    <w:rsid w:val="009D3AF7"/>
    <w:pPr>
      <w:widowControl w:val="0"/>
      <w:suppressAutoHyphens/>
      <w:spacing w:after="0" w:line="360" w:lineRule="auto"/>
      <w:ind w:left="709"/>
      <w:jc w:val="both"/>
    </w:pPr>
    <w:rPr>
      <w:rFonts w:ascii="Arial" w:eastAsia="DejaVu Sans" w:hAnsi="Arial" w:cs="DejaVu Sans"/>
      <w:kern w:val="24"/>
    </w:rPr>
  </w:style>
  <w:style w:type="paragraph" w:customStyle="1" w:styleId="33">
    <w:name w:val="Стиль33"/>
    <w:basedOn w:val="Normal"/>
    <w:rsid w:val="009D3AF7"/>
    <w:pPr>
      <w:shd w:val="clear" w:color="auto" w:fill="FFFFFF"/>
      <w:spacing w:before="80" w:after="40" w:line="264" w:lineRule="auto"/>
      <w:ind w:firstLine="425"/>
    </w:pPr>
    <w:rPr>
      <w:rFonts w:ascii="Arial" w:eastAsia="Times New Roman" w:hAnsi="Arial" w:cs="Arial"/>
      <w:b/>
      <w:bCs/>
      <w:sz w:val="20"/>
      <w:szCs w:val="20"/>
      <w:lang w:eastAsia="ru-RU"/>
    </w:rPr>
  </w:style>
  <w:style w:type="paragraph" w:styleId="NormalWeb">
    <w:name w:val="Normal (Web)"/>
    <w:basedOn w:val="Normal"/>
    <w:uiPriority w:val="99"/>
    <w:rsid w:val="009D3A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прим"/>
    <w:basedOn w:val="NormalWeb"/>
    <w:rsid w:val="009D3AF7"/>
    <w:pPr>
      <w:spacing w:before="40" w:beforeAutospacing="0" w:after="80" w:afterAutospacing="0" w:line="264" w:lineRule="auto"/>
      <w:ind w:left="425"/>
      <w:jc w:val="both"/>
    </w:pPr>
    <w:rPr>
      <w:rFonts w:ascii="Arial" w:hAnsi="Arial" w:cs="Arial"/>
      <w:b/>
      <w:sz w:val="18"/>
      <w:szCs w:val="18"/>
      <w:lang w:val="en-US"/>
    </w:rPr>
  </w:style>
  <w:style w:type="character" w:customStyle="1" w:styleId="51">
    <w:name w:val="Основной текст (51) + Полужирный"/>
    <w:basedOn w:val="DefaultParagraphFont"/>
    <w:rsid w:val="009D3AF7"/>
    <w:rPr>
      <w:rFonts w:ascii="Arial" w:eastAsia="Arial" w:hAnsi="Arial" w:cs="Arial"/>
      <w:b/>
      <w:bCs/>
      <w:i w:val="0"/>
      <w:iCs w:val="0"/>
      <w:smallCaps w:val="0"/>
      <w:strike w:val="0"/>
      <w:spacing w:val="1"/>
      <w:sz w:val="17"/>
      <w:szCs w:val="17"/>
    </w:rPr>
  </w:style>
  <w:style w:type="character" w:customStyle="1" w:styleId="510">
    <w:name w:val="Основной текст (51)_"/>
    <w:basedOn w:val="DefaultParagraphFont"/>
    <w:link w:val="511"/>
    <w:rsid w:val="009D3AF7"/>
    <w:rPr>
      <w:rFonts w:ascii="Arial" w:eastAsia="Arial" w:hAnsi="Arial" w:cs="Arial"/>
      <w:spacing w:val="4"/>
      <w:sz w:val="17"/>
      <w:szCs w:val="17"/>
      <w:shd w:val="clear" w:color="auto" w:fill="FFFFFF"/>
    </w:rPr>
  </w:style>
  <w:style w:type="paragraph" w:customStyle="1" w:styleId="511">
    <w:name w:val="Основной текст (51)"/>
    <w:basedOn w:val="Normal"/>
    <w:link w:val="510"/>
    <w:rsid w:val="009D3AF7"/>
    <w:pPr>
      <w:shd w:val="clear" w:color="auto" w:fill="FFFFFF"/>
      <w:spacing w:before="360" w:after="0" w:line="259" w:lineRule="exact"/>
      <w:ind w:hanging="1040"/>
      <w:jc w:val="both"/>
    </w:pPr>
    <w:rPr>
      <w:rFonts w:ascii="Arial" w:eastAsia="Arial" w:hAnsi="Arial" w:cs="Arial"/>
      <w:spacing w:val="4"/>
      <w:sz w:val="17"/>
      <w:szCs w:val="17"/>
    </w:rPr>
  </w:style>
  <w:style w:type="paragraph" w:customStyle="1" w:styleId="a0">
    <w:name w:val="Примечание"/>
    <w:basedOn w:val="Normal"/>
    <w:rsid w:val="009D3AF7"/>
    <w:pPr>
      <w:keepLines/>
      <w:suppressAutoHyphens/>
      <w:spacing w:before="40" w:after="80" w:line="264" w:lineRule="auto"/>
      <w:ind w:left="425"/>
      <w:jc w:val="both"/>
    </w:pPr>
    <w:rPr>
      <w:rFonts w:ascii="Arial" w:eastAsia="Times New Roman" w:hAnsi="Arial" w:cs="Arial"/>
      <w:kern w:val="1"/>
      <w:sz w:val="18"/>
      <w:szCs w:val="18"/>
      <w:lang w:eastAsia="hi-IN" w:bidi="hi-IN"/>
    </w:rPr>
  </w:style>
  <w:style w:type="character" w:customStyle="1" w:styleId="a1">
    <w:name w:val="Основной текст + Полужирный"/>
    <w:basedOn w:val="DefaultParagraphFont"/>
    <w:rsid w:val="00BC6086"/>
    <w:rPr>
      <w:b/>
      <w:bCs/>
      <w:i w:val="0"/>
      <w:iCs w:val="0"/>
      <w:smallCaps w:val="0"/>
      <w:strike w:val="0"/>
      <w:spacing w:val="0"/>
      <w:sz w:val="19"/>
      <w:szCs w:val="19"/>
    </w:rPr>
  </w:style>
  <w:style w:type="character" w:customStyle="1" w:styleId="a2">
    <w:name w:val="Основной текст + Курсив"/>
    <w:basedOn w:val="DefaultParagraphFont"/>
    <w:rsid w:val="00BC6086"/>
    <w:rPr>
      <w:b w:val="0"/>
      <w:bCs w:val="0"/>
      <w:i/>
      <w:iCs/>
      <w:smallCaps w:val="0"/>
      <w:strike w:val="0"/>
      <w:spacing w:val="0"/>
      <w:sz w:val="27"/>
      <w:szCs w:val="27"/>
      <w:shd w:val="clear" w:color="auto" w:fill="FFFFFF"/>
    </w:rPr>
  </w:style>
  <w:style w:type="character" w:customStyle="1" w:styleId="8pt">
    <w:name w:val="Основной текст + 8 pt;Курсив;Малые прописные"/>
    <w:basedOn w:val="DefaultParagraphFont"/>
    <w:rsid w:val="00BC6086"/>
    <w:rPr>
      <w:b w:val="0"/>
      <w:bCs w:val="0"/>
      <w:i/>
      <w:iCs/>
      <w:smallCaps/>
      <w:strike w:val="0"/>
      <w:spacing w:val="0"/>
      <w:sz w:val="16"/>
      <w:szCs w:val="16"/>
      <w:shd w:val="clear" w:color="auto" w:fill="FFFFFF"/>
      <w:lang w:val="en-US"/>
    </w:rPr>
  </w:style>
  <w:style w:type="character" w:customStyle="1" w:styleId="FontStyle181">
    <w:name w:val="Font Style181"/>
    <w:basedOn w:val="DefaultParagraphFont"/>
    <w:uiPriority w:val="99"/>
    <w:rsid w:val="00BC6086"/>
    <w:rPr>
      <w:rFonts w:ascii="Arial" w:hAnsi="Arial" w:cs="Arial"/>
      <w:sz w:val="18"/>
      <w:szCs w:val="18"/>
    </w:rPr>
  </w:style>
  <w:style w:type="character" w:customStyle="1" w:styleId="FontStyle183">
    <w:name w:val="Font Style183"/>
    <w:basedOn w:val="DefaultParagraphFont"/>
    <w:uiPriority w:val="99"/>
    <w:rsid w:val="00BC6086"/>
    <w:rPr>
      <w:rFonts w:ascii="Arial" w:hAnsi="Arial" w:cs="Arial"/>
      <w:i/>
      <w:iCs/>
      <w:sz w:val="18"/>
      <w:szCs w:val="18"/>
    </w:rPr>
  </w:style>
  <w:style w:type="character" w:customStyle="1" w:styleId="FontStyle172">
    <w:name w:val="Font Style172"/>
    <w:basedOn w:val="DefaultParagraphFont"/>
    <w:uiPriority w:val="99"/>
    <w:rsid w:val="00BC6086"/>
    <w:rPr>
      <w:rFonts w:ascii="Arial" w:hAnsi="Arial" w:cs="Arial"/>
      <w:b/>
      <w:bCs/>
      <w:sz w:val="18"/>
      <w:szCs w:val="18"/>
    </w:rPr>
  </w:style>
  <w:style w:type="paragraph" w:styleId="BalloonText">
    <w:name w:val="Balloon Text"/>
    <w:basedOn w:val="Normal"/>
    <w:link w:val="BalloonTextChar"/>
    <w:uiPriority w:val="99"/>
    <w:semiHidden/>
    <w:unhideWhenUsed/>
    <w:rsid w:val="008F2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2E7"/>
    <w:rPr>
      <w:rFonts w:ascii="Tahoma" w:hAnsi="Tahoma" w:cs="Tahoma"/>
      <w:sz w:val="16"/>
      <w:szCs w:val="16"/>
    </w:rPr>
  </w:style>
  <w:style w:type="paragraph" w:customStyle="1" w:styleId="a3">
    <w:name w:val="ПРИМЕЧАНИЕ!!!"/>
    <w:basedOn w:val="Normal"/>
    <w:rsid w:val="007E12AC"/>
    <w:pPr>
      <w:autoSpaceDE w:val="0"/>
      <w:autoSpaceDN w:val="0"/>
      <w:adjustRightInd w:val="0"/>
      <w:spacing w:before="40" w:after="80" w:line="271" w:lineRule="auto"/>
      <w:ind w:left="436" w:hanging="11"/>
      <w:jc w:val="both"/>
    </w:pPr>
    <w:rPr>
      <w:rFonts w:ascii="Arial" w:eastAsia="Calibri" w:hAnsi="Arial" w:cs="Arial"/>
      <w:i/>
      <w:sz w:val="18"/>
      <w:szCs w:val="18"/>
    </w:rPr>
  </w:style>
  <w:style w:type="paragraph" w:styleId="ListParagraph">
    <w:name w:val="List Paragraph"/>
    <w:basedOn w:val="Normal"/>
    <w:uiPriority w:val="34"/>
    <w:qFormat/>
    <w:rsid w:val="000B25EB"/>
    <w:pPr>
      <w:spacing w:after="200" w:line="276" w:lineRule="auto"/>
      <w:ind w:left="720"/>
      <w:contextualSpacing/>
    </w:pPr>
    <w:rPr>
      <w:rFonts w:eastAsiaTheme="minorEastAsia"/>
      <w:lang w:eastAsia="ru-RU"/>
    </w:rPr>
  </w:style>
  <w:style w:type="character" w:customStyle="1" w:styleId="apple-converted-space">
    <w:name w:val="apple-converted-space"/>
    <w:basedOn w:val="DefaultParagraphFont"/>
    <w:rsid w:val="00731235"/>
  </w:style>
  <w:style w:type="character" w:styleId="Hyperlink">
    <w:name w:val="Hyperlink"/>
    <w:basedOn w:val="DefaultParagraphFont"/>
    <w:unhideWhenUsed/>
    <w:rsid w:val="00731235"/>
    <w:rPr>
      <w:color w:val="0000FF"/>
      <w:u w:val="single"/>
    </w:rPr>
  </w:style>
  <w:style w:type="paragraph" w:customStyle="1" w:styleId="Default">
    <w:name w:val="Default"/>
    <w:rsid w:val="00D4775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B4399F"/>
    <w:pPr>
      <w:tabs>
        <w:tab w:val="center" w:pos="4677"/>
        <w:tab w:val="right" w:pos="9355"/>
      </w:tabs>
      <w:spacing w:after="0" w:line="240" w:lineRule="auto"/>
    </w:pPr>
  </w:style>
  <w:style w:type="character" w:customStyle="1" w:styleId="HeaderChar">
    <w:name w:val="Header Char"/>
    <w:basedOn w:val="DefaultParagraphFont"/>
    <w:link w:val="Header"/>
    <w:rsid w:val="00B4399F"/>
  </w:style>
  <w:style w:type="paragraph" w:styleId="Footer">
    <w:name w:val="footer"/>
    <w:basedOn w:val="Normal"/>
    <w:link w:val="FooterChar"/>
    <w:uiPriority w:val="99"/>
    <w:unhideWhenUsed/>
    <w:rsid w:val="00B4399F"/>
    <w:pPr>
      <w:tabs>
        <w:tab w:val="center" w:pos="4677"/>
        <w:tab w:val="right" w:pos="9355"/>
      </w:tabs>
      <w:spacing w:after="0" w:line="240" w:lineRule="auto"/>
    </w:pPr>
  </w:style>
  <w:style w:type="character" w:customStyle="1" w:styleId="FooterChar">
    <w:name w:val="Footer Char"/>
    <w:basedOn w:val="DefaultParagraphFont"/>
    <w:link w:val="Footer"/>
    <w:uiPriority w:val="99"/>
    <w:rsid w:val="00B4399F"/>
  </w:style>
  <w:style w:type="paragraph" w:customStyle="1" w:styleId="1">
    <w:name w:val="Обычный1"/>
    <w:rsid w:val="00B4399F"/>
    <w:pPr>
      <w:spacing w:after="0" w:line="240" w:lineRule="auto"/>
    </w:pPr>
    <w:rPr>
      <w:rFonts w:ascii="Times New Roman" w:eastAsia="Times New Roman" w:hAnsi="Times New Roman" w:cs="Times New Roman"/>
      <w:sz w:val="20"/>
      <w:szCs w:val="20"/>
      <w:lang w:eastAsia="ru-RU"/>
    </w:rPr>
  </w:style>
  <w:style w:type="paragraph" w:customStyle="1" w:styleId="10">
    <w:name w:val="Верхний колонтитул1"/>
    <w:basedOn w:val="1"/>
    <w:rsid w:val="00B4399F"/>
    <w:pPr>
      <w:tabs>
        <w:tab w:val="center" w:pos="4536"/>
        <w:tab w:val="right" w:pos="9072"/>
      </w:tabs>
    </w:pPr>
  </w:style>
  <w:style w:type="character" w:customStyle="1" w:styleId="PlainTextChar">
    <w:name w:val="Plain Text Char"/>
    <w:basedOn w:val="DefaultParagraphFont"/>
    <w:link w:val="PlainText"/>
    <w:uiPriority w:val="99"/>
    <w:locked/>
    <w:rsid w:val="00F6655A"/>
    <w:rPr>
      <w:rFonts w:ascii="Courier New" w:hAnsi="Courier New" w:cs="Courier New"/>
    </w:rPr>
  </w:style>
  <w:style w:type="paragraph" w:styleId="PlainText">
    <w:name w:val="Plain Text"/>
    <w:basedOn w:val="Normal"/>
    <w:link w:val="PlainTextChar"/>
    <w:uiPriority w:val="99"/>
    <w:rsid w:val="00F6655A"/>
    <w:pPr>
      <w:spacing w:after="0" w:line="240" w:lineRule="auto"/>
    </w:pPr>
    <w:rPr>
      <w:rFonts w:ascii="Courier New" w:hAnsi="Courier New" w:cs="Courier New"/>
    </w:rPr>
  </w:style>
  <w:style w:type="character" w:customStyle="1" w:styleId="11">
    <w:name w:val="Текст Знак1"/>
    <w:basedOn w:val="DefaultParagraphFont"/>
    <w:uiPriority w:val="99"/>
    <w:semiHidden/>
    <w:rsid w:val="00F6655A"/>
    <w:rPr>
      <w:rFonts w:ascii="Consolas" w:hAnsi="Consolas"/>
      <w:sz w:val="21"/>
      <w:szCs w:val="21"/>
    </w:rPr>
  </w:style>
  <w:style w:type="paragraph" w:styleId="FootnoteText">
    <w:name w:val="footnote text"/>
    <w:basedOn w:val="Normal"/>
    <w:link w:val="FootnoteTextChar"/>
    <w:uiPriority w:val="99"/>
    <w:unhideWhenUsed/>
    <w:rsid w:val="003D470B"/>
    <w:pPr>
      <w:spacing w:after="0" w:line="240" w:lineRule="auto"/>
    </w:pPr>
    <w:rPr>
      <w:sz w:val="20"/>
      <w:szCs w:val="20"/>
    </w:rPr>
  </w:style>
  <w:style w:type="character" w:customStyle="1" w:styleId="FootnoteTextChar">
    <w:name w:val="Footnote Text Char"/>
    <w:basedOn w:val="DefaultParagraphFont"/>
    <w:link w:val="FootnoteText"/>
    <w:uiPriority w:val="99"/>
    <w:rsid w:val="003D470B"/>
    <w:rPr>
      <w:sz w:val="20"/>
      <w:szCs w:val="20"/>
    </w:rPr>
  </w:style>
  <w:style w:type="character" w:styleId="FootnoteReference">
    <w:name w:val="footnote reference"/>
    <w:basedOn w:val="DefaultParagraphFont"/>
    <w:uiPriority w:val="99"/>
    <w:semiHidden/>
    <w:unhideWhenUsed/>
    <w:rsid w:val="003D470B"/>
    <w:rPr>
      <w:vertAlign w:val="superscript"/>
    </w:rPr>
  </w:style>
  <w:style w:type="character" w:customStyle="1" w:styleId="Heading1Char">
    <w:name w:val="Heading 1 Char"/>
    <w:basedOn w:val="DefaultParagraphFont"/>
    <w:link w:val="Heading1"/>
    <w:uiPriority w:val="9"/>
    <w:rsid w:val="007B08A4"/>
    <w:rPr>
      <w:rFonts w:asciiTheme="majorHAnsi" w:eastAsiaTheme="majorEastAsia" w:hAnsiTheme="majorHAnsi" w:cstheme="majorBidi"/>
      <w:b/>
      <w:bCs/>
      <w:color w:val="2E74B5" w:themeColor="accent1" w:themeShade="BF"/>
      <w:sz w:val="28"/>
      <w:szCs w:val="28"/>
    </w:rPr>
  </w:style>
  <w:style w:type="character" w:customStyle="1" w:styleId="s0">
    <w:name w:val="s0"/>
    <w:basedOn w:val="DefaultParagraphFont"/>
    <w:rsid w:val="007B08A4"/>
    <w:rPr>
      <w:rFonts w:ascii="Times New Roman" w:hAnsi="Times New Roman" w:cs="Times New Roman"/>
      <w:color w:val="000000"/>
      <w:sz w:val="24"/>
      <w:szCs w:val="24"/>
      <w:u w:val="none"/>
      <w:effect w:val="none"/>
    </w:rPr>
  </w:style>
  <w:style w:type="character" w:customStyle="1" w:styleId="Heading2Char">
    <w:name w:val="Heading 2 Char"/>
    <w:basedOn w:val="DefaultParagraphFont"/>
    <w:link w:val="Heading2"/>
    <w:uiPriority w:val="9"/>
    <w:semiHidden/>
    <w:rsid w:val="005F634E"/>
    <w:rPr>
      <w:rFonts w:asciiTheme="majorHAnsi" w:eastAsiaTheme="majorEastAsia" w:hAnsiTheme="majorHAnsi" w:cstheme="majorBidi"/>
      <w:b/>
      <w:bCs/>
      <w:color w:val="5B9BD5" w:themeColor="accent1"/>
      <w:sz w:val="26"/>
      <w:szCs w:val="26"/>
    </w:rPr>
  </w:style>
  <w:style w:type="character" w:styleId="Strong">
    <w:name w:val="Strong"/>
    <w:basedOn w:val="DefaultParagraphFont"/>
    <w:uiPriority w:val="22"/>
    <w:qFormat/>
    <w:rsid w:val="005F634E"/>
    <w:rPr>
      <w:b/>
      <w:bCs/>
    </w:rPr>
  </w:style>
  <w:style w:type="character" w:customStyle="1" w:styleId="s1">
    <w:name w:val="s1"/>
    <w:rsid w:val="007F71E5"/>
    <w:rPr>
      <w:rFonts w:ascii="Courier New" w:hAnsi="Courier New" w:cs="Courier New" w:hint="default"/>
      <w:b/>
      <w:bCs/>
      <w:i w:val="0"/>
      <w:iCs w:val="0"/>
      <w:strike w:val="0"/>
      <w:dstrike w:val="0"/>
      <w:color w:val="000000"/>
      <w:sz w:val="20"/>
      <w:szCs w:val="20"/>
      <w:u w:val="none"/>
      <w:effect w:val="none"/>
    </w:rPr>
  </w:style>
  <w:style w:type="character" w:customStyle="1" w:styleId="hps">
    <w:name w:val="hps"/>
    <w:basedOn w:val="DefaultParagraphFont"/>
    <w:rsid w:val="002931B1"/>
  </w:style>
  <w:style w:type="character" w:customStyle="1" w:styleId="alt-edited1">
    <w:name w:val="alt-edited1"/>
    <w:basedOn w:val="DefaultParagraphFont"/>
    <w:rsid w:val="0035588F"/>
    <w:rPr>
      <w:color w:val="4D90F0"/>
    </w:rPr>
  </w:style>
  <w:style w:type="paragraph" w:customStyle="1" w:styleId="2">
    <w:name w:val="Основной текст2"/>
    <w:basedOn w:val="Normal"/>
    <w:rsid w:val="00673CF1"/>
    <w:pPr>
      <w:widowControl w:val="0"/>
      <w:shd w:val="clear" w:color="auto" w:fill="FFFFFF"/>
      <w:spacing w:after="0" w:line="250" w:lineRule="exact"/>
      <w:ind w:hanging="840"/>
      <w:jc w:val="both"/>
    </w:pPr>
    <w:rPr>
      <w:rFonts w:ascii="Times New Roman" w:eastAsia="Times New Roman" w:hAnsi="Times New Roman" w:cs="Times New Roman"/>
      <w:color w:val="000000"/>
      <w:sz w:val="21"/>
      <w:szCs w:val="21"/>
      <w:lang w:val="en-US" w:eastAsia="ru-RU"/>
    </w:rPr>
  </w:style>
  <w:style w:type="character" w:customStyle="1" w:styleId="10pt">
    <w:name w:val="Основной текст + 10 pt"/>
    <w:basedOn w:val="DefaultParagraphFont"/>
    <w:rsid w:val="00673CF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rPr>
  </w:style>
  <w:style w:type="paragraph" w:customStyle="1" w:styleId="4">
    <w:name w:val="Основной текст4"/>
    <w:basedOn w:val="Normal"/>
    <w:rsid w:val="00584CA9"/>
    <w:pPr>
      <w:widowControl w:val="0"/>
      <w:shd w:val="clear" w:color="auto" w:fill="FFFFFF"/>
      <w:spacing w:after="0" w:line="250" w:lineRule="exact"/>
      <w:ind w:hanging="1140"/>
      <w:jc w:val="both"/>
    </w:pPr>
    <w:rPr>
      <w:rFonts w:ascii="Times New Roman" w:eastAsia="Times New Roman" w:hAnsi="Times New Roman" w:cs="Times New Roman"/>
      <w:color w:val="000000"/>
      <w:sz w:val="20"/>
      <w:szCs w:val="20"/>
      <w:lang w:val="en-US" w:eastAsia="ru-RU"/>
    </w:rPr>
  </w:style>
  <w:style w:type="character" w:customStyle="1" w:styleId="73">
    <w:name w:val="Заголовок №7_"/>
    <w:basedOn w:val="DefaultParagraphFont"/>
    <w:link w:val="74"/>
    <w:rsid w:val="00D729D3"/>
    <w:rPr>
      <w:rFonts w:ascii="Arial" w:eastAsia="Arial" w:hAnsi="Arial" w:cs="Arial"/>
      <w:b/>
      <w:bCs/>
      <w:shd w:val="clear" w:color="auto" w:fill="FFFFFF"/>
    </w:rPr>
  </w:style>
  <w:style w:type="paragraph" w:customStyle="1" w:styleId="74">
    <w:name w:val="Заголовок №7"/>
    <w:basedOn w:val="Normal"/>
    <w:link w:val="73"/>
    <w:rsid w:val="00D729D3"/>
    <w:pPr>
      <w:widowControl w:val="0"/>
      <w:shd w:val="clear" w:color="auto" w:fill="FFFFFF"/>
      <w:spacing w:after="0" w:line="0" w:lineRule="atLeast"/>
      <w:jc w:val="both"/>
      <w:outlineLvl w:val="6"/>
    </w:pPr>
    <w:rPr>
      <w:rFonts w:ascii="Arial" w:eastAsia="Arial" w:hAnsi="Arial" w:cs="Arial"/>
      <w:b/>
      <w:bCs/>
    </w:rPr>
  </w:style>
  <w:style w:type="paragraph" w:customStyle="1" w:styleId="Style32">
    <w:name w:val="Style32"/>
    <w:basedOn w:val="Normal"/>
    <w:rsid w:val="004F3A9A"/>
    <w:pPr>
      <w:widowControl w:val="0"/>
      <w:autoSpaceDE w:val="0"/>
      <w:autoSpaceDN w:val="0"/>
      <w:adjustRightInd w:val="0"/>
      <w:spacing w:after="0" w:line="270" w:lineRule="exact"/>
      <w:jc w:val="both"/>
    </w:pPr>
    <w:rPr>
      <w:rFonts w:ascii="Arial" w:eastAsia="Times New Roman" w:hAnsi="Arial" w:cs="Times New Roman"/>
      <w:sz w:val="24"/>
      <w:szCs w:val="24"/>
      <w:lang w:eastAsia="ru-RU"/>
    </w:rPr>
  </w:style>
  <w:style w:type="character" w:customStyle="1" w:styleId="FontStyle56">
    <w:name w:val="Font Style56"/>
    <w:basedOn w:val="DefaultParagraphFont"/>
    <w:rsid w:val="004F3A9A"/>
    <w:rPr>
      <w:rFonts w:ascii="Times New Roman" w:hAnsi="Times New Roman" w:cs="Times New Roman"/>
      <w:b/>
      <w:bCs/>
      <w:sz w:val="20"/>
      <w:szCs w:val="20"/>
    </w:rPr>
  </w:style>
  <w:style w:type="character" w:customStyle="1" w:styleId="FontStyle57">
    <w:name w:val="Font Style57"/>
    <w:basedOn w:val="DefaultParagraphFont"/>
    <w:rsid w:val="004F3A9A"/>
    <w:rPr>
      <w:rFonts w:ascii="Times New Roman" w:hAnsi="Times New Roman" w:cs="Times New Roman"/>
      <w:sz w:val="20"/>
      <w:szCs w:val="20"/>
    </w:rPr>
  </w:style>
  <w:style w:type="character" w:customStyle="1" w:styleId="a4">
    <w:name w:val="Основной текст_"/>
    <w:basedOn w:val="DefaultParagraphFont"/>
    <w:link w:val="12"/>
    <w:rsid w:val="002D46D3"/>
    <w:rPr>
      <w:rFonts w:ascii="Arial" w:eastAsia="Arial" w:hAnsi="Arial" w:cs="Arial"/>
      <w:sz w:val="19"/>
      <w:szCs w:val="19"/>
      <w:shd w:val="clear" w:color="auto" w:fill="FFFFFF"/>
    </w:rPr>
  </w:style>
  <w:style w:type="paragraph" w:customStyle="1" w:styleId="12">
    <w:name w:val="Основной текст1"/>
    <w:basedOn w:val="Normal"/>
    <w:link w:val="a4"/>
    <w:rsid w:val="002D46D3"/>
    <w:pPr>
      <w:widowControl w:val="0"/>
      <w:shd w:val="clear" w:color="auto" w:fill="FFFFFF"/>
      <w:spacing w:before="780" w:after="300" w:line="0" w:lineRule="atLeast"/>
      <w:ind w:hanging="1920"/>
      <w:jc w:val="center"/>
    </w:pPr>
    <w:rPr>
      <w:rFonts w:ascii="Arial" w:eastAsia="Arial" w:hAnsi="Arial" w:cs="Arial"/>
      <w:sz w:val="19"/>
      <w:szCs w:val="19"/>
    </w:rPr>
  </w:style>
  <w:style w:type="character" w:customStyle="1" w:styleId="Candara11pt">
    <w:name w:val="Основной текст + Candara;11 pt"/>
    <w:basedOn w:val="a4"/>
    <w:rsid w:val="002D46D3"/>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en-US"/>
    </w:rPr>
  </w:style>
</w:styles>
</file>

<file path=word/webSettings.xml><?xml version="1.0" encoding="utf-8"?>
<w:webSettings xmlns:r="http://schemas.openxmlformats.org/officeDocument/2006/relationships" xmlns:w="http://schemas.openxmlformats.org/wordprocessingml/2006/main">
  <w:divs>
    <w:div w:id="1448233217">
      <w:bodyDiv w:val="1"/>
      <w:marLeft w:val="0"/>
      <w:marRight w:val="0"/>
      <w:marTop w:val="0"/>
      <w:marBottom w:val="0"/>
      <w:divBdr>
        <w:top w:val="none" w:sz="0" w:space="0" w:color="auto"/>
        <w:left w:val="none" w:sz="0" w:space="0" w:color="auto"/>
        <w:bottom w:val="none" w:sz="0" w:space="0" w:color="auto"/>
        <w:right w:val="none" w:sz="0" w:space="0" w:color="auto"/>
      </w:divBdr>
    </w:div>
    <w:div w:id="1480734455">
      <w:bodyDiv w:val="1"/>
      <w:marLeft w:val="0"/>
      <w:marRight w:val="0"/>
      <w:marTop w:val="0"/>
      <w:marBottom w:val="0"/>
      <w:divBdr>
        <w:top w:val="none" w:sz="0" w:space="0" w:color="auto"/>
        <w:left w:val="none" w:sz="0" w:space="0" w:color="auto"/>
        <w:bottom w:val="none" w:sz="0" w:space="0" w:color="auto"/>
        <w:right w:val="none" w:sz="0" w:space="0" w:color="auto"/>
      </w:divBdr>
    </w:div>
    <w:div w:id="197787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thelp.ru/text/GOST23945080Unifikaciyaiz.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wikipedia.org/wiki/%D0%96%D0%B8%D0%B4%D0%BA%D0%BE%D1%81%D1%82%D1%8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4C225-189C-4648-A17F-4975FA0F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209</Pages>
  <Words>52515</Words>
  <Characters>299336</Characters>
  <Application>Microsoft Office Word</Application>
  <DocSecurity>0</DocSecurity>
  <Lines>2494</Lines>
  <Paragraphs>702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Bers</dc:creator>
  <cp:keywords/>
  <dc:description/>
  <cp:lastModifiedBy>l.kvasova</cp:lastModifiedBy>
  <cp:revision>2</cp:revision>
  <cp:lastPrinted>2014-01-28T09:49:00Z</cp:lastPrinted>
  <dcterms:created xsi:type="dcterms:W3CDTF">2014-01-28T09:56:00Z</dcterms:created>
  <dcterms:modified xsi:type="dcterms:W3CDTF">2014-01-28T09:56:00Z</dcterms:modified>
</cp:coreProperties>
</file>